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B36CE6">
      <w:pPr>
        <w:spacing w:line="288" w:lineRule="auto"/>
        <w:ind w:left="2832" w:firstLine="708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  <w:r w:rsidR="004F7F0F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0A7BBE" w:rsidRPr="00722750" w:rsidRDefault="00A0788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3DEC1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4852"/>
      </w:tblGrid>
      <w:tr w:rsidR="000A7BBE" w:rsidRPr="00722750" w:rsidTr="00F20CCA">
        <w:trPr>
          <w:trHeight w:val="699"/>
        </w:trPr>
        <w:tc>
          <w:tcPr>
            <w:tcW w:w="9747" w:type="dxa"/>
            <w:gridSpan w:val="2"/>
            <w:shd w:val="clear" w:color="auto" w:fill="auto"/>
          </w:tcPr>
          <w:p w:rsidR="000A7BBE" w:rsidRPr="0079357A" w:rsidRDefault="00D337C9" w:rsidP="00D337C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bookmarkStart w:id="1" w:name="_GoBack"/>
            <w:r w:rsidRPr="007935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79357A" w:rsidRPr="0079357A">
              <w:rPr>
                <w:rFonts w:ascii="Times New Roman" w:hAnsi="Times New Roman"/>
                <w:sz w:val="28"/>
                <w:szCs w:val="28"/>
                <w:u w:val="single"/>
              </w:rPr>
              <w:t>12.10.2022</w:t>
            </w:r>
            <w:r w:rsidR="000A7BBE" w:rsidRPr="0079357A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79357A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79357A" w:rsidRPr="007935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703</w:t>
            </w:r>
          </w:p>
          <w:tbl>
            <w:tblPr>
              <w:tblStyle w:val="ab"/>
              <w:tblpPr w:leftFromText="180" w:rightFromText="180" w:vertAnchor="text" w:horzAnchor="margin" w:tblpY="147"/>
              <w:tblOverlap w:val="never"/>
              <w:tblW w:w="4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5"/>
            </w:tblGrid>
            <w:tr w:rsidR="00F20CCA" w:rsidTr="00F20CCA">
              <w:tc>
                <w:tcPr>
                  <w:tcW w:w="4715" w:type="dxa"/>
                </w:tcPr>
                <w:p w:rsidR="00F20CCA" w:rsidRDefault="00A15C01" w:rsidP="00F20CCA">
                  <w:pPr>
                    <w:jc w:val="both"/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</w:pP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Об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утверждении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формы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заявки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включении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в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реестр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мест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(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площадок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)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накопления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твердых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коммунальных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отходов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сведений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месте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(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площадке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)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накопления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твердых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коммунальных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отходов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на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Pr="00A15C01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территории</w:t>
                  </w:r>
                  <w:r w:rsidRPr="00A15C01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="00F20CCA"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Кашинского</w:t>
                  </w:r>
                  <w:r w:rsidR="00F20CCA"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="00F20CCA"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городского</w:t>
                  </w:r>
                  <w:r w:rsidR="00F20CCA"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="00F20CCA"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округа</w:t>
                  </w:r>
                  <w:r w:rsidR="00F20CCA"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="00F20CCA"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Тверской</w:t>
                  </w:r>
                  <w:r w:rsidR="00F20CCA" w:rsidRPr="00FB511D">
                    <w:rPr>
                      <w:rFonts w:ascii="Times New Roman" w:hAnsi="Times New Roman"/>
                      <w:bCs/>
                      <w:noProof/>
                      <w:sz w:val="28"/>
                      <w:szCs w:val="28"/>
                    </w:rPr>
                    <w:t xml:space="preserve"> </w:t>
                  </w:r>
                  <w:r w:rsidR="00F20CCA" w:rsidRPr="00FB511D">
                    <w:rPr>
                      <w:rFonts w:ascii="Times New Roman" w:hAnsi="Times New Roman" w:hint="eastAsia"/>
                      <w:bCs/>
                      <w:noProof/>
                      <w:sz w:val="28"/>
                      <w:szCs w:val="28"/>
                    </w:rPr>
                    <w:t>области</w:t>
                  </w:r>
                </w:p>
              </w:tc>
            </w:tr>
          </w:tbl>
          <w:p w:rsidR="00B25E51" w:rsidRPr="00722750" w:rsidRDefault="00B25E51" w:rsidP="00D337C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F81934" w:rsidRDefault="00F81934" w:rsidP="00F81934">
            <w:pPr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0A7BBE" w:rsidRPr="00722750" w:rsidRDefault="000A7BBE" w:rsidP="00F8193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553706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F20CCA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FB511D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511D">
        <w:rPr>
          <w:rFonts w:ascii="Times New Roman" w:hAnsi="Times New Roman" w:hint="eastAsia"/>
          <w:sz w:val="28"/>
          <w:szCs w:val="28"/>
        </w:rPr>
        <w:t>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соответствии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с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Федеральным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законом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от</w:t>
      </w:r>
      <w:r w:rsidR="00A15C01" w:rsidRPr="00A15C01">
        <w:rPr>
          <w:rFonts w:ascii="Times New Roman" w:hAnsi="Times New Roman"/>
          <w:sz w:val="28"/>
          <w:szCs w:val="28"/>
        </w:rPr>
        <w:t xml:space="preserve"> 24</w:t>
      </w:r>
      <w:r w:rsidR="00A15C01">
        <w:rPr>
          <w:rFonts w:ascii="Times New Roman" w:hAnsi="Times New Roman"/>
          <w:sz w:val="28"/>
          <w:szCs w:val="28"/>
        </w:rPr>
        <w:t>.06.</w:t>
      </w:r>
      <w:r w:rsidR="00A15C01" w:rsidRPr="00A15C01">
        <w:rPr>
          <w:rFonts w:ascii="Times New Roman" w:hAnsi="Times New Roman"/>
          <w:sz w:val="28"/>
          <w:szCs w:val="28"/>
        </w:rPr>
        <w:t xml:space="preserve">1998 </w:t>
      </w:r>
      <w:r w:rsidR="00A15C01" w:rsidRPr="00A15C01">
        <w:rPr>
          <w:rFonts w:ascii="Times New Roman" w:hAnsi="Times New Roman" w:hint="eastAsia"/>
          <w:sz w:val="28"/>
          <w:szCs w:val="28"/>
        </w:rPr>
        <w:t>года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№</w:t>
      </w:r>
      <w:r w:rsidR="00A15C01" w:rsidRPr="00A15C01">
        <w:rPr>
          <w:rFonts w:ascii="Times New Roman" w:hAnsi="Times New Roman"/>
          <w:sz w:val="28"/>
          <w:szCs w:val="28"/>
        </w:rPr>
        <w:t xml:space="preserve"> 89-</w:t>
      </w:r>
      <w:r w:rsidR="00A15C01" w:rsidRPr="00A15C01">
        <w:rPr>
          <w:rFonts w:ascii="Times New Roman" w:hAnsi="Times New Roman" w:hint="eastAsia"/>
          <w:sz w:val="28"/>
          <w:szCs w:val="28"/>
        </w:rPr>
        <w:t>ФЗ</w:t>
      </w:r>
      <w:r w:rsidR="00A15C01" w:rsidRPr="00A15C01">
        <w:rPr>
          <w:rFonts w:ascii="Times New Roman" w:hAnsi="Times New Roman"/>
          <w:sz w:val="28"/>
          <w:szCs w:val="28"/>
        </w:rPr>
        <w:t xml:space="preserve"> «</w:t>
      </w:r>
      <w:r w:rsidR="00A15C01" w:rsidRPr="00A15C01">
        <w:rPr>
          <w:rFonts w:ascii="Times New Roman" w:hAnsi="Times New Roman" w:hint="eastAsia"/>
          <w:sz w:val="28"/>
          <w:szCs w:val="28"/>
        </w:rPr>
        <w:t>Об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отходах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производства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и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потребления»</w:t>
      </w:r>
      <w:r w:rsidR="00A15C01">
        <w:rPr>
          <w:rFonts w:ascii="Times New Roman" w:hAnsi="Times New Roman"/>
          <w:sz w:val="28"/>
          <w:szCs w:val="28"/>
        </w:rPr>
        <w:t xml:space="preserve">, </w:t>
      </w:r>
      <w:r w:rsidRPr="00FB511D">
        <w:rPr>
          <w:rFonts w:ascii="Times New Roman" w:hAnsi="Times New Roman" w:hint="eastAsia"/>
          <w:sz w:val="28"/>
          <w:szCs w:val="28"/>
        </w:rPr>
        <w:t>Федеральным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законом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</w:t>
      </w:r>
      <w:r w:rsidRPr="00FB511D">
        <w:rPr>
          <w:rFonts w:ascii="Times New Roman" w:hAnsi="Times New Roman"/>
          <w:sz w:val="28"/>
          <w:szCs w:val="28"/>
        </w:rPr>
        <w:t xml:space="preserve"> 06.10.2003 </w:t>
      </w:r>
      <w:r w:rsidRPr="00FB511D">
        <w:rPr>
          <w:rFonts w:ascii="Times New Roman" w:hAnsi="Times New Roman" w:hint="eastAsia"/>
          <w:sz w:val="28"/>
          <w:szCs w:val="28"/>
        </w:rPr>
        <w:t>№</w:t>
      </w:r>
      <w:r w:rsidRPr="00FB511D">
        <w:rPr>
          <w:rFonts w:ascii="Times New Roman" w:hAnsi="Times New Roman"/>
          <w:sz w:val="28"/>
          <w:szCs w:val="28"/>
        </w:rPr>
        <w:t xml:space="preserve"> 131-</w:t>
      </w:r>
      <w:r w:rsidRPr="00FB511D">
        <w:rPr>
          <w:rFonts w:ascii="Times New Roman" w:hAnsi="Times New Roman" w:hint="eastAsia"/>
          <w:sz w:val="28"/>
          <w:szCs w:val="28"/>
        </w:rPr>
        <w:t>ФЗ</w:t>
      </w:r>
      <w:r w:rsidRPr="00FB511D">
        <w:rPr>
          <w:rFonts w:ascii="Times New Roman" w:hAnsi="Times New Roman"/>
          <w:sz w:val="28"/>
          <w:szCs w:val="28"/>
        </w:rPr>
        <w:t xml:space="preserve"> «</w:t>
      </w:r>
      <w:r w:rsidRPr="00FB511D">
        <w:rPr>
          <w:rFonts w:ascii="Times New Roman" w:hAnsi="Times New Roman" w:hint="eastAsia"/>
          <w:sz w:val="28"/>
          <w:szCs w:val="28"/>
        </w:rPr>
        <w:t>Об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общих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принципах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организации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местного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самоуправления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Российской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Федерации»</w:t>
      </w:r>
      <w:r w:rsidRPr="00FB511D">
        <w:rPr>
          <w:rFonts w:ascii="Times New Roman" w:hAnsi="Times New Roman"/>
          <w:sz w:val="28"/>
          <w:szCs w:val="28"/>
        </w:rPr>
        <w:t xml:space="preserve">, </w:t>
      </w:r>
      <w:r w:rsidRPr="00FB511D">
        <w:rPr>
          <w:rFonts w:ascii="Times New Roman" w:hAnsi="Times New Roman" w:hint="eastAsia"/>
          <w:sz w:val="28"/>
          <w:szCs w:val="28"/>
        </w:rPr>
        <w:t>постановлением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Правительства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Российской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Федерации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</w:t>
      </w:r>
      <w:r w:rsidRPr="00FB511D">
        <w:rPr>
          <w:rFonts w:ascii="Times New Roman" w:hAnsi="Times New Roman"/>
          <w:sz w:val="28"/>
          <w:szCs w:val="28"/>
        </w:rPr>
        <w:t xml:space="preserve"> 31.08.2018 </w:t>
      </w:r>
      <w:r w:rsidRPr="00FB511D">
        <w:rPr>
          <w:rFonts w:ascii="Times New Roman" w:hAnsi="Times New Roman" w:hint="eastAsia"/>
          <w:sz w:val="28"/>
          <w:szCs w:val="28"/>
        </w:rPr>
        <w:t>№</w:t>
      </w:r>
      <w:r w:rsidRPr="00FB511D">
        <w:rPr>
          <w:rFonts w:ascii="Times New Roman" w:hAnsi="Times New Roman"/>
          <w:sz w:val="28"/>
          <w:szCs w:val="28"/>
        </w:rPr>
        <w:t>1039 «</w:t>
      </w:r>
      <w:r w:rsidRPr="00FB511D">
        <w:rPr>
          <w:rFonts w:ascii="Times New Roman" w:hAnsi="Times New Roman" w:hint="eastAsia"/>
          <w:sz w:val="28"/>
          <w:szCs w:val="28"/>
        </w:rPr>
        <w:t>Об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утверждении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Правил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обустройства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мест</w:t>
      </w:r>
      <w:r w:rsidRPr="00FB511D">
        <w:rPr>
          <w:rFonts w:ascii="Times New Roman" w:hAnsi="Times New Roman"/>
          <w:sz w:val="28"/>
          <w:szCs w:val="28"/>
        </w:rPr>
        <w:t xml:space="preserve"> (</w:t>
      </w:r>
      <w:r w:rsidRPr="00FB511D">
        <w:rPr>
          <w:rFonts w:ascii="Times New Roman" w:hAnsi="Times New Roman" w:hint="eastAsia"/>
          <w:sz w:val="28"/>
          <w:szCs w:val="28"/>
        </w:rPr>
        <w:t>площадок</w:t>
      </w:r>
      <w:r w:rsidRPr="00FB511D">
        <w:rPr>
          <w:rFonts w:ascii="Times New Roman" w:hAnsi="Times New Roman"/>
          <w:sz w:val="28"/>
          <w:szCs w:val="28"/>
        </w:rPr>
        <w:t xml:space="preserve">) </w:t>
      </w:r>
      <w:r w:rsidRPr="00FB511D">
        <w:rPr>
          <w:rFonts w:ascii="Times New Roman" w:hAnsi="Times New Roman" w:hint="eastAsia"/>
          <w:sz w:val="28"/>
          <w:szCs w:val="28"/>
        </w:rPr>
        <w:t>накопления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твердых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коммунальных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отходов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и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ведения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их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реестра»</w:t>
      </w:r>
      <w:r w:rsidRPr="00FB511D">
        <w:rPr>
          <w:rFonts w:ascii="Times New Roman" w:hAnsi="Times New Roman"/>
          <w:sz w:val="28"/>
          <w:szCs w:val="28"/>
        </w:rPr>
        <w:t xml:space="preserve">, </w:t>
      </w:r>
      <w:r w:rsidRPr="00FB511D">
        <w:rPr>
          <w:rFonts w:ascii="Times New Roman" w:hAnsi="Times New Roman" w:hint="eastAsia"/>
          <w:sz w:val="28"/>
          <w:szCs w:val="28"/>
        </w:rPr>
        <w:t>Администрация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Кашинского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городского</w:t>
      </w:r>
      <w:r w:rsidRPr="00FB511D">
        <w:rPr>
          <w:rFonts w:ascii="Times New Roman" w:hAnsi="Times New Roman"/>
          <w:sz w:val="28"/>
          <w:szCs w:val="28"/>
        </w:rPr>
        <w:t xml:space="preserve"> </w:t>
      </w:r>
      <w:r w:rsidRPr="00FB511D">
        <w:rPr>
          <w:rFonts w:ascii="Times New Roman" w:hAnsi="Times New Roman" w:hint="eastAsia"/>
          <w:sz w:val="28"/>
          <w:szCs w:val="28"/>
        </w:rPr>
        <w:t>округа</w:t>
      </w:r>
    </w:p>
    <w:p w:rsidR="00FB511D" w:rsidRPr="00722750" w:rsidRDefault="00FB511D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FB511D" w:rsidRPr="00FB511D" w:rsidRDefault="00FB511D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511D">
        <w:rPr>
          <w:rFonts w:ascii="Times New Roman" w:hAnsi="Times New Roman"/>
          <w:sz w:val="28"/>
          <w:szCs w:val="28"/>
        </w:rPr>
        <w:t xml:space="preserve">1. </w:t>
      </w:r>
      <w:r w:rsidR="00A15C01" w:rsidRPr="00A15C01">
        <w:rPr>
          <w:rFonts w:ascii="Times New Roman" w:hAnsi="Times New Roman" w:hint="eastAsia"/>
          <w:sz w:val="28"/>
          <w:szCs w:val="28"/>
        </w:rPr>
        <w:t>Утвердить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форму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заявки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о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включени</w:t>
      </w:r>
      <w:r w:rsidR="008260E3">
        <w:rPr>
          <w:rFonts w:ascii="Times New Roman" w:hAnsi="Times New Roman" w:hint="eastAsia"/>
          <w:sz w:val="28"/>
          <w:szCs w:val="28"/>
        </w:rPr>
        <w:t>и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в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реестр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мест</w:t>
      </w:r>
      <w:r w:rsidR="00A15C01" w:rsidRPr="00A15C01">
        <w:rPr>
          <w:rFonts w:ascii="Times New Roman" w:hAnsi="Times New Roman"/>
          <w:sz w:val="28"/>
          <w:szCs w:val="28"/>
        </w:rPr>
        <w:t xml:space="preserve"> (</w:t>
      </w:r>
      <w:r w:rsidR="00A15C01" w:rsidRPr="00A15C01">
        <w:rPr>
          <w:rFonts w:ascii="Times New Roman" w:hAnsi="Times New Roman" w:hint="eastAsia"/>
          <w:sz w:val="28"/>
          <w:szCs w:val="28"/>
        </w:rPr>
        <w:t>площадок</w:t>
      </w:r>
      <w:r w:rsidR="00A15C01" w:rsidRPr="00A15C01">
        <w:rPr>
          <w:rFonts w:ascii="Times New Roman" w:hAnsi="Times New Roman"/>
          <w:sz w:val="28"/>
          <w:szCs w:val="28"/>
        </w:rPr>
        <w:t xml:space="preserve">) </w:t>
      </w:r>
      <w:r w:rsidR="00A15C01" w:rsidRPr="00A15C01">
        <w:rPr>
          <w:rFonts w:ascii="Times New Roman" w:hAnsi="Times New Roman" w:hint="eastAsia"/>
          <w:sz w:val="28"/>
          <w:szCs w:val="28"/>
        </w:rPr>
        <w:t>накопления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твердых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коммунальных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отходов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сведений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о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месте</w:t>
      </w:r>
      <w:r w:rsidR="00A15C01" w:rsidRPr="00A15C01">
        <w:rPr>
          <w:rFonts w:ascii="Times New Roman" w:hAnsi="Times New Roman"/>
          <w:sz w:val="28"/>
          <w:szCs w:val="28"/>
        </w:rPr>
        <w:t xml:space="preserve"> (</w:t>
      </w:r>
      <w:r w:rsidR="00A15C01" w:rsidRPr="00A15C01">
        <w:rPr>
          <w:rFonts w:ascii="Times New Roman" w:hAnsi="Times New Roman" w:hint="eastAsia"/>
          <w:sz w:val="28"/>
          <w:szCs w:val="28"/>
        </w:rPr>
        <w:t>площадке</w:t>
      </w:r>
      <w:r w:rsidR="00A15C01" w:rsidRPr="00A15C01">
        <w:rPr>
          <w:rFonts w:ascii="Times New Roman" w:hAnsi="Times New Roman"/>
          <w:sz w:val="28"/>
          <w:szCs w:val="28"/>
        </w:rPr>
        <w:t xml:space="preserve">) </w:t>
      </w:r>
      <w:r w:rsidR="00A15C01" w:rsidRPr="00A15C01">
        <w:rPr>
          <w:rFonts w:ascii="Times New Roman" w:hAnsi="Times New Roman" w:hint="eastAsia"/>
          <w:sz w:val="28"/>
          <w:szCs w:val="28"/>
        </w:rPr>
        <w:t>накопления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твердых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коммунальных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отходов</w:t>
      </w:r>
      <w:r w:rsid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на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территории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Кашинского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городского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округа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Тверской</w:t>
      </w:r>
      <w:r w:rsidR="00A15C01" w:rsidRPr="00A15C01">
        <w:rPr>
          <w:rFonts w:ascii="Times New Roman" w:hAnsi="Times New Roman"/>
          <w:sz w:val="28"/>
          <w:szCs w:val="28"/>
        </w:rPr>
        <w:t xml:space="preserve"> </w:t>
      </w:r>
      <w:r w:rsidR="00A15C01" w:rsidRPr="00A15C01">
        <w:rPr>
          <w:rFonts w:ascii="Times New Roman" w:hAnsi="Times New Roman" w:hint="eastAsia"/>
          <w:sz w:val="28"/>
          <w:szCs w:val="28"/>
        </w:rPr>
        <w:t>области</w:t>
      </w:r>
      <w:r w:rsidR="00A15C01">
        <w:rPr>
          <w:rFonts w:ascii="Times New Roman" w:hAnsi="Times New Roman"/>
          <w:sz w:val="28"/>
          <w:szCs w:val="28"/>
        </w:rPr>
        <w:t xml:space="preserve"> </w:t>
      </w:r>
      <w:r w:rsidR="00F026EC">
        <w:rPr>
          <w:rFonts w:ascii="Times New Roman" w:hAnsi="Times New Roman"/>
          <w:sz w:val="28"/>
          <w:szCs w:val="28"/>
        </w:rPr>
        <w:t>(П</w:t>
      </w:r>
      <w:r w:rsidR="00A15C01">
        <w:rPr>
          <w:rFonts w:ascii="Times New Roman" w:hAnsi="Times New Roman"/>
          <w:sz w:val="28"/>
          <w:szCs w:val="28"/>
        </w:rPr>
        <w:t>риложени</w:t>
      </w:r>
      <w:r w:rsidR="00F026EC">
        <w:rPr>
          <w:rFonts w:ascii="Times New Roman" w:hAnsi="Times New Roman"/>
          <w:sz w:val="28"/>
          <w:szCs w:val="28"/>
        </w:rPr>
        <w:t>е)</w:t>
      </w:r>
      <w:r w:rsidR="00A15C01">
        <w:rPr>
          <w:rFonts w:ascii="Times New Roman" w:hAnsi="Times New Roman"/>
          <w:sz w:val="28"/>
          <w:szCs w:val="28"/>
        </w:rPr>
        <w:t>.</w:t>
      </w:r>
    </w:p>
    <w:p w:rsidR="00F20CCA" w:rsidRDefault="00F20CCA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</w:t>
      </w:r>
      <w:r w:rsidR="00873E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подлежит </w:t>
      </w:r>
      <w:r w:rsidR="00F26FEB">
        <w:rPr>
          <w:rFonts w:ascii="Times New Roman" w:hAnsi="Times New Roman"/>
          <w:sz w:val="28"/>
          <w:szCs w:val="28"/>
        </w:rPr>
        <w:t xml:space="preserve">официальному </w:t>
      </w:r>
      <w:r w:rsidR="00873E87" w:rsidRPr="00873E87">
        <w:rPr>
          <w:rFonts w:ascii="Times New Roman" w:hAnsi="Times New Roman" w:hint="eastAsia"/>
          <w:sz w:val="28"/>
          <w:szCs w:val="28"/>
        </w:rPr>
        <w:t>опубликовани</w:t>
      </w:r>
      <w:r w:rsidR="00F26FEB">
        <w:rPr>
          <w:rFonts w:ascii="Times New Roman" w:hAnsi="Times New Roman" w:hint="eastAsia"/>
          <w:sz w:val="28"/>
          <w:szCs w:val="28"/>
        </w:rPr>
        <w:t>ю</w:t>
      </w:r>
      <w:r w:rsidR="00873E87" w:rsidRPr="00873E87">
        <w:rPr>
          <w:rFonts w:ascii="Times New Roman" w:hAnsi="Times New Roman"/>
          <w:sz w:val="28"/>
          <w:szCs w:val="28"/>
        </w:rPr>
        <w:t xml:space="preserve"> </w:t>
      </w:r>
      <w:r w:rsidR="00873E87" w:rsidRPr="00873E87">
        <w:rPr>
          <w:rFonts w:ascii="Times New Roman" w:hAnsi="Times New Roman" w:hint="eastAsia"/>
          <w:sz w:val="28"/>
          <w:szCs w:val="28"/>
        </w:rPr>
        <w:t>в</w:t>
      </w:r>
      <w:r w:rsidR="00873E87" w:rsidRPr="00873E87">
        <w:rPr>
          <w:rFonts w:ascii="Times New Roman" w:hAnsi="Times New Roman"/>
          <w:sz w:val="28"/>
          <w:szCs w:val="28"/>
        </w:rPr>
        <w:t xml:space="preserve"> </w:t>
      </w:r>
      <w:r w:rsidR="00873E87" w:rsidRPr="00873E87">
        <w:rPr>
          <w:rFonts w:ascii="Times New Roman" w:hAnsi="Times New Roman" w:hint="eastAsia"/>
          <w:sz w:val="28"/>
          <w:szCs w:val="28"/>
        </w:rPr>
        <w:t>газете</w:t>
      </w:r>
      <w:r w:rsidR="00873E87" w:rsidRPr="00873E8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73E87" w:rsidRPr="00873E87">
        <w:rPr>
          <w:rFonts w:ascii="Times New Roman" w:hAnsi="Times New Roman" w:hint="eastAsia"/>
          <w:sz w:val="28"/>
          <w:szCs w:val="28"/>
        </w:rPr>
        <w:t>Кашинская</w:t>
      </w:r>
      <w:proofErr w:type="spellEnd"/>
      <w:r w:rsidR="00873E87" w:rsidRPr="00873E87">
        <w:rPr>
          <w:rFonts w:ascii="Times New Roman" w:hAnsi="Times New Roman"/>
          <w:sz w:val="28"/>
          <w:szCs w:val="28"/>
        </w:rPr>
        <w:t xml:space="preserve"> </w:t>
      </w:r>
      <w:r w:rsidR="00873E87" w:rsidRPr="00873E87">
        <w:rPr>
          <w:rFonts w:ascii="Times New Roman" w:hAnsi="Times New Roman" w:hint="eastAsia"/>
          <w:sz w:val="28"/>
          <w:szCs w:val="28"/>
        </w:rPr>
        <w:t>газета»</w:t>
      </w:r>
      <w:r w:rsidR="00873E87" w:rsidRPr="00873E87">
        <w:rPr>
          <w:rFonts w:ascii="Times New Roman" w:hAnsi="Times New Roman"/>
          <w:sz w:val="28"/>
          <w:szCs w:val="28"/>
        </w:rPr>
        <w:t xml:space="preserve"> </w:t>
      </w:r>
      <w:r w:rsidR="00873E8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размещению на официальном сайте Кашинского городского округа в информационно-телекоммуникационной сети «Интернет».</w:t>
      </w:r>
    </w:p>
    <w:p w:rsidR="00F20CCA" w:rsidRDefault="00F20CCA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0CCA" w:rsidRPr="00722750" w:rsidRDefault="00F20CCA" w:rsidP="00FB5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</w:t>
      </w:r>
      <w:r w:rsidR="008260E3">
        <w:rPr>
          <w:rFonts w:ascii="Times New Roman" w:hAnsi="Times New Roman"/>
          <w:sz w:val="28"/>
          <w:szCs w:val="28"/>
        </w:rPr>
        <w:t xml:space="preserve">       </w:t>
      </w:r>
      <w:r w:rsidRPr="0072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DE3E7C" w:rsidRDefault="00DE3E7C" w:rsidP="00DE3E7C">
      <w:pPr>
        <w:jc w:val="both"/>
        <w:rPr>
          <w:rFonts w:ascii="Times New Roman" w:hAnsi="Times New Roman"/>
          <w:sz w:val="28"/>
          <w:szCs w:val="28"/>
        </w:rPr>
      </w:pPr>
    </w:p>
    <w:sectPr w:rsidR="00DE3E7C" w:rsidSect="00F20CCA">
      <w:headerReference w:type="default" r:id="rId9"/>
      <w:foot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36F6" w:rsidRDefault="001336F6" w:rsidP="000A7BBE">
      <w:r>
        <w:separator/>
      </w:r>
    </w:p>
  </w:endnote>
  <w:endnote w:type="continuationSeparator" w:id="0">
    <w:p w:rsidR="001336F6" w:rsidRDefault="001336F6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36F6" w:rsidRDefault="001336F6" w:rsidP="000A7BBE">
      <w:r>
        <w:separator/>
      </w:r>
    </w:p>
  </w:footnote>
  <w:footnote w:type="continuationSeparator" w:id="0">
    <w:p w:rsidR="001336F6" w:rsidRDefault="001336F6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4741"/>
    <w:multiLevelType w:val="hybridMultilevel"/>
    <w:tmpl w:val="45CAD0EE"/>
    <w:lvl w:ilvl="0" w:tplc="F1D6633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84E224D"/>
    <w:multiLevelType w:val="hybridMultilevel"/>
    <w:tmpl w:val="8A1278D0"/>
    <w:lvl w:ilvl="0" w:tplc="AE08D4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D5C5484"/>
    <w:multiLevelType w:val="hybridMultilevel"/>
    <w:tmpl w:val="C9F2C7C4"/>
    <w:lvl w:ilvl="0" w:tplc="1A8A819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37F32F0E"/>
    <w:multiLevelType w:val="hybridMultilevel"/>
    <w:tmpl w:val="CA7C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1111A"/>
    <w:multiLevelType w:val="multilevel"/>
    <w:tmpl w:val="6AA00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75A66"/>
    <w:rsid w:val="000A7BBE"/>
    <w:rsid w:val="000C413F"/>
    <w:rsid w:val="000E0E9F"/>
    <w:rsid w:val="00124B83"/>
    <w:rsid w:val="001336F6"/>
    <w:rsid w:val="00173589"/>
    <w:rsid w:val="001A5511"/>
    <w:rsid w:val="00215989"/>
    <w:rsid w:val="00227BCD"/>
    <w:rsid w:val="00234576"/>
    <w:rsid w:val="002748BA"/>
    <w:rsid w:val="002E4451"/>
    <w:rsid w:val="00336992"/>
    <w:rsid w:val="00344EDB"/>
    <w:rsid w:val="0039122C"/>
    <w:rsid w:val="00402783"/>
    <w:rsid w:val="00405091"/>
    <w:rsid w:val="00427E4F"/>
    <w:rsid w:val="00434898"/>
    <w:rsid w:val="00442971"/>
    <w:rsid w:val="00487A55"/>
    <w:rsid w:val="004976BB"/>
    <w:rsid w:val="004F7F0F"/>
    <w:rsid w:val="00553706"/>
    <w:rsid w:val="00585A2B"/>
    <w:rsid w:val="0059794D"/>
    <w:rsid w:val="005E2319"/>
    <w:rsid w:val="005F4746"/>
    <w:rsid w:val="006154C5"/>
    <w:rsid w:val="006A77F3"/>
    <w:rsid w:val="006B5176"/>
    <w:rsid w:val="006D59F1"/>
    <w:rsid w:val="006E7C4C"/>
    <w:rsid w:val="007643BC"/>
    <w:rsid w:val="0079357A"/>
    <w:rsid w:val="007F2264"/>
    <w:rsid w:val="00802633"/>
    <w:rsid w:val="008260E3"/>
    <w:rsid w:val="0085710B"/>
    <w:rsid w:val="00862880"/>
    <w:rsid w:val="008735EC"/>
    <w:rsid w:val="00873E87"/>
    <w:rsid w:val="008F1396"/>
    <w:rsid w:val="009220DF"/>
    <w:rsid w:val="009407E1"/>
    <w:rsid w:val="00972C07"/>
    <w:rsid w:val="009831FC"/>
    <w:rsid w:val="009E5C50"/>
    <w:rsid w:val="00A07889"/>
    <w:rsid w:val="00A15C01"/>
    <w:rsid w:val="00A3349E"/>
    <w:rsid w:val="00A639A1"/>
    <w:rsid w:val="00AC1D0B"/>
    <w:rsid w:val="00AD3B8E"/>
    <w:rsid w:val="00AE27E1"/>
    <w:rsid w:val="00B25E51"/>
    <w:rsid w:val="00B36CE6"/>
    <w:rsid w:val="00B9767F"/>
    <w:rsid w:val="00BE05C1"/>
    <w:rsid w:val="00C1298D"/>
    <w:rsid w:val="00C34EBF"/>
    <w:rsid w:val="00C537CC"/>
    <w:rsid w:val="00CC4C1B"/>
    <w:rsid w:val="00CF2621"/>
    <w:rsid w:val="00CF74BA"/>
    <w:rsid w:val="00D3226E"/>
    <w:rsid w:val="00D337C9"/>
    <w:rsid w:val="00D4770A"/>
    <w:rsid w:val="00D87E70"/>
    <w:rsid w:val="00DA3A02"/>
    <w:rsid w:val="00DE3E7C"/>
    <w:rsid w:val="00E167F8"/>
    <w:rsid w:val="00E85C01"/>
    <w:rsid w:val="00EC2FA6"/>
    <w:rsid w:val="00F026EC"/>
    <w:rsid w:val="00F04771"/>
    <w:rsid w:val="00F20CCA"/>
    <w:rsid w:val="00F25E9A"/>
    <w:rsid w:val="00F26FEB"/>
    <w:rsid w:val="00F47150"/>
    <w:rsid w:val="00F81934"/>
    <w:rsid w:val="00FB5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6ECE"/>
  <w15:docId w15:val="{977358F0-F00E-469C-A064-C04354A4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53706"/>
    <w:pPr>
      <w:ind w:left="720"/>
      <w:contextualSpacing/>
    </w:pPr>
  </w:style>
  <w:style w:type="paragraph" w:styleId="aa">
    <w:name w:val="No Spacing"/>
    <w:uiPriority w:val="1"/>
    <w:qFormat/>
    <w:rsid w:val="00DE3E7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B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63855-8AC1-4442-9E36-99E9845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Смирнова Ирина</cp:lastModifiedBy>
  <cp:revision>8</cp:revision>
  <cp:lastPrinted>2022-10-12T11:48:00Z</cp:lastPrinted>
  <dcterms:created xsi:type="dcterms:W3CDTF">2022-09-16T07:08:00Z</dcterms:created>
  <dcterms:modified xsi:type="dcterms:W3CDTF">2022-10-14T12:35:00Z</dcterms:modified>
</cp:coreProperties>
</file>