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7553" w14:textId="77777777" w:rsidR="000F33F1" w:rsidRPr="00353652" w:rsidRDefault="004568A0" w:rsidP="000F33F1">
      <w:pPr>
        <w:spacing w:after="0" w:line="288" w:lineRule="auto"/>
        <w:jc w:val="center"/>
        <w:rPr>
          <w:rFonts w:ascii="Times New Roman" w:eastAsia="Times New Roman" w:hAnsi="Times New Roman" w:cs="Times New Roman"/>
          <w:b/>
          <w:sz w:val="24"/>
          <w:szCs w:val="24"/>
          <w:lang w:eastAsia="ru-RU"/>
        </w:rPr>
      </w:pPr>
      <w:bookmarkStart w:id="0" w:name="_Hlk534788097"/>
      <w:bookmarkStart w:id="1" w:name="_Hlk22539680"/>
      <w:r>
        <w:rPr>
          <w:rFonts w:ascii="Times New Roman" w:eastAsia="Times New Roman" w:hAnsi="Times New Roman" w:cs="Times New Roman"/>
          <w:b/>
          <w:sz w:val="24"/>
          <w:szCs w:val="24"/>
          <w:lang w:val="en-US" w:eastAsia="ru-RU"/>
        </w:rPr>
        <w:t>`</w:t>
      </w:r>
      <w:r w:rsidR="000F33F1" w:rsidRPr="00353652">
        <w:rPr>
          <w:rFonts w:ascii="Times New Roman" w:eastAsia="Times New Roman" w:hAnsi="Times New Roman" w:cs="Times New Roman"/>
          <w:b/>
          <w:sz w:val="24"/>
          <w:szCs w:val="24"/>
          <w:lang w:eastAsia="ru-RU"/>
        </w:rPr>
        <w:t>ТВЕРСКАЯ ОБЛАСТЬ</w:t>
      </w:r>
    </w:p>
    <w:p w14:paraId="7B95BAF4" w14:textId="77777777"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40A00E0D" wp14:editId="5747EEB3">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14:paraId="3A321F9F" w14:textId="77777777"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14:paraId="2FF3EFB4" w14:textId="77777777"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14:paraId="6E973119" w14:textId="77777777" w:rsidTr="000F33F1">
        <w:trPr>
          <w:trHeight w:val="618"/>
        </w:trPr>
        <w:tc>
          <w:tcPr>
            <w:tcW w:w="9747" w:type="dxa"/>
            <w:shd w:val="clear" w:color="auto" w:fill="auto"/>
          </w:tcPr>
          <w:p w14:paraId="3C3F972B" w14:textId="77777777"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14:paraId="39437C2D" w14:textId="77777777"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14:paraId="6CFF99FE" w14:textId="77777777" w:rsidR="006E398C" w:rsidRPr="00C144B2" w:rsidRDefault="00871AD4" w:rsidP="00112497">
      <w:pPr>
        <w:spacing w:after="0" w:line="240" w:lineRule="auto"/>
        <w:ind w:right="5102"/>
        <w:jc w:val="both"/>
        <w:rPr>
          <w:rFonts w:ascii="Times New Roman" w:eastAsia="Times New Roman" w:hAnsi="Times New Roman" w:cs="Times New Roman"/>
          <w:sz w:val="24"/>
          <w:szCs w:val="24"/>
          <w:lang w:eastAsia="ru-RU"/>
        </w:rPr>
      </w:pPr>
      <w:r w:rsidRPr="00C144B2">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00112497" w:rsidRPr="00C144B2">
        <w:rPr>
          <w:rFonts w:ascii="Times New Roman" w:eastAsia="Times New Roman" w:hAnsi="Times New Roman" w:cs="Times New Roman"/>
          <w:bCs/>
          <w:sz w:val="24"/>
          <w:szCs w:val="24"/>
          <w:lang w:eastAsia="ru-RU"/>
        </w:rPr>
        <w:t>«</w:t>
      </w:r>
      <w:bookmarkStart w:id="2" w:name="_Hlk30486241"/>
      <w:r w:rsidR="00112497" w:rsidRPr="00C144B2">
        <w:rPr>
          <w:rFonts w:ascii="Times New Roman" w:eastAsia="Times New Roman" w:hAnsi="Times New Roman" w:cs="Times New Roman"/>
          <w:bCs/>
          <w:sz w:val="24"/>
          <w:szCs w:val="24"/>
          <w:lang w:eastAsia="ru-RU"/>
        </w:rPr>
        <w:t>П</w:t>
      </w:r>
      <w:r w:rsidR="0060016C" w:rsidRPr="00C144B2">
        <w:rPr>
          <w:rFonts w:ascii="Times New Roman" w:eastAsia="Times New Roman" w:hAnsi="Times New Roman" w:cs="Times New Roman"/>
          <w:bCs/>
          <w:sz w:val="24"/>
          <w:szCs w:val="24"/>
          <w:lang w:eastAsia="ru-RU"/>
        </w:rPr>
        <w:t xml:space="preserve">редварительное согласование предоставления </w:t>
      </w:r>
      <w:r w:rsidR="00112497" w:rsidRPr="00C144B2">
        <w:rPr>
          <w:rFonts w:ascii="Times New Roman" w:eastAsia="Times New Roman" w:hAnsi="Times New Roman" w:cs="Times New Roman"/>
          <w:bCs/>
          <w:sz w:val="24"/>
          <w:szCs w:val="24"/>
          <w:lang w:eastAsia="ru-RU"/>
        </w:rPr>
        <w:t>земельных участков, находящихся в муниципальной собственности, или земельных участков, государственная собственность на которые н</w:t>
      </w:r>
      <w:r w:rsidR="0060016C" w:rsidRPr="00C144B2">
        <w:rPr>
          <w:rFonts w:ascii="Times New Roman" w:eastAsia="Times New Roman" w:hAnsi="Times New Roman" w:cs="Times New Roman"/>
          <w:bCs/>
          <w:sz w:val="24"/>
          <w:szCs w:val="24"/>
          <w:lang w:eastAsia="ru-RU"/>
        </w:rPr>
        <w:t>е разграничена</w:t>
      </w:r>
      <w:bookmarkEnd w:id="2"/>
      <w:r w:rsidR="00112497" w:rsidRPr="00C144B2">
        <w:rPr>
          <w:rFonts w:ascii="Times New Roman" w:eastAsia="Times New Roman" w:hAnsi="Times New Roman" w:cs="Times New Roman"/>
          <w:bCs/>
          <w:sz w:val="24"/>
          <w:szCs w:val="24"/>
          <w:lang w:eastAsia="ru-RU"/>
        </w:rPr>
        <w:t>»</w:t>
      </w:r>
    </w:p>
    <w:p w14:paraId="24C3A8B3" w14:textId="77777777"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14:paraId="012BA596" w14:textId="77777777"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14:paraId="027C14B5" w14:textId="77777777"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14:paraId="6D33137B" w14:textId="77777777"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14:paraId="5B7F5612" w14:textId="77777777"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14:paraId="3F15CFEC" w14:textId="77777777"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14:paraId="42D67357" w14:textId="77777777" w:rsidR="008A58E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 xml:space="preserve">предоставления муниципальной услуги </w:t>
      </w:r>
      <w:r w:rsidR="00112497" w:rsidRPr="00112497">
        <w:rPr>
          <w:rFonts w:ascii="Times New Roman" w:eastAsia="Times New Roman" w:hAnsi="Times New Roman" w:cs="Times New Roman"/>
          <w:bCs/>
          <w:sz w:val="28"/>
          <w:szCs w:val="28"/>
          <w:lang w:eastAsia="ru-RU"/>
        </w:rPr>
        <w:t>«</w:t>
      </w:r>
      <w:r w:rsidR="0060016C" w:rsidRPr="0060016C">
        <w:rPr>
          <w:rFonts w:ascii="Times New Roman" w:eastAsia="Times New Roman" w:hAnsi="Times New Roman" w:cs="Times New Roman"/>
          <w:bCs/>
          <w:sz w:val="28"/>
          <w:szCs w:val="28"/>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112497" w:rsidRPr="00112497">
        <w:rPr>
          <w:rFonts w:ascii="Times New Roman" w:eastAsia="Times New Roman" w:hAnsi="Times New Roman" w:cs="Times New Roman"/>
          <w:bCs/>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14:paraId="3813ABF2" w14:textId="77777777" w:rsidR="00036D30" w:rsidRPr="00353652" w:rsidRDefault="007C2B16" w:rsidP="007C2B1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14:paraId="65B8267F" w14:textId="77777777" w:rsidR="0086358D" w:rsidRDefault="007C2B16"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3EDD" w:rsidRPr="00353652">
        <w:rPr>
          <w:rFonts w:ascii="Times New Roman" w:eastAsia="Times New Roman" w:hAnsi="Times New Roman" w:cs="Times New Roman"/>
          <w:sz w:val="28"/>
          <w:szCs w:val="28"/>
          <w:lang w:eastAsia="ru-RU"/>
        </w:rPr>
        <w:t>. </w:t>
      </w:r>
      <w:r w:rsidR="0086358D">
        <w:rPr>
          <w:rFonts w:ascii="Times New Roman" w:eastAsia="Times New Roman" w:hAnsi="Times New Roman" w:cs="Times New Roman"/>
          <w:sz w:val="28"/>
          <w:szCs w:val="28"/>
          <w:lang w:eastAsia="ru-RU"/>
        </w:rPr>
        <w:t xml:space="preserve">Настоящее постановление </w:t>
      </w:r>
      <w:r w:rsidR="0086358D" w:rsidRPr="00353652">
        <w:rPr>
          <w:rFonts w:ascii="Times New Roman" w:eastAsia="Times New Roman" w:hAnsi="Times New Roman" w:cs="Times New Roman"/>
          <w:sz w:val="28"/>
          <w:szCs w:val="28"/>
          <w:lang w:eastAsia="ru-RU"/>
        </w:rPr>
        <w:t>подлеж</w:t>
      </w:r>
      <w:r w:rsidR="0086358D">
        <w:rPr>
          <w:rFonts w:ascii="Times New Roman" w:eastAsia="Times New Roman" w:hAnsi="Times New Roman" w:cs="Times New Roman"/>
          <w:sz w:val="28"/>
          <w:szCs w:val="28"/>
          <w:lang w:eastAsia="ru-RU"/>
        </w:rPr>
        <w:t>ит официальному опубликованию в </w:t>
      </w:r>
      <w:r w:rsidR="0086358D" w:rsidRPr="00353652">
        <w:rPr>
          <w:rFonts w:ascii="Times New Roman" w:eastAsia="Times New Roman" w:hAnsi="Times New Roman" w:cs="Times New Roman"/>
          <w:sz w:val="28"/>
          <w:szCs w:val="28"/>
          <w:lang w:eastAsia="ru-RU"/>
        </w:rPr>
        <w:t xml:space="preserve">газете «Кашинская газета» и размещению на официальном сайте Кашинского </w:t>
      </w:r>
      <w:r w:rsidR="0086358D" w:rsidRPr="00353652">
        <w:rPr>
          <w:rFonts w:ascii="Times New Roman" w:eastAsia="Times New Roman" w:hAnsi="Times New Roman" w:cs="Times New Roman"/>
          <w:sz w:val="28"/>
          <w:szCs w:val="28"/>
          <w:lang w:eastAsia="ru-RU"/>
        </w:rPr>
        <w:lastRenderedPageBreak/>
        <w:t>городского округа в информационно-телекоммуникационной сети «Интернет».</w:t>
      </w:r>
    </w:p>
    <w:p w14:paraId="64A9D031" w14:textId="77777777" w:rsidR="00003EDD" w:rsidRPr="00353652" w:rsidRDefault="007C2B16"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358D">
        <w:rPr>
          <w:rFonts w:ascii="Times New Roman" w:eastAsia="Times New Roman" w:hAnsi="Times New Roman" w:cs="Times New Roman"/>
          <w:sz w:val="28"/>
          <w:szCs w:val="28"/>
          <w:lang w:eastAsia="ru-RU"/>
        </w:rPr>
        <w:t>. </w:t>
      </w:r>
      <w:r w:rsidR="00003EDD" w:rsidRPr="00353652">
        <w:rPr>
          <w:rFonts w:ascii="Times New Roman" w:eastAsia="Times New Roman" w:hAnsi="Times New Roman" w:cs="Times New Roman"/>
          <w:sz w:val="28"/>
          <w:szCs w:val="28"/>
          <w:lang w:eastAsia="ru-RU"/>
        </w:rPr>
        <w:t>Настоящее постановление вступает в силу</w:t>
      </w:r>
      <w:r w:rsidR="00BF5778">
        <w:rPr>
          <w:rFonts w:ascii="Times New Roman" w:eastAsia="Times New Roman" w:hAnsi="Times New Roman" w:cs="Times New Roman"/>
          <w:sz w:val="28"/>
          <w:szCs w:val="28"/>
          <w:lang w:eastAsia="ru-RU"/>
        </w:rPr>
        <w:t xml:space="preserve"> </w:t>
      </w:r>
      <w:r w:rsidR="00A727CD">
        <w:rPr>
          <w:rFonts w:ascii="Times New Roman" w:eastAsia="Times New Roman" w:hAnsi="Times New Roman" w:cs="Times New Roman"/>
          <w:sz w:val="28"/>
          <w:szCs w:val="28"/>
          <w:lang w:eastAsia="ru-RU"/>
        </w:rPr>
        <w:t>со дня</w:t>
      </w:r>
      <w:r w:rsidR="00003EDD" w:rsidRPr="00353652">
        <w:rPr>
          <w:rFonts w:ascii="Times New Roman" w:eastAsia="Times New Roman" w:hAnsi="Times New Roman" w:cs="Times New Roman"/>
          <w:sz w:val="28"/>
          <w:szCs w:val="28"/>
          <w:lang w:eastAsia="ru-RU"/>
        </w:rPr>
        <w:t xml:space="preserve"> его официального опубликован</w:t>
      </w:r>
      <w:r w:rsidR="0086358D">
        <w:rPr>
          <w:rFonts w:ascii="Times New Roman" w:eastAsia="Times New Roman" w:hAnsi="Times New Roman" w:cs="Times New Roman"/>
          <w:sz w:val="28"/>
          <w:szCs w:val="28"/>
          <w:lang w:eastAsia="ru-RU"/>
        </w:rPr>
        <w:t>ия в газете «Кашинская газета».</w:t>
      </w:r>
    </w:p>
    <w:p w14:paraId="61A4E3E1"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0DC72727"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2C35B2AD" w14:textId="77777777"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14:paraId="23145078" w14:textId="77777777"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14:paraId="5D5FD938" w14:textId="77777777"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14:paraId="411D1A14" w14:textId="77777777" w:rsidR="00F90E60" w:rsidRPr="008B3B32" w:rsidRDefault="00F90E60" w:rsidP="00F90E60">
      <w:pPr>
        <w:spacing w:after="0" w:line="240" w:lineRule="auto"/>
        <w:ind w:left="-1134"/>
        <w:rPr>
          <w:rFonts w:ascii="Times New Roman" w:eastAsia="Times New Roman" w:hAnsi="Times New Roman" w:cs="Times New Roman"/>
          <w:sz w:val="28"/>
          <w:szCs w:val="28"/>
          <w:lang w:eastAsia="ru-RU"/>
        </w:rPr>
        <w:sectPr w:rsidR="00F90E60" w:rsidRPr="008B3B32" w:rsidSect="00390F40">
          <w:headerReference w:type="even" r:id="rId10"/>
          <w:headerReference w:type="default" r:id="rId11"/>
          <w:pgSz w:w="11906" w:h="16838"/>
          <w:pgMar w:top="1134" w:right="567" w:bottom="1134" w:left="1701" w:header="709" w:footer="709" w:gutter="0"/>
          <w:cols w:space="708"/>
          <w:titlePg/>
          <w:docGrid w:linePitch="360"/>
        </w:sectPr>
      </w:pPr>
    </w:p>
    <w:bookmarkEnd w:id="1"/>
    <w:p w14:paraId="147E37DA" w14:textId="77777777" w:rsidR="00136DEC" w:rsidRPr="00353652" w:rsidRDefault="00BF7262"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Утверждён</w:t>
      </w:r>
      <w:r w:rsidR="00136DEC" w:rsidRPr="00353652">
        <w:rPr>
          <w:rFonts w:ascii="Times New Roman" w:eastAsia="Times New Roman" w:hAnsi="Times New Roman" w:cs="Times New Roman"/>
          <w:sz w:val="28"/>
          <w:szCs w:val="28"/>
          <w:lang w:eastAsia="ru-RU"/>
        </w:rPr>
        <w:t xml:space="preserve"> </w:t>
      </w:r>
    </w:p>
    <w:p w14:paraId="49315DB8" w14:textId="77777777" w:rsidR="00136DEC"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постановлени</w:t>
      </w:r>
      <w:r w:rsidR="00BF7262">
        <w:rPr>
          <w:rFonts w:ascii="Times New Roman" w:eastAsia="Times New Roman" w:hAnsi="Times New Roman" w:cs="Times New Roman"/>
          <w:sz w:val="28"/>
          <w:szCs w:val="28"/>
          <w:lang w:eastAsia="ru-RU"/>
        </w:rPr>
        <w:t>ем</w:t>
      </w:r>
      <w:r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14:paraId="05E5262D" w14:textId="77777777"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14:paraId="42F64704" w14:textId="77777777"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D0F46E8" w14:textId="77777777"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E20260C" w14:textId="77777777" w:rsidR="00DE34B2" w:rsidRPr="00353652" w:rsidRDefault="00D230CD"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АДМИНИСТРАТИВНЫЙ РЕГЛАМЕНТ</w:t>
      </w:r>
    </w:p>
    <w:p w14:paraId="42606643" w14:textId="77777777" w:rsidR="00DE34B2" w:rsidRPr="00353652" w:rsidRDefault="00DE34B2"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предоставления муниципальной услуги</w:t>
      </w:r>
    </w:p>
    <w:p w14:paraId="073FF242" w14:textId="77777777" w:rsidR="004A6FF1" w:rsidRPr="004A6FF1" w:rsidRDefault="004A6FF1" w:rsidP="004A6FF1">
      <w:pPr>
        <w:spacing w:after="0" w:line="240" w:lineRule="auto"/>
        <w:jc w:val="center"/>
        <w:rPr>
          <w:rFonts w:ascii="Times New Roman" w:eastAsia="Times New Roman" w:hAnsi="Times New Roman" w:cs="Times New Roman"/>
          <w:b/>
          <w:sz w:val="28"/>
          <w:szCs w:val="28"/>
          <w:lang w:eastAsia="ru-RU"/>
        </w:rPr>
      </w:pPr>
      <w:r w:rsidRPr="004A6FF1">
        <w:rPr>
          <w:rFonts w:ascii="Times New Roman" w:eastAsia="Times New Roman" w:hAnsi="Times New Roman" w:cs="Times New Roman"/>
          <w:b/>
          <w:bCs/>
          <w:sz w:val="28"/>
          <w:szCs w:val="28"/>
          <w:lang w:eastAsia="ru-RU"/>
        </w:rPr>
        <w:t>«</w:t>
      </w:r>
      <w:r w:rsidR="000342F6" w:rsidRPr="000342F6">
        <w:rPr>
          <w:rFonts w:ascii="Times New Roman" w:eastAsia="Times New Roman" w:hAnsi="Times New Roman" w:cs="Times New Roman"/>
          <w:b/>
          <w:bCs/>
          <w:sz w:val="28"/>
          <w:szCs w:val="28"/>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4A6FF1">
        <w:rPr>
          <w:rFonts w:ascii="Times New Roman" w:eastAsia="Times New Roman" w:hAnsi="Times New Roman" w:cs="Times New Roman"/>
          <w:b/>
          <w:sz w:val="28"/>
          <w:szCs w:val="28"/>
          <w:lang w:eastAsia="ru-RU"/>
        </w:rPr>
        <w:t>»</w:t>
      </w:r>
    </w:p>
    <w:p w14:paraId="3B3D8041" w14:textId="77777777" w:rsidR="00DE34B2" w:rsidRPr="00353652" w:rsidRDefault="00DE34B2" w:rsidP="004A0DCD">
      <w:pPr>
        <w:spacing w:after="0" w:line="240" w:lineRule="auto"/>
        <w:rPr>
          <w:rFonts w:ascii="Times New Roman" w:eastAsia="Times New Roman" w:hAnsi="Times New Roman" w:cs="Times New Roman"/>
          <w:sz w:val="28"/>
          <w:szCs w:val="28"/>
          <w:lang w:eastAsia="ru-RU"/>
        </w:rPr>
      </w:pPr>
    </w:p>
    <w:p w14:paraId="416E12E2" w14:textId="77777777" w:rsidR="00BB79B2" w:rsidRPr="00353652" w:rsidRDefault="00BB79B2" w:rsidP="004A0DCD">
      <w:pPr>
        <w:spacing w:after="0" w:line="240" w:lineRule="auto"/>
        <w:rPr>
          <w:rFonts w:ascii="Times New Roman" w:eastAsia="Times New Roman" w:hAnsi="Times New Roman" w:cs="Times New Roman"/>
          <w:sz w:val="28"/>
          <w:szCs w:val="28"/>
          <w:lang w:eastAsia="ru-RU"/>
        </w:rPr>
      </w:pPr>
    </w:p>
    <w:p w14:paraId="36D736B4" w14:textId="77777777"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14:paraId="795A5F9E" w14:textId="77777777"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14:paraId="1B133480" w14:textId="77777777" w:rsidR="00F839CA" w:rsidRPr="00353652" w:rsidRDefault="00F839CA" w:rsidP="004A0DCD">
      <w:pPr>
        <w:spacing w:after="0" w:line="240" w:lineRule="auto"/>
        <w:rPr>
          <w:rFonts w:ascii="Times New Roman" w:eastAsia="Times New Roman" w:hAnsi="Times New Roman" w:cs="Times New Roman"/>
          <w:sz w:val="28"/>
          <w:szCs w:val="28"/>
          <w:lang w:eastAsia="ru-RU"/>
        </w:rPr>
      </w:pPr>
    </w:p>
    <w:p w14:paraId="4AD1CEF8" w14:textId="77777777"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6DFDC9F8" w14:textId="77777777"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14:paraId="3C3A330B" w14:textId="77777777" w:rsidR="00DE34B2" w:rsidRPr="00353652" w:rsidRDefault="00DE34B2" w:rsidP="004A0DCD">
      <w:pPr>
        <w:spacing w:after="0" w:line="240" w:lineRule="auto"/>
        <w:rPr>
          <w:rFonts w:ascii="Times New Roman" w:eastAsia="Times New Roman" w:hAnsi="Times New Roman" w:cs="Times New Roman"/>
          <w:sz w:val="28"/>
          <w:szCs w:val="28"/>
          <w:lang w:eastAsia="ru-RU"/>
        </w:rPr>
      </w:pPr>
    </w:p>
    <w:p w14:paraId="1FC501E4" w14:textId="77777777"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bookmarkStart w:id="3" w:name="_Hlk25579862"/>
      <w:r w:rsidR="004A6FF1" w:rsidRPr="004A6FF1">
        <w:rPr>
          <w:rFonts w:ascii="Times New Roman" w:eastAsia="Times New Roman" w:hAnsi="Times New Roman" w:cs="Times New Roman"/>
          <w:sz w:val="28"/>
          <w:szCs w:val="28"/>
          <w:lang w:eastAsia="ru-RU"/>
        </w:rPr>
        <w:t>«</w:t>
      </w:r>
      <w:r w:rsidR="00FE0FE7" w:rsidRPr="00FE0FE7">
        <w:rPr>
          <w:rFonts w:ascii="Times New Roman" w:eastAsia="Times New Roman" w:hAnsi="Times New Roman" w:cs="Times New Roman"/>
          <w:bCs/>
          <w:sz w:val="28"/>
          <w:szCs w:val="28"/>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4A6FF1" w:rsidRPr="004A6FF1">
        <w:rPr>
          <w:rFonts w:ascii="Times New Roman" w:eastAsia="Times New Roman" w:hAnsi="Times New Roman" w:cs="Times New Roman"/>
          <w:sz w:val="28"/>
          <w:szCs w:val="28"/>
          <w:lang w:eastAsia="ru-RU"/>
        </w:rPr>
        <w:t>»</w:t>
      </w:r>
      <w:r w:rsidR="002B6C79" w:rsidRPr="00353652">
        <w:rPr>
          <w:rFonts w:ascii="Times New Roman" w:eastAsia="Times New Roman" w:hAnsi="Times New Roman" w:cs="Times New Roman"/>
          <w:sz w:val="28"/>
          <w:szCs w:val="28"/>
          <w:lang w:eastAsia="ru-RU"/>
        </w:rPr>
        <w:t xml:space="preserve"> </w:t>
      </w:r>
      <w:bookmarkEnd w:id="3"/>
      <w:r w:rsidR="002B6C79" w:rsidRPr="00353652">
        <w:rPr>
          <w:rFonts w:ascii="Times New Roman" w:eastAsia="Times New Roman" w:hAnsi="Times New Roman" w:cs="Times New Roman"/>
          <w:sz w:val="28"/>
          <w:szCs w:val="28"/>
          <w:lang w:eastAsia="ru-RU"/>
        </w:rPr>
        <w:t>(далее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14:paraId="63E659F3" w14:textId="77777777"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00801142" w:rsidRPr="00801142">
        <w:rPr>
          <w:rFonts w:ascii="Times New Roman" w:hAnsi="Times New Roman" w:cs="Times New Roman"/>
          <w:sz w:val="28"/>
          <w:szCs w:val="28"/>
        </w:rPr>
        <w:t>которые предстоит образовать или границы которых подлежат уточнению  в соответствии с Федеральным законом</w:t>
      </w:r>
      <w:r w:rsidR="00801142">
        <w:rPr>
          <w:rFonts w:ascii="Times New Roman" w:hAnsi="Times New Roman" w:cs="Times New Roman"/>
          <w:sz w:val="28"/>
          <w:szCs w:val="28"/>
        </w:rPr>
        <w:t xml:space="preserve"> </w:t>
      </w:r>
      <w:r w:rsidR="00801142" w:rsidRPr="00801142">
        <w:rPr>
          <w:rFonts w:ascii="Times New Roman" w:hAnsi="Times New Roman" w:cs="Times New Roman"/>
          <w:sz w:val="28"/>
          <w:szCs w:val="28"/>
        </w:rPr>
        <w:t>от 24.07.2007 № 221-ФЗ «О» (далее также - Федеральный закон № 221-ФЗ)</w:t>
      </w:r>
    </w:p>
    <w:p w14:paraId="17159C1E" w14:textId="77777777" w:rsidR="005C484F" w:rsidRDefault="003B6B44" w:rsidP="005C484F">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3. </w:t>
      </w:r>
      <w:r w:rsidR="005C484F" w:rsidRPr="005C484F">
        <w:rPr>
          <w:rFonts w:ascii="Times New Roman" w:hAnsi="Times New Roman" w:cs="Times New Roman"/>
          <w:sz w:val="28"/>
          <w:szCs w:val="28"/>
        </w:rPr>
        <w:t xml:space="preserve">Действие настоящего административного регламента не распространяется на случаи принятия решений о предварительном согласовании предоставления земельных участков по основаниям и в порядке, предусмотренном подпунктом 10 пункта 2 статьи 39.3, подпунктом 15 пункта 2 статьи 39.6, статьей 39.18 Земельного кодекса Российской Федерации. </w:t>
      </w:r>
    </w:p>
    <w:p w14:paraId="3312E066" w14:textId="77777777" w:rsidR="00C572B6" w:rsidRDefault="00C572B6" w:rsidP="005C484F">
      <w:pPr>
        <w:spacing w:after="0" w:line="240" w:lineRule="auto"/>
        <w:ind w:firstLine="708"/>
        <w:jc w:val="both"/>
        <w:rPr>
          <w:rFonts w:ascii="Times New Roman" w:hAnsi="Times New Roman" w:cs="Times New Roman"/>
          <w:sz w:val="28"/>
          <w:szCs w:val="28"/>
        </w:rPr>
      </w:pPr>
    </w:p>
    <w:p w14:paraId="7637770D" w14:textId="77777777" w:rsidR="00540022" w:rsidRDefault="00540022" w:rsidP="004A6FF1">
      <w:pPr>
        <w:spacing w:after="0" w:line="240" w:lineRule="auto"/>
        <w:ind w:firstLine="708"/>
        <w:jc w:val="both"/>
        <w:rPr>
          <w:rFonts w:ascii="Times New Roman" w:hAnsi="Times New Roman" w:cs="Times New Roman"/>
          <w:sz w:val="28"/>
          <w:szCs w:val="28"/>
        </w:rPr>
      </w:pPr>
    </w:p>
    <w:p w14:paraId="48DF314C" w14:textId="77777777" w:rsidR="005C484F" w:rsidRDefault="005C484F" w:rsidP="004A6FF1">
      <w:pPr>
        <w:spacing w:after="0" w:line="240" w:lineRule="auto"/>
        <w:ind w:firstLine="708"/>
        <w:jc w:val="both"/>
        <w:rPr>
          <w:rFonts w:ascii="Times New Roman" w:hAnsi="Times New Roman" w:cs="Times New Roman"/>
          <w:sz w:val="28"/>
          <w:szCs w:val="28"/>
        </w:rPr>
      </w:pPr>
    </w:p>
    <w:p w14:paraId="357308F3" w14:textId="77777777" w:rsidR="00B53756" w:rsidRPr="00353652" w:rsidRDefault="00B53756" w:rsidP="006A4CDF">
      <w:pPr>
        <w:spacing w:after="0" w:line="240" w:lineRule="auto"/>
        <w:jc w:val="both"/>
        <w:rPr>
          <w:rFonts w:ascii="Times New Roman" w:hAnsi="Times New Roman" w:cs="Times New Roman"/>
          <w:sz w:val="28"/>
          <w:szCs w:val="28"/>
        </w:rPr>
      </w:pPr>
    </w:p>
    <w:p w14:paraId="192B320A"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p>
    <w:p w14:paraId="292B625B"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14:paraId="006903CC" w14:textId="77777777" w:rsidR="00DE34B2" w:rsidRPr="00353652" w:rsidRDefault="00DE34B2" w:rsidP="00A15F66">
      <w:pPr>
        <w:spacing w:after="0" w:line="240" w:lineRule="auto"/>
        <w:rPr>
          <w:rFonts w:ascii="Times New Roman" w:eastAsia="Times New Roman" w:hAnsi="Times New Roman" w:cs="Times New Roman"/>
          <w:sz w:val="28"/>
          <w:szCs w:val="28"/>
          <w:lang w:eastAsia="ru-RU"/>
        </w:rPr>
      </w:pPr>
    </w:p>
    <w:p w14:paraId="57C34834" w14:textId="77777777" w:rsidR="004A6FF1" w:rsidRPr="004A6FF1" w:rsidRDefault="00801142" w:rsidP="004A6FF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4A6FF1" w:rsidRPr="004A6FF1">
        <w:rPr>
          <w:rFonts w:ascii="Times New Roman" w:hAnsi="Times New Roman" w:cs="Times New Roman"/>
          <w:bCs/>
          <w:sz w:val="28"/>
          <w:szCs w:val="28"/>
        </w:rPr>
        <w:t xml:space="preserve">Заявителями при получении муниципальной услуги (далее также — заявители) являются граждане и юридические лица, обратившиеся в Администрацию Кашинского </w:t>
      </w:r>
      <w:r w:rsidR="004A6FF1">
        <w:rPr>
          <w:rFonts w:ascii="Times New Roman" w:hAnsi="Times New Roman" w:cs="Times New Roman"/>
          <w:bCs/>
          <w:sz w:val="28"/>
          <w:szCs w:val="28"/>
        </w:rPr>
        <w:t>городского округа</w:t>
      </w:r>
      <w:r w:rsidR="004A6FF1" w:rsidRPr="004A6FF1">
        <w:rPr>
          <w:rFonts w:ascii="Times New Roman" w:hAnsi="Times New Roman" w:cs="Times New Roman"/>
          <w:bCs/>
          <w:sz w:val="28"/>
          <w:szCs w:val="28"/>
        </w:rPr>
        <w:t xml:space="preserve"> (далее также — Уполномоченный орган) </w:t>
      </w:r>
      <w:r w:rsidRPr="00801142">
        <w:rPr>
          <w:rFonts w:ascii="Times New Roman" w:hAnsi="Times New Roman" w:cs="Times New Roman"/>
          <w:bCs/>
          <w:sz w:val="28"/>
          <w:szCs w:val="28"/>
        </w:rPr>
        <w:t xml:space="preserve">с заявлением о предварительном согласовании предоставления земельного участка, который предстоит образовать либо границы которого  подлежат уточнению в соответствии с Федеральным </w:t>
      </w:r>
      <w:hyperlink r:id="rId12" w:history="1">
        <w:r w:rsidRPr="00063139">
          <w:rPr>
            <w:rStyle w:val="a8"/>
            <w:rFonts w:ascii="Times New Roman" w:hAnsi="Times New Roman"/>
            <w:bCs/>
            <w:sz w:val="28"/>
            <w:szCs w:val="28"/>
            <w:u w:val="none"/>
          </w:rPr>
          <w:t>законом</w:t>
        </w:r>
      </w:hyperlink>
      <w:r w:rsidRPr="00801142">
        <w:rPr>
          <w:rFonts w:ascii="Times New Roman" w:hAnsi="Times New Roman" w:cs="Times New Roman"/>
          <w:bCs/>
          <w:sz w:val="28"/>
          <w:szCs w:val="28"/>
        </w:rPr>
        <w:t xml:space="preserve"> № 221-ФЗ</w:t>
      </w:r>
      <w:r w:rsidR="004A6FF1" w:rsidRPr="004A6FF1">
        <w:rPr>
          <w:rFonts w:ascii="Times New Roman" w:hAnsi="Times New Roman" w:cs="Times New Roman"/>
          <w:bCs/>
          <w:sz w:val="28"/>
          <w:szCs w:val="28"/>
        </w:rPr>
        <w:t xml:space="preserve"> (далее также — заявление).</w:t>
      </w:r>
    </w:p>
    <w:p w14:paraId="79B5DB57" w14:textId="77777777" w:rsidR="00E96C52" w:rsidRDefault="004A6FF1" w:rsidP="004A6FF1">
      <w:pPr>
        <w:autoSpaceDE w:val="0"/>
        <w:autoSpaceDN w:val="0"/>
        <w:adjustRightInd w:val="0"/>
        <w:spacing w:after="0" w:line="240" w:lineRule="auto"/>
        <w:ind w:firstLine="708"/>
        <w:jc w:val="both"/>
        <w:rPr>
          <w:rFonts w:ascii="Times New Roman" w:hAnsi="Times New Roman" w:cs="Times New Roman"/>
          <w:bCs/>
          <w:sz w:val="28"/>
          <w:szCs w:val="28"/>
        </w:rPr>
      </w:pPr>
      <w:r w:rsidRPr="004A6FF1">
        <w:rPr>
          <w:rFonts w:ascii="Times New Roman" w:hAnsi="Times New Roman" w:cs="Times New Roman"/>
          <w:bCs/>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14:paraId="50AC88C6" w14:textId="77777777" w:rsidR="00540022" w:rsidRDefault="00540022" w:rsidP="004A6FF1">
      <w:pPr>
        <w:autoSpaceDE w:val="0"/>
        <w:autoSpaceDN w:val="0"/>
        <w:adjustRightInd w:val="0"/>
        <w:spacing w:after="0" w:line="240" w:lineRule="auto"/>
        <w:ind w:firstLine="708"/>
        <w:jc w:val="both"/>
        <w:rPr>
          <w:rFonts w:ascii="Times New Roman" w:hAnsi="Times New Roman" w:cs="Times New Roman"/>
          <w:bCs/>
          <w:sz w:val="28"/>
          <w:szCs w:val="28"/>
        </w:rPr>
      </w:pPr>
    </w:p>
    <w:p w14:paraId="0607EAA0" w14:textId="77777777" w:rsidR="005B4752" w:rsidRPr="00353652" w:rsidRDefault="005B4752" w:rsidP="00473359">
      <w:pPr>
        <w:spacing w:after="0" w:line="240" w:lineRule="auto"/>
        <w:rPr>
          <w:rFonts w:ascii="Times New Roman" w:eastAsia="Times New Roman" w:hAnsi="Times New Roman" w:cs="Times New Roman"/>
          <w:sz w:val="28"/>
          <w:szCs w:val="28"/>
          <w:lang w:eastAsia="ru-RU"/>
        </w:rPr>
      </w:pPr>
    </w:p>
    <w:p w14:paraId="78C0B5AB"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14:paraId="14064E25" w14:textId="77777777"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14:paraId="50F0A001" w14:textId="77777777"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14:paraId="3A3739E7" w14:textId="77777777"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B53033" w14:textId="77777777" w:rsidR="009C5E28" w:rsidRPr="00353652" w:rsidRDefault="00801142"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14:paraId="09071A34"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14:paraId="7084F229"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14:paraId="374B14B8"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14:paraId="56669A34" w14:textId="77777777"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14:paraId="3936A20B"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14:paraId="7FF36213" w14:textId="77777777"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14:paraId="37066A30" w14:textId="77777777"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14:paraId="0C2493E0"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14:paraId="7249A315" w14:textId="77777777"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14:paraId="0E024B00"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14:paraId="090407E9"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14:paraId="7AB01F00"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14:paraId="51A24D64" w14:textId="77777777"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F24A0">
        <w:rPr>
          <w:rFonts w:ascii="Times New Roman" w:eastAsia="Times New Roman" w:hAnsi="Times New Roman" w:cs="Times New Roman"/>
          <w:sz w:val="28"/>
          <w:szCs w:val="28"/>
          <w:lang w:eastAsia="ru-RU"/>
        </w:rPr>
        <w:t xml:space="preserve">. </w:t>
      </w:r>
      <w:r w:rsidR="009C5E28"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5A7FE20C"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14:paraId="770FD5B3" w14:textId="77777777"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14:paraId="35863115"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14:paraId="7815D29C"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783D9EA8"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6EFC9A20"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6BB1AAA5"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19EC60DF"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1C4D1844" w14:textId="77777777" w:rsidR="009C5E28" w:rsidRPr="00353652" w:rsidRDefault="00533E55"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14:paraId="54A8A698" w14:textId="77777777"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14:paraId="650BF068" w14:textId="77777777"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14:paraId="1612A1CC" w14:textId="77777777"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14:paraId="63D5C4AE" w14:textId="77777777" w:rsidR="00334489" w:rsidRPr="00353652" w:rsidRDefault="00334489" w:rsidP="00E06D51">
      <w:pPr>
        <w:spacing w:after="0" w:line="240" w:lineRule="auto"/>
        <w:jc w:val="both"/>
        <w:rPr>
          <w:rFonts w:ascii="Times New Roman" w:eastAsia="Times New Roman" w:hAnsi="Times New Roman" w:cs="Times New Roman"/>
          <w:sz w:val="28"/>
          <w:szCs w:val="28"/>
        </w:rPr>
      </w:pPr>
    </w:p>
    <w:p w14:paraId="1AE7428C" w14:textId="77777777"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14:paraId="34F0A796" w14:textId="77777777"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14:paraId="0F59FE36"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14:paraId="0A7A137F"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084A9342" w14:textId="77777777"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14:paraId="2FFFED38" w14:textId="77777777"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14:paraId="083C5790" w14:textId="77777777" w:rsidR="00DE34B2" w:rsidRPr="00353652" w:rsidRDefault="00930654" w:rsidP="0044613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533E55">
        <w:rPr>
          <w:rFonts w:ascii="Times New Roman" w:eastAsia="Times New Roman" w:hAnsi="Times New Roman" w:cs="Times New Roman"/>
          <w:sz w:val="28"/>
          <w:szCs w:val="28"/>
          <w:lang w:eastAsia="ru-RU"/>
        </w:rPr>
        <w:t>0</w:t>
      </w:r>
      <w:r w:rsidR="00DE34B2" w:rsidRPr="00353652">
        <w:rPr>
          <w:rFonts w:ascii="Times New Roman" w:eastAsia="Times New Roman" w:hAnsi="Times New Roman" w:cs="Times New Roman"/>
          <w:sz w:val="28"/>
          <w:szCs w:val="28"/>
          <w:lang w:eastAsia="ru-RU"/>
        </w:rPr>
        <w:t xml:space="preserve">. </w:t>
      </w:r>
      <w:r w:rsidR="00BF7262">
        <w:rPr>
          <w:rFonts w:ascii="Times New Roman" w:eastAsia="Times New Roman" w:hAnsi="Times New Roman" w:cs="Times New Roman"/>
          <w:sz w:val="28"/>
          <w:szCs w:val="28"/>
          <w:lang w:eastAsia="ru-RU"/>
        </w:rPr>
        <w:t xml:space="preserve">Наименование муниципальной услуги: </w:t>
      </w:r>
      <w:r w:rsidR="00325F52" w:rsidRPr="00325F52">
        <w:rPr>
          <w:rFonts w:ascii="Times New Roman" w:eastAsia="Times New Roman" w:hAnsi="Times New Roman" w:cs="Times New Roman"/>
          <w:sz w:val="28"/>
          <w:szCs w:val="28"/>
          <w:lang w:eastAsia="ru-RU"/>
        </w:rPr>
        <w:t>«</w:t>
      </w:r>
      <w:r w:rsidR="00801142">
        <w:rPr>
          <w:rFonts w:ascii="Times New Roman" w:eastAsia="Times New Roman" w:hAnsi="Times New Roman" w:cs="Times New Roman"/>
          <w:sz w:val="28"/>
          <w:szCs w:val="28"/>
          <w:lang w:eastAsia="ru-RU"/>
        </w:rPr>
        <w:t>Предварительное согласование предоставления</w:t>
      </w:r>
      <w:r w:rsidR="00533E55">
        <w:rPr>
          <w:rFonts w:ascii="Times New Roman" w:eastAsia="Times New Roman" w:hAnsi="Times New Roman" w:cs="Times New Roman"/>
          <w:sz w:val="28"/>
          <w:szCs w:val="28"/>
          <w:lang w:eastAsia="ru-RU"/>
        </w:rPr>
        <w:t xml:space="preserve"> </w:t>
      </w:r>
      <w:r w:rsidR="00325F52" w:rsidRPr="00325F52">
        <w:rPr>
          <w:rFonts w:ascii="Times New Roman" w:eastAsia="Times New Roman" w:hAnsi="Times New Roman" w:cs="Times New Roman"/>
          <w:sz w:val="28"/>
          <w:szCs w:val="28"/>
          <w:lang w:eastAsia="ru-RU"/>
        </w:rPr>
        <w:t>земельных участков, находящихся в муниципальной собственности, или земельных участков, государственная собственность на которые не разграничена»</w:t>
      </w:r>
    </w:p>
    <w:p w14:paraId="0DF7D71A" w14:textId="77777777" w:rsidR="00D22B2E" w:rsidRPr="00353652" w:rsidRDefault="00D22B2E" w:rsidP="004A0DCD">
      <w:pPr>
        <w:spacing w:after="0" w:line="240" w:lineRule="auto"/>
        <w:rPr>
          <w:rFonts w:ascii="Times New Roman" w:eastAsia="Times New Roman" w:hAnsi="Times New Roman" w:cs="Times New Roman"/>
          <w:sz w:val="28"/>
          <w:szCs w:val="28"/>
          <w:lang w:eastAsia="ru-RU"/>
        </w:rPr>
      </w:pPr>
    </w:p>
    <w:p w14:paraId="7803C53A" w14:textId="77777777"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14:paraId="43B23888" w14:textId="77777777"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14:paraId="272F99FE" w14:textId="77777777"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14:paraId="68335DEB" w14:textId="77777777" w:rsidR="00653350" w:rsidRDefault="00930654" w:rsidP="0093065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533E55">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286141" w:rsidRPr="00286141">
        <w:rPr>
          <w:rFonts w:ascii="Times New Roman" w:eastAsia="Times New Roman" w:hAnsi="Times New Roman" w:cs="Times New Roman"/>
          <w:sz w:val="28"/>
          <w:szCs w:val="28"/>
          <w:lang w:eastAsia="ru-RU"/>
        </w:rPr>
        <w:t xml:space="preserve"> (</w:t>
      </w:r>
      <w:r w:rsidR="00286141">
        <w:rPr>
          <w:rFonts w:ascii="Times New Roman" w:eastAsia="Times New Roman" w:hAnsi="Times New Roman" w:cs="Times New Roman"/>
          <w:sz w:val="28"/>
          <w:szCs w:val="28"/>
          <w:lang w:eastAsia="ru-RU"/>
        </w:rPr>
        <w:t>далее по тексту-Уполномоченный орган)</w:t>
      </w:r>
      <w:r w:rsidR="009F1FF3" w:rsidRPr="00353652">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14:paraId="15A6E680" w14:textId="77777777" w:rsidR="00A25479" w:rsidRPr="00353652" w:rsidRDefault="00A25479" w:rsidP="00930654">
      <w:pPr>
        <w:spacing w:after="0" w:line="240" w:lineRule="auto"/>
        <w:ind w:firstLine="708"/>
        <w:jc w:val="both"/>
        <w:rPr>
          <w:rFonts w:ascii="Times New Roman" w:eastAsia="Times New Roman" w:hAnsi="Times New Roman" w:cs="Times New Roman"/>
          <w:sz w:val="28"/>
          <w:szCs w:val="28"/>
          <w:lang w:eastAsia="ru-RU"/>
        </w:rPr>
      </w:pPr>
    </w:p>
    <w:p w14:paraId="3EE58614" w14:textId="77777777" w:rsidR="00E4509E" w:rsidRPr="00353652" w:rsidRDefault="00E4509E" w:rsidP="0047778D">
      <w:pPr>
        <w:spacing w:after="0" w:line="240" w:lineRule="auto"/>
        <w:rPr>
          <w:rFonts w:ascii="Times New Roman" w:eastAsia="Times New Roman" w:hAnsi="Times New Roman" w:cs="Times New Roman"/>
          <w:sz w:val="28"/>
          <w:szCs w:val="28"/>
          <w:lang w:eastAsia="ru-RU"/>
        </w:rPr>
      </w:pPr>
    </w:p>
    <w:p w14:paraId="06559558" w14:textId="77777777"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14:paraId="1C4F0FE9" w14:textId="77777777"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14:paraId="2022274D" w14:textId="77777777" w:rsidR="00DE34B2" w:rsidRPr="00353652" w:rsidRDefault="00DE34B2" w:rsidP="0047778D">
      <w:pPr>
        <w:spacing w:after="0" w:line="240" w:lineRule="auto"/>
        <w:rPr>
          <w:rFonts w:ascii="Times New Roman" w:eastAsia="Times New Roman" w:hAnsi="Times New Roman" w:cs="Times New Roman"/>
          <w:sz w:val="28"/>
          <w:szCs w:val="28"/>
          <w:lang w:eastAsia="ru-RU"/>
        </w:rPr>
      </w:pPr>
    </w:p>
    <w:p w14:paraId="594A7DA7" w14:textId="77777777" w:rsidR="00325F52" w:rsidRPr="00325F52" w:rsidRDefault="00325F52" w:rsidP="00325F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533E55">
        <w:rPr>
          <w:rFonts w:ascii="Times New Roman" w:hAnsi="Times New Roman" w:cs="Times New Roman"/>
          <w:sz w:val="28"/>
          <w:szCs w:val="28"/>
        </w:rPr>
        <w:t>2</w:t>
      </w:r>
      <w:r>
        <w:rPr>
          <w:rFonts w:ascii="Times New Roman" w:hAnsi="Times New Roman" w:cs="Times New Roman"/>
          <w:sz w:val="28"/>
          <w:szCs w:val="28"/>
        </w:rPr>
        <w:t xml:space="preserve">. </w:t>
      </w:r>
      <w:r w:rsidRPr="00325F52">
        <w:rPr>
          <w:rFonts w:ascii="Times New Roman" w:hAnsi="Times New Roman" w:cs="Times New Roman"/>
          <w:sz w:val="28"/>
          <w:szCs w:val="28"/>
        </w:rPr>
        <w:t>Результатом предоставления муниципальной услуги является:</w:t>
      </w:r>
    </w:p>
    <w:p w14:paraId="19C350DA" w14:textId="77777777" w:rsidR="002C263D" w:rsidRPr="002C263D" w:rsidRDefault="002C263D" w:rsidP="002C263D">
      <w:pPr>
        <w:spacing w:after="0" w:line="240" w:lineRule="auto"/>
        <w:rPr>
          <w:rFonts w:ascii="Times New Roman" w:eastAsia="Times New Roman" w:hAnsi="Times New Roman" w:cs="Times New Roman"/>
          <w:bCs/>
          <w:sz w:val="28"/>
          <w:szCs w:val="28"/>
          <w:lang w:eastAsia="ru-RU"/>
        </w:rPr>
      </w:pPr>
      <w:r w:rsidRPr="002C263D">
        <w:rPr>
          <w:rFonts w:ascii="Times New Roman" w:eastAsia="Times New Roman" w:hAnsi="Times New Roman" w:cs="Times New Roman"/>
          <w:bCs/>
          <w:sz w:val="28"/>
          <w:szCs w:val="28"/>
          <w:lang w:eastAsia="ru-RU"/>
        </w:rPr>
        <w:t>а) предварительное согласование Уполномоченным органом предоставлени</w:t>
      </w:r>
      <w:r w:rsidR="00B06F0E">
        <w:rPr>
          <w:rFonts w:ascii="Times New Roman" w:eastAsia="Times New Roman" w:hAnsi="Times New Roman" w:cs="Times New Roman"/>
          <w:bCs/>
          <w:sz w:val="28"/>
          <w:szCs w:val="28"/>
          <w:lang w:eastAsia="ru-RU"/>
        </w:rPr>
        <w:t>е</w:t>
      </w:r>
      <w:r w:rsidRPr="002C263D">
        <w:rPr>
          <w:rFonts w:ascii="Times New Roman" w:eastAsia="Times New Roman" w:hAnsi="Times New Roman" w:cs="Times New Roman"/>
          <w:bCs/>
          <w:sz w:val="28"/>
          <w:szCs w:val="28"/>
          <w:lang w:eastAsia="ru-RU"/>
        </w:rPr>
        <w:t xml:space="preserve"> земельного участка; </w:t>
      </w:r>
    </w:p>
    <w:p w14:paraId="75018539" w14:textId="77777777" w:rsidR="00325F52" w:rsidRDefault="002C263D" w:rsidP="002C263D">
      <w:pPr>
        <w:spacing w:after="0" w:line="240" w:lineRule="auto"/>
        <w:rPr>
          <w:rFonts w:ascii="Times New Roman" w:eastAsia="Times New Roman" w:hAnsi="Times New Roman" w:cs="Times New Roman"/>
          <w:bCs/>
          <w:sz w:val="28"/>
          <w:szCs w:val="28"/>
          <w:lang w:eastAsia="ru-RU"/>
        </w:rPr>
      </w:pPr>
      <w:r w:rsidRPr="002C263D">
        <w:rPr>
          <w:rFonts w:ascii="Times New Roman" w:eastAsia="Times New Roman" w:hAnsi="Times New Roman" w:cs="Times New Roman"/>
          <w:sz w:val="28"/>
          <w:szCs w:val="28"/>
          <w:lang w:eastAsia="ru-RU"/>
        </w:rPr>
        <w:t xml:space="preserve">б) отказ в </w:t>
      </w:r>
      <w:r w:rsidRPr="002C263D">
        <w:rPr>
          <w:rFonts w:ascii="Times New Roman" w:eastAsia="Times New Roman" w:hAnsi="Times New Roman" w:cs="Times New Roman"/>
          <w:bCs/>
          <w:sz w:val="28"/>
          <w:szCs w:val="28"/>
          <w:lang w:eastAsia="ru-RU"/>
        </w:rPr>
        <w:t>предварительном согласовании предоставления земельного участка.</w:t>
      </w:r>
    </w:p>
    <w:p w14:paraId="5660C73A" w14:textId="77777777" w:rsidR="002C263D" w:rsidRPr="00353652" w:rsidRDefault="002C263D" w:rsidP="002C263D">
      <w:pPr>
        <w:spacing w:after="0" w:line="240" w:lineRule="auto"/>
        <w:rPr>
          <w:rFonts w:ascii="Times New Roman" w:eastAsia="Times New Roman" w:hAnsi="Times New Roman" w:cs="Times New Roman"/>
          <w:sz w:val="28"/>
          <w:szCs w:val="28"/>
          <w:lang w:eastAsia="ru-RU"/>
        </w:rPr>
      </w:pPr>
    </w:p>
    <w:p w14:paraId="59C7EF16" w14:textId="77777777"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14:paraId="662BF1DC" w14:textId="77777777"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14:paraId="3EEA8114" w14:textId="77777777" w:rsidR="00DE34B2" w:rsidRPr="00353652" w:rsidRDefault="00DE34B2" w:rsidP="004A0DCD">
      <w:pPr>
        <w:spacing w:after="0" w:line="240" w:lineRule="auto"/>
        <w:rPr>
          <w:rFonts w:ascii="Times New Roman" w:eastAsia="Times New Roman" w:hAnsi="Times New Roman" w:cs="Times New Roman"/>
          <w:sz w:val="28"/>
          <w:szCs w:val="28"/>
          <w:lang w:eastAsia="ru-RU"/>
        </w:rPr>
      </w:pPr>
    </w:p>
    <w:p w14:paraId="4566B548" w14:textId="77777777" w:rsidR="002C263D" w:rsidRPr="002C263D" w:rsidRDefault="00AF4970" w:rsidP="002C263D">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3</w:t>
      </w:r>
      <w:r w:rsidR="00DE34B2" w:rsidRPr="00353652">
        <w:rPr>
          <w:rFonts w:ascii="Times New Roman" w:eastAsia="Times New Roman" w:hAnsi="Times New Roman" w:cs="Times New Roman"/>
          <w:sz w:val="28"/>
          <w:szCs w:val="28"/>
          <w:lang w:eastAsia="ru-RU"/>
        </w:rPr>
        <w:t xml:space="preserve">. </w:t>
      </w:r>
      <w:bookmarkStart w:id="4" w:name="_Hlk101862659"/>
      <w:r w:rsidR="002C263D" w:rsidRPr="002C263D">
        <w:rPr>
          <w:rFonts w:ascii="Times New Roman" w:eastAsia="Times New Roman" w:hAnsi="Times New Roman" w:cs="Times New Roman"/>
          <w:sz w:val="28"/>
          <w:szCs w:val="28"/>
          <w:lang w:eastAsia="ru-RU"/>
        </w:rPr>
        <w:t>В срок не более чем тридцать дней со дня поступления заявления</w:t>
      </w:r>
      <w:r w:rsidR="002C263D" w:rsidRPr="002C263D">
        <w:rPr>
          <w:rFonts w:ascii="Times New Roman" w:eastAsia="Times New Roman" w:hAnsi="Times New Roman" w:cs="Times New Roman"/>
          <w:bCs/>
          <w:sz w:val="28"/>
          <w:szCs w:val="28"/>
          <w:lang w:eastAsia="ru-RU"/>
        </w:rPr>
        <w:t>,</w:t>
      </w:r>
      <w:r w:rsidR="002C263D" w:rsidRPr="002C263D">
        <w:rPr>
          <w:rFonts w:ascii="Times New Roman" w:eastAsia="Times New Roman" w:hAnsi="Times New Roman" w:cs="Times New Roman"/>
          <w:sz w:val="28"/>
          <w:szCs w:val="28"/>
          <w:lang w:eastAsia="ru-RU"/>
        </w:rPr>
        <w:t xml:space="preserve"> Уполномоченный орган рассматривает поступившее заявление, проверяет </w:t>
      </w:r>
      <w:r w:rsidR="002C263D" w:rsidRPr="002C263D">
        <w:rPr>
          <w:rFonts w:ascii="Times New Roman" w:eastAsia="Times New Roman" w:hAnsi="Times New Roman" w:cs="Times New Roman"/>
          <w:sz w:val="28"/>
          <w:szCs w:val="28"/>
          <w:lang w:eastAsia="ru-RU"/>
        </w:rPr>
        <w:lastRenderedPageBreak/>
        <w:t xml:space="preserve">наличие или отсутствие оснований для отказа в предварительном согласовании предоставления земельного </w:t>
      </w:r>
      <w:proofErr w:type="gramStart"/>
      <w:r w:rsidR="002C263D" w:rsidRPr="002C263D">
        <w:rPr>
          <w:rFonts w:ascii="Times New Roman" w:eastAsia="Times New Roman" w:hAnsi="Times New Roman" w:cs="Times New Roman"/>
          <w:sz w:val="28"/>
          <w:szCs w:val="28"/>
          <w:lang w:eastAsia="ru-RU"/>
        </w:rPr>
        <w:t>участка,  предусмотренных</w:t>
      </w:r>
      <w:proofErr w:type="gramEnd"/>
      <w:r w:rsidR="002C263D" w:rsidRPr="002C263D">
        <w:rPr>
          <w:rFonts w:ascii="Times New Roman" w:eastAsia="Times New Roman" w:hAnsi="Times New Roman" w:cs="Times New Roman"/>
          <w:sz w:val="28"/>
          <w:szCs w:val="28"/>
          <w:lang w:eastAsia="ru-RU"/>
        </w:rPr>
        <w:t xml:space="preserve"> пунктом 8 статьи 39.15 Земельного кодекса Российской Федерации, и по результатам  рассмотрения и проверки совершает одно из следующих действий:</w:t>
      </w:r>
    </w:p>
    <w:p w14:paraId="10455CE8" w14:textId="77777777" w:rsidR="002C263D" w:rsidRPr="002C263D" w:rsidRDefault="002C263D" w:rsidP="002C263D">
      <w:pPr>
        <w:spacing w:after="0" w:line="240" w:lineRule="auto"/>
        <w:ind w:firstLine="708"/>
        <w:jc w:val="both"/>
        <w:rPr>
          <w:rFonts w:ascii="Times New Roman" w:eastAsia="Times New Roman" w:hAnsi="Times New Roman" w:cs="Times New Roman"/>
          <w:bCs/>
          <w:sz w:val="28"/>
          <w:szCs w:val="28"/>
          <w:lang w:eastAsia="ru-RU"/>
        </w:rPr>
      </w:pPr>
      <w:bookmarkStart w:id="5" w:name="sub_392981"/>
      <w:r w:rsidRPr="002C263D">
        <w:rPr>
          <w:rFonts w:ascii="Times New Roman" w:eastAsia="Times New Roman" w:hAnsi="Times New Roman" w:cs="Times New Roman"/>
          <w:bCs/>
          <w:sz w:val="28"/>
          <w:szCs w:val="28"/>
          <w:lang w:eastAsia="ru-RU"/>
        </w:rPr>
        <w:t>а) принимает решение о предварительном согласовании предоставления земельного участка и направляет принятое решение заявителю;</w:t>
      </w:r>
    </w:p>
    <w:p w14:paraId="5009EA46" w14:textId="77777777" w:rsidR="002C263D" w:rsidRPr="002C263D" w:rsidRDefault="002C263D" w:rsidP="002C263D">
      <w:pPr>
        <w:spacing w:after="0" w:line="240" w:lineRule="auto"/>
        <w:ind w:firstLine="708"/>
        <w:jc w:val="both"/>
        <w:rPr>
          <w:rFonts w:ascii="Times New Roman" w:eastAsia="Times New Roman" w:hAnsi="Times New Roman" w:cs="Times New Roman"/>
          <w:sz w:val="28"/>
          <w:szCs w:val="28"/>
          <w:lang w:eastAsia="ru-RU"/>
        </w:rPr>
      </w:pPr>
      <w:bookmarkStart w:id="6" w:name="sub_392982"/>
      <w:bookmarkEnd w:id="5"/>
      <w:r w:rsidRPr="002C263D">
        <w:rPr>
          <w:rFonts w:ascii="Times New Roman" w:eastAsia="Times New Roman" w:hAnsi="Times New Roman" w:cs="Times New Roman"/>
          <w:bCs/>
          <w:sz w:val="28"/>
          <w:szCs w:val="28"/>
          <w:lang w:eastAsia="ru-RU"/>
        </w:rPr>
        <w:t xml:space="preserve">б) принимает решение об отказе в предварительном согласовании предоставления земельного участка </w:t>
      </w:r>
      <w:bookmarkStart w:id="7" w:name="sub_392983"/>
      <w:bookmarkEnd w:id="6"/>
      <w:r w:rsidRPr="002C263D">
        <w:rPr>
          <w:rFonts w:ascii="Times New Roman" w:eastAsia="Times New Roman" w:hAnsi="Times New Roman" w:cs="Times New Roman"/>
          <w:bCs/>
          <w:sz w:val="28"/>
          <w:szCs w:val="28"/>
          <w:lang w:eastAsia="ru-RU"/>
        </w:rPr>
        <w:t>при наличии хотя бы одного из оснований, предусмотренных</w:t>
      </w:r>
      <w:r w:rsidRPr="002C263D">
        <w:rPr>
          <w:rFonts w:ascii="Times New Roman" w:eastAsia="Times New Roman" w:hAnsi="Times New Roman" w:cs="Times New Roman"/>
          <w:sz w:val="28"/>
          <w:szCs w:val="28"/>
          <w:lang w:eastAsia="ru-RU"/>
        </w:rPr>
        <w:t xml:space="preserve"> пунктом 8 статьи 39.15 Земельного кодекса Российской Федерации, и направляет принятое решение заявителю. В указанном решении должны быть указаны все основания отказа.</w:t>
      </w:r>
      <w:bookmarkEnd w:id="7"/>
    </w:p>
    <w:bookmarkEnd w:id="4"/>
    <w:p w14:paraId="276D6FE6" w14:textId="77777777" w:rsidR="002C263D" w:rsidRDefault="002C263D" w:rsidP="002C263D">
      <w:pPr>
        <w:spacing w:after="0" w:line="240" w:lineRule="auto"/>
        <w:ind w:firstLine="708"/>
        <w:jc w:val="both"/>
        <w:rPr>
          <w:rFonts w:ascii="Times New Roman" w:eastAsia="Times New Roman" w:hAnsi="Times New Roman" w:cs="Times New Roman"/>
          <w:b/>
          <w:sz w:val="28"/>
          <w:szCs w:val="28"/>
          <w:lang w:eastAsia="ru-RU"/>
        </w:rPr>
      </w:pPr>
    </w:p>
    <w:p w14:paraId="2C6A96AF" w14:textId="77777777" w:rsidR="00DE34B2" w:rsidRPr="00353652" w:rsidRDefault="002C263D" w:rsidP="002C263D">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34B2"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14:paraId="10238008" w14:textId="77777777"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14:paraId="3CF37F2F" w14:textId="77777777"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14:paraId="64630477" w14:textId="77777777" w:rsidR="00357B49" w:rsidRPr="00BF7262" w:rsidRDefault="00564647" w:rsidP="00BF726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14:paraId="45AF33A1" w14:textId="77777777"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bookmarkStart w:id="8" w:name="_Hlk26357693"/>
    </w:p>
    <w:bookmarkEnd w:id="8"/>
    <w:p w14:paraId="6D5C7EA1" w14:textId="77777777" w:rsidR="00DE34B2" w:rsidRPr="00B63BC8" w:rsidRDefault="00DE34B2" w:rsidP="00DE34B2">
      <w:pPr>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 xml:space="preserve">Подраздел </w:t>
      </w:r>
      <w:r w:rsidR="00533776" w:rsidRPr="00B63BC8">
        <w:rPr>
          <w:rFonts w:ascii="Times New Roman" w:eastAsia="Times New Roman" w:hAnsi="Times New Roman" w:cs="Times New Roman"/>
          <w:b/>
          <w:sz w:val="28"/>
          <w:szCs w:val="28"/>
          <w:lang w:val="en-US" w:eastAsia="ru-RU"/>
        </w:rPr>
        <w:t>VI</w:t>
      </w:r>
    </w:p>
    <w:p w14:paraId="1072C9D9" w14:textId="77777777"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Исчерпывающий п</w:t>
      </w:r>
      <w:r w:rsidR="00DE34B2" w:rsidRPr="00B63BC8">
        <w:rPr>
          <w:rFonts w:ascii="Times New Roman" w:eastAsia="Times New Roman" w:hAnsi="Times New Roman" w:cs="Times New Roman"/>
          <w:b/>
          <w:sz w:val="28"/>
          <w:szCs w:val="28"/>
          <w:lang w:eastAsia="ru-RU"/>
        </w:rPr>
        <w:t>еречень документо</w:t>
      </w:r>
      <w:r w:rsidR="003C0AA4" w:rsidRPr="00B63BC8">
        <w:rPr>
          <w:rFonts w:ascii="Times New Roman" w:eastAsia="Times New Roman" w:hAnsi="Times New Roman" w:cs="Times New Roman"/>
          <w:b/>
          <w:sz w:val="28"/>
          <w:szCs w:val="28"/>
          <w:lang w:eastAsia="ru-RU"/>
        </w:rPr>
        <w:t>в, необходимых в соответствии с </w:t>
      </w:r>
      <w:r w:rsidR="00DE34B2" w:rsidRPr="00B63BC8">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w:t>
      </w:r>
    </w:p>
    <w:p w14:paraId="1EB637EA" w14:textId="77777777"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14:paraId="4F8BDAAF" w14:textId="77777777"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5</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Для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получения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муниципальной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услуги</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заявитель</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представляет</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Уполномоченный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орган</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заявление</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примерная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форма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приведена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приложении</w:t>
      </w:r>
      <w:r w:rsidRPr="00357B49">
        <w:rPr>
          <w:rFonts w:ascii="Times New Roman" w:eastAsia="Times New Roman" w:hAnsi="Times New Roman" w:cs="Times New Roman"/>
          <w:sz w:val="28"/>
          <w:szCs w:val="28"/>
          <w:lang w:eastAsia="ru-RU"/>
        </w:rPr>
        <w:t xml:space="preserve"> 2 </w:t>
      </w:r>
      <w:r w:rsidRPr="00357B49">
        <w:rPr>
          <w:rFonts w:ascii="Times New Roman" w:eastAsia="Times New Roman" w:hAnsi="Times New Roman" w:cs="Times New Roman" w:hint="eastAsia"/>
          <w:sz w:val="28"/>
          <w:szCs w:val="28"/>
          <w:lang w:eastAsia="ru-RU"/>
        </w:rPr>
        <w:t>к</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настоящему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административному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регламенту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котором</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указываются</w:t>
      </w:r>
      <w:r w:rsidRPr="00357B49">
        <w:rPr>
          <w:rFonts w:ascii="Times New Roman" w:eastAsia="Times New Roman" w:hAnsi="Times New Roman" w:cs="Times New Roman"/>
          <w:sz w:val="28"/>
          <w:szCs w:val="28"/>
          <w:lang w:eastAsia="ru-RU"/>
        </w:rPr>
        <w:t>:</w:t>
      </w:r>
    </w:p>
    <w:p w14:paraId="43513AC6"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14:paraId="1E48978C"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1EA92A0"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D12E22">
          <w:rPr>
            <w:rStyle w:val="a8"/>
            <w:rFonts w:ascii="Times New Roman" w:eastAsia="Times New Roman" w:hAnsi="Times New Roman"/>
            <w:sz w:val="28"/>
            <w:szCs w:val="28"/>
            <w:u w:val="none"/>
            <w:lang w:eastAsia="ru-RU"/>
          </w:rPr>
          <w:t>законом</w:t>
        </w:r>
      </w:hyperlink>
      <w:r w:rsidRPr="001E2497">
        <w:rPr>
          <w:rFonts w:ascii="Times New Roman" w:eastAsia="Times New Roman" w:hAnsi="Times New Roman" w:cs="Times New Roman"/>
          <w:sz w:val="28"/>
          <w:szCs w:val="28"/>
          <w:lang w:eastAsia="ru-RU"/>
        </w:rPr>
        <w:t xml:space="preserve"> "О</w:t>
      </w:r>
      <w:r w:rsidR="00D12E22">
        <w:rPr>
          <w:rFonts w:ascii="Times New Roman" w:eastAsia="Times New Roman" w:hAnsi="Times New Roman" w:cs="Times New Roman"/>
          <w:sz w:val="28"/>
          <w:szCs w:val="28"/>
          <w:lang w:eastAsia="ru-RU"/>
        </w:rPr>
        <w:t> </w:t>
      </w:r>
      <w:r w:rsidRPr="001E2497">
        <w:rPr>
          <w:rFonts w:ascii="Times New Roman" w:eastAsia="Times New Roman" w:hAnsi="Times New Roman" w:cs="Times New Roman"/>
          <w:sz w:val="28"/>
          <w:szCs w:val="28"/>
          <w:lang w:eastAsia="ru-RU"/>
        </w:rPr>
        <w:t>государственной регистрации недвижимости";</w:t>
      </w:r>
    </w:p>
    <w:p w14:paraId="7F07E9E0"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DA429D6"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lastRenderedPageBreak/>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1E2497">
        <w:rPr>
          <w:rFonts w:ascii="Times New Roman" w:eastAsia="Times New Roman" w:hAnsi="Times New Roman" w:cs="Times New Roman"/>
          <w:sz w:val="28"/>
          <w:szCs w:val="28"/>
          <w:lang w:eastAsia="ru-RU"/>
        </w:rPr>
        <w:t>участка, в случае, если</w:t>
      </w:r>
      <w:proofErr w:type="gramEnd"/>
      <w:r w:rsidRPr="001E2497">
        <w:rPr>
          <w:rFonts w:ascii="Times New Roman" w:eastAsia="Times New Roman" w:hAnsi="Times New Roman" w:cs="Times New Roman"/>
          <w:sz w:val="28"/>
          <w:szCs w:val="28"/>
          <w:lang w:eastAsia="ru-RU"/>
        </w:rPr>
        <w:t xml:space="preserve"> сведения о таких земельных участках внесены в Единый государственный реестр недвижимости;</w:t>
      </w:r>
    </w:p>
    <w:p w14:paraId="4DE5F37F"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6) основание предоставления земельного участка без проведения торгов из числа предусмотренных </w:t>
      </w:r>
      <w:hyperlink r:id="rId14" w:history="1">
        <w:r w:rsidRPr="00D12E22">
          <w:rPr>
            <w:rStyle w:val="a8"/>
            <w:rFonts w:ascii="Times New Roman" w:eastAsia="Times New Roman" w:hAnsi="Times New Roman"/>
            <w:sz w:val="28"/>
            <w:szCs w:val="28"/>
            <w:u w:val="none"/>
            <w:lang w:eastAsia="ru-RU"/>
          </w:rPr>
          <w:t>пунктом 2 статьи 39.3</w:t>
        </w:r>
      </w:hyperlink>
      <w:r w:rsidRPr="001E2497">
        <w:rPr>
          <w:rFonts w:ascii="Times New Roman" w:eastAsia="Times New Roman" w:hAnsi="Times New Roman" w:cs="Times New Roman"/>
          <w:sz w:val="28"/>
          <w:szCs w:val="28"/>
          <w:lang w:eastAsia="ru-RU"/>
        </w:rPr>
        <w:t xml:space="preserve">, </w:t>
      </w:r>
      <w:hyperlink r:id="rId15" w:history="1">
        <w:r w:rsidRPr="00D12E22">
          <w:rPr>
            <w:rStyle w:val="a8"/>
            <w:rFonts w:ascii="Times New Roman" w:eastAsia="Times New Roman" w:hAnsi="Times New Roman"/>
            <w:sz w:val="28"/>
            <w:szCs w:val="28"/>
            <w:u w:val="none"/>
            <w:lang w:eastAsia="ru-RU"/>
          </w:rPr>
          <w:t>статьей 39.5</w:t>
        </w:r>
      </w:hyperlink>
      <w:r w:rsidRPr="001E2497">
        <w:rPr>
          <w:rFonts w:ascii="Times New Roman" w:eastAsia="Times New Roman" w:hAnsi="Times New Roman" w:cs="Times New Roman"/>
          <w:sz w:val="28"/>
          <w:szCs w:val="28"/>
          <w:lang w:eastAsia="ru-RU"/>
        </w:rPr>
        <w:t xml:space="preserve">, </w:t>
      </w:r>
      <w:hyperlink r:id="rId16" w:history="1">
        <w:r w:rsidRPr="00D12E22">
          <w:rPr>
            <w:rStyle w:val="a8"/>
            <w:rFonts w:ascii="Times New Roman" w:eastAsia="Times New Roman" w:hAnsi="Times New Roman"/>
            <w:sz w:val="28"/>
            <w:szCs w:val="28"/>
            <w:u w:val="none"/>
            <w:lang w:eastAsia="ru-RU"/>
          </w:rPr>
          <w:t>пунктом 2 статьи 39.6</w:t>
        </w:r>
      </w:hyperlink>
      <w:r w:rsidRPr="00D12E22">
        <w:rPr>
          <w:rFonts w:ascii="Times New Roman" w:eastAsia="Times New Roman" w:hAnsi="Times New Roman" w:cs="Times New Roman"/>
          <w:sz w:val="28"/>
          <w:szCs w:val="28"/>
          <w:lang w:eastAsia="ru-RU"/>
        </w:rPr>
        <w:t xml:space="preserve"> </w:t>
      </w:r>
      <w:r w:rsidRPr="001E2497">
        <w:rPr>
          <w:rFonts w:ascii="Times New Roman" w:eastAsia="Times New Roman" w:hAnsi="Times New Roman" w:cs="Times New Roman"/>
          <w:sz w:val="28"/>
          <w:szCs w:val="28"/>
          <w:lang w:eastAsia="ru-RU"/>
        </w:rPr>
        <w:t xml:space="preserve">или </w:t>
      </w:r>
      <w:hyperlink r:id="rId17" w:history="1">
        <w:r w:rsidRPr="00D12E22">
          <w:rPr>
            <w:rStyle w:val="a8"/>
            <w:rFonts w:ascii="Times New Roman" w:eastAsia="Times New Roman" w:hAnsi="Times New Roman"/>
            <w:sz w:val="28"/>
            <w:szCs w:val="28"/>
            <w:u w:val="none"/>
            <w:lang w:eastAsia="ru-RU"/>
          </w:rPr>
          <w:t>пунктом 2 статьи 39.10</w:t>
        </w:r>
      </w:hyperlink>
      <w:r w:rsidRPr="001E2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Земельного </w:t>
      </w:r>
      <w:r w:rsidRPr="001E2497">
        <w:rPr>
          <w:rFonts w:ascii="Times New Roman" w:eastAsia="Times New Roman" w:hAnsi="Times New Roman" w:cs="Times New Roman"/>
          <w:sz w:val="28"/>
          <w:szCs w:val="28"/>
          <w:lang w:eastAsia="ru-RU"/>
        </w:rPr>
        <w:t>Кодекса оснований;</w:t>
      </w:r>
    </w:p>
    <w:p w14:paraId="09BB399D"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E9DF3C7"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8) цель использования земельного участка;</w:t>
      </w:r>
    </w:p>
    <w:p w14:paraId="3C9E1EE4"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913E593"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B5AFC97" w14:textId="77777777"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14:paraId="5C98EB92" w14:textId="77777777" w:rsidR="001E2497" w:rsidRPr="001E2497" w:rsidRDefault="00BA0111"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E2497" w:rsidRPr="001E2497">
        <w:rPr>
          <w:rFonts w:ascii="Times New Roman" w:eastAsia="Times New Roman" w:hAnsi="Times New Roman" w:cs="Times New Roman"/>
          <w:sz w:val="28"/>
          <w:szCs w:val="28"/>
          <w:lang w:eastAsia="ru-RU"/>
        </w:rPr>
        <w:t xml:space="preserve">. </w:t>
      </w:r>
      <w:bookmarkStart w:id="9" w:name="_Hlk101952524"/>
      <w:r w:rsidR="001E2497" w:rsidRPr="001E2497">
        <w:rPr>
          <w:rFonts w:ascii="Times New Roman" w:eastAsia="Times New Roman" w:hAnsi="Times New Roman" w:cs="Times New Roman"/>
          <w:sz w:val="28"/>
          <w:szCs w:val="28"/>
          <w:lang w:eastAsia="ru-RU"/>
        </w:rPr>
        <w:t>К заявлению о предварительном согласовании предоставления земельного участка прилагаются:</w:t>
      </w:r>
    </w:p>
    <w:p w14:paraId="71921B26" w14:textId="77777777" w:rsidR="00BD5D40" w:rsidRDefault="00BD5D40" w:rsidP="00BD5D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Pr>
            <w:rFonts w:ascii="Times New Roman" w:hAnsi="Times New Roman" w:cs="Times New Roman"/>
            <w:color w:val="0000FF"/>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D287C37" w14:textId="77777777" w:rsidR="00BD5D40" w:rsidRDefault="00BD5D40" w:rsidP="00BD5D4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53203C0" w14:textId="77777777" w:rsidR="00BD5D40" w:rsidRDefault="00BD5D40" w:rsidP="00BD5D4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4AC6B850" w14:textId="77777777" w:rsidR="00BD5D40" w:rsidRDefault="00BD5D40" w:rsidP="00BD5D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499AD8E" w14:textId="77777777" w:rsidR="00BD5D40" w:rsidRDefault="00BD5D40" w:rsidP="00BD5D4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документ, подтверждающий полномочия представителя </w:t>
      </w:r>
      <w:proofErr w:type="gramStart"/>
      <w:r>
        <w:rPr>
          <w:rFonts w:ascii="Times New Roman" w:hAnsi="Times New Roman" w:cs="Times New Roman"/>
          <w:sz w:val="28"/>
          <w:szCs w:val="28"/>
        </w:rPr>
        <w:t>заявителя, в случае, если</w:t>
      </w:r>
      <w:proofErr w:type="gramEnd"/>
      <w:r>
        <w:rPr>
          <w:rFonts w:ascii="Times New Roman"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14:paraId="56A3E7EB" w14:textId="77777777" w:rsidR="00BD5D40" w:rsidRDefault="00BD5D40" w:rsidP="00BD5D4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04F936" w14:textId="77777777" w:rsidR="00BD5D40" w:rsidRDefault="00BD5D40" w:rsidP="00BD5D4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ED97A75" w14:textId="77777777" w:rsidR="00BD5D40" w:rsidRDefault="00BD5D40" w:rsidP="00BD5D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83BE5A5" w14:textId="77777777" w:rsidR="00BA0111" w:rsidRPr="00BA0111" w:rsidRDefault="00BA0111" w:rsidP="00BA011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226BD">
        <w:rPr>
          <w:rFonts w:ascii="Times New Roman" w:eastAsia="Times New Roman" w:hAnsi="Times New Roman" w:cs="Times New Roman"/>
          <w:sz w:val="28"/>
          <w:szCs w:val="28"/>
          <w:lang w:eastAsia="ru-RU"/>
        </w:rPr>
        <w:t>17</w:t>
      </w:r>
      <w:r w:rsidR="004B5C09" w:rsidRPr="008226BD">
        <w:rPr>
          <w:rFonts w:ascii="Times New Roman" w:eastAsia="Times New Roman" w:hAnsi="Times New Roman" w:cs="Times New Roman"/>
          <w:sz w:val="28"/>
          <w:szCs w:val="28"/>
          <w:lang w:eastAsia="ru-RU"/>
        </w:rPr>
        <w:t xml:space="preserve">. </w:t>
      </w:r>
      <w:r w:rsidRPr="008226BD">
        <w:rPr>
          <w:rFonts w:ascii="Times New Roman" w:eastAsia="Times New Roman" w:hAnsi="Times New Roman" w:cs="Times New Roman"/>
          <w:sz w:val="28"/>
          <w:szCs w:val="28"/>
          <w:lang w:eastAsia="ru-RU"/>
        </w:rPr>
        <w:t>В качестве документов, удостоверяющих (устанавливающих) права на испрашиваемый земельный участок, если право на такой земельный участок</w:t>
      </w:r>
      <w:r w:rsidRPr="00BA0111">
        <w:rPr>
          <w:rFonts w:ascii="Times New Roman" w:eastAsia="Times New Roman" w:hAnsi="Times New Roman" w:cs="Times New Roman"/>
          <w:sz w:val="28"/>
          <w:szCs w:val="28"/>
          <w:lang w:eastAsia="ru-RU"/>
        </w:rPr>
        <w:t xml:space="preserve"> не зарегистрировано в ЕГРП,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14:paraId="2CE5D09F" w14:textId="77777777" w:rsidR="004B5C09" w:rsidRPr="00357B49" w:rsidRDefault="00BA0111" w:rsidP="00BA011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A0111">
        <w:rPr>
          <w:rFonts w:ascii="Times New Roman" w:eastAsia="Times New Roman" w:hAnsi="Times New Roman" w:cs="Times New Roman"/>
          <w:sz w:val="28"/>
          <w:szCs w:val="28"/>
          <w:lang w:eastAsia="ru-RU"/>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ЕГРП заявителем, в том числе, представляются:  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p w14:paraId="078129F9" w14:textId="77777777" w:rsidR="009A6B54" w:rsidRPr="00353652" w:rsidRDefault="00BA0111" w:rsidP="009E5F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F941CB" w:rsidRPr="00353652">
        <w:rPr>
          <w:rFonts w:ascii="Times New Roman" w:hAnsi="Times New Roman" w:cs="Times New Roman"/>
          <w:sz w:val="28"/>
          <w:szCs w:val="28"/>
        </w:rPr>
        <w:t>. Заявители могут представить заявление и документы, необходимые для получения муниципальной услуги, непосредственно в орган</w:t>
      </w:r>
      <w:r w:rsidR="009A6B54" w:rsidRPr="00353652">
        <w:rPr>
          <w:rFonts w:ascii="Times New Roman" w:hAnsi="Times New Roman" w:cs="Times New Roman"/>
          <w:sz w:val="28"/>
          <w:szCs w:val="28"/>
        </w:rPr>
        <w:t>, предоставляющий муниципальную услугу,</w:t>
      </w:r>
      <w:r w:rsidR="00F941CB" w:rsidRPr="00353652">
        <w:rPr>
          <w:rFonts w:ascii="Times New Roman" w:hAnsi="Times New Roman" w:cs="Times New Roman"/>
          <w:sz w:val="28"/>
          <w:szCs w:val="28"/>
        </w:rPr>
        <w:t xml:space="preserve"> на бумажном носителе</w:t>
      </w:r>
      <w:r w:rsidR="009A6B54" w:rsidRPr="00353652">
        <w:rPr>
          <w:rFonts w:ascii="Times New Roman" w:hAnsi="Times New Roman" w:cs="Times New Roman"/>
          <w:sz w:val="28"/>
          <w:szCs w:val="28"/>
        </w:rPr>
        <w:t xml:space="preserve"> или</w:t>
      </w:r>
      <w:r w:rsidR="00F941CB" w:rsidRPr="00353652">
        <w:rPr>
          <w:rFonts w:ascii="Times New Roman" w:hAnsi="Times New Roman" w:cs="Times New Roman"/>
          <w:sz w:val="28"/>
          <w:szCs w:val="28"/>
        </w:rPr>
        <w:t xml:space="preserve"> направить в адрес </w:t>
      </w:r>
      <w:r w:rsidR="009A6B54" w:rsidRPr="00353652">
        <w:rPr>
          <w:rFonts w:ascii="Times New Roman" w:hAnsi="Times New Roman" w:cs="Times New Roman"/>
          <w:sz w:val="28"/>
          <w:szCs w:val="28"/>
        </w:rPr>
        <w:t xml:space="preserve">органа, предоставляющего муниципальную услугу, </w:t>
      </w:r>
      <w:r w:rsidR="00F941CB" w:rsidRPr="00353652">
        <w:rPr>
          <w:rFonts w:ascii="Times New Roman" w:hAnsi="Times New Roman" w:cs="Times New Roman"/>
          <w:sz w:val="28"/>
          <w:szCs w:val="28"/>
        </w:rPr>
        <w:t>заказным почтовым отправлением с уведомлением о вручении и описью вложения</w:t>
      </w:r>
      <w:r w:rsidR="009A6B54" w:rsidRPr="00353652">
        <w:rPr>
          <w:rFonts w:ascii="Times New Roman" w:hAnsi="Times New Roman" w:cs="Times New Roman"/>
          <w:sz w:val="28"/>
          <w:szCs w:val="28"/>
        </w:rPr>
        <w:t>.</w:t>
      </w:r>
    </w:p>
    <w:p w14:paraId="0133F081" w14:textId="77777777" w:rsidR="00F941CB" w:rsidRPr="00353652" w:rsidRDefault="00BA0111" w:rsidP="009E5F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F941CB" w:rsidRPr="00353652">
        <w:rPr>
          <w:rFonts w:ascii="Times New Roman" w:hAnsi="Times New Roman" w:cs="Times New Roman"/>
          <w:sz w:val="28"/>
          <w:szCs w:val="28"/>
        </w:rPr>
        <w:t>. Заявление также может быть представлено в форме электронного документа путем:</w:t>
      </w:r>
    </w:p>
    <w:p w14:paraId="409E3D6F" w14:textId="77777777" w:rsidR="00F941CB" w:rsidRPr="00353652" w:rsidRDefault="00F941CB" w:rsidP="009E5F66">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заполнения формы запроса, разме</w:t>
      </w:r>
      <w:r w:rsidR="009E5F66" w:rsidRPr="00353652">
        <w:rPr>
          <w:rFonts w:ascii="Times New Roman" w:hAnsi="Times New Roman" w:cs="Times New Roman"/>
          <w:sz w:val="28"/>
          <w:szCs w:val="28"/>
        </w:rPr>
        <w:t xml:space="preserve">щенной на </w:t>
      </w:r>
      <w:r w:rsidR="003C0AA4" w:rsidRPr="00353652">
        <w:rPr>
          <w:rFonts w:ascii="Times New Roman" w:hAnsi="Times New Roman" w:cs="Times New Roman"/>
          <w:sz w:val="28"/>
          <w:szCs w:val="28"/>
        </w:rPr>
        <w:t xml:space="preserve">официальном </w:t>
      </w:r>
      <w:r w:rsidR="009E5F66" w:rsidRPr="00353652">
        <w:rPr>
          <w:rFonts w:ascii="Times New Roman" w:hAnsi="Times New Roman" w:cs="Times New Roman"/>
          <w:sz w:val="28"/>
          <w:szCs w:val="28"/>
        </w:rPr>
        <w:t>сайте;</w:t>
      </w:r>
    </w:p>
    <w:p w14:paraId="11A7AA7D" w14:textId="77777777" w:rsidR="00F941CB"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б) отправки через «личный кабинет» заявителя на Едином портале;</w:t>
      </w:r>
    </w:p>
    <w:p w14:paraId="68443036" w14:textId="77777777" w:rsidR="009A6B54"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направления электронного документа на адрес электронной почты </w:t>
      </w:r>
      <w:r w:rsidR="009A6B54" w:rsidRPr="00353652">
        <w:rPr>
          <w:rFonts w:ascii="Times New Roman" w:hAnsi="Times New Roman" w:cs="Times New Roman"/>
          <w:sz w:val="28"/>
          <w:szCs w:val="28"/>
        </w:rPr>
        <w:t>органа, предоставляющего муниципальную услугу.</w:t>
      </w:r>
    </w:p>
    <w:p w14:paraId="1AFA674E" w14:textId="77777777" w:rsidR="00F941CB" w:rsidRPr="00353652" w:rsidRDefault="00F07A24"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0</w:t>
      </w:r>
      <w:r w:rsidR="009A6B54" w:rsidRPr="00353652">
        <w:rPr>
          <w:rFonts w:ascii="Times New Roman" w:hAnsi="Times New Roman" w:cs="Times New Roman"/>
          <w:sz w:val="28"/>
          <w:szCs w:val="28"/>
        </w:rPr>
        <w:t xml:space="preserve">. </w:t>
      </w:r>
      <w:r w:rsidR="00B86024" w:rsidRPr="00353652">
        <w:rPr>
          <w:rFonts w:ascii="Times New Roman" w:hAnsi="Times New Roman" w:cs="Times New Roman"/>
          <w:sz w:val="28"/>
          <w:szCs w:val="28"/>
        </w:rPr>
        <w:t>З</w:t>
      </w:r>
      <w:r w:rsidR="00F941CB" w:rsidRPr="00353652">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14:paraId="1359CD17" w14:textId="77777777" w:rsidR="00F941CB" w:rsidRPr="00353652" w:rsidRDefault="00F07A24" w:rsidP="0022710C">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1</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14:paraId="771DB635" w14:textId="77777777" w:rsidR="00F941CB" w:rsidRPr="00353652" w:rsidRDefault="00F07A24"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2</w:t>
      </w:r>
      <w:r w:rsidR="00F941CB" w:rsidRPr="00353652">
        <w:rPr>
          <w:rFonts w:ascii="Times New Roman" w:hAnsi="Times New Roman" w:cs="Times New Roman"/>
          <w:sz w:val="28"/>
          <w:szCs w:val="28"/>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383C5C" w:rsidRPr="00353652">
        <w:rPr>
          <w:rFonts w:ascii="Times New Roman" w:hAnsi="Times New Roman" w:cs="Times New Roman"/>
          <w:sz w:val="28"/>
          <w:szCs w:val="28"/>
        </w:rPr>
        <w:t>органом, предоставляющим муниципальную услугу</w:t>
      </w:r>
      <w:r w:rsidR="00F941CB" w:rsidRPr="00353652">
        <w:rPr>
          <w:rFonts w:ascii="Times New Roman" w:hAnsi="Times New Roman" w:cs="Times New Roman"/>
          <w:sz w:val="28"/>
          <w:szCs w:val="28"/>
        </w:rPr>
        <w:t>.</w:t>
      </w:r>
    </w:p>
    <w:p w14:paraId="49E3FAB3" w14:textId="77777777" w:rsidR="00F941CB" w:rsidRPr="00353652" w:rsidRDefault="00F941CB"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9" w:history="1">
        <w:r w:rsidRPr="00353652">
          <w:rPr>
            <w:rFonts w:ascii="Times New Roman" w:hAnsi="Times New Roman" w:cs="Times New Roman"/>
            <w:sz w:val="28"/>
            <w:szCs w:val="28"/>
          </w:rPr>
          <w:t>электронной подписи</w:t>
        </w:r>
      </w:hyperlink>
      <w:r w:rsidRPr="00353652">
        <w:rPr>
          <w:rFonts w:ascii="Times New Roman" w:hAnsi="Times New Roman" w:cs="Times New Roman"/>
          <w:sz w:val="28"/>
          <w:szCs w:val="28"/>
        </w:rPr>
        <w:t xml:space="preserve"> заявителя, размещается на </w:t>
      </w:r>
      <w:r w:rsidR="001C30D1" w:rsidRPr="00353652">
        <w:rPr>
          <w:rFonts w:ascii="Times New Roman" w:hAnsi="Times New Roman" w:cs="Times New Roman"/>
          <w:sz w:val="28"/>
          <w:szCs w:val="28"/>
        </w:rPr>
        <w:t xml:space="preserve">официальном </w:t>
      </w:r>
      <w:hyperlink r:id="rId20" w:history="1">
        <w:r w:rsidRPr="00353652">
          <w:rPr>
            <w:rFonts w:ascii="Times New Roman" w:hAnsi="Times New Roman" w:cs="Times New Roman"/>
            <w:sz w:val="28"/>
            <w:szCs w:val="28"/>
          </w:rPr>
          <w:t>сайте</w:t>
        </w:r>
      </w:hyperlink>
      <w:r w:rsidRPr="00353652">
        <w:rPr>
          <w:rFonts w:ascii="Times New Roman" w:hAnsi="Times New Roman" w:cs="Times New Roman"/>
          <w:sz w:val="28"/>
          <w:szCs w:val="28"/>
        </w:rPr>
        <w:t xml:space="preserve"> и на </w:t>
      </w:r>
      <w:hyperlink r:id="rId21" w:history="1">
        <w:r w:rsidRPr="00353652">
          <w:rPr>
            <w:rFonts w:ascii="Times New Roman" w:hAnsi="Times New Roman" w:cs="Times New Roman"/>
            <w:sz w:val="28"/>
            <w:szCs w:val="28"/>
          </w:rPr>
          <w:t>Едином портале</w:t>
        </w:r>
      </w:hyperlink>
      <w:r w:rsidRPr="00353652">
        <w:rPr>
          <w:rFonts w:ascii="Times New Roman" w:hAnsi="Times New Roman" w:cs="Times New Roman"/>
          <w:bCs/>
          <w:sz w:val="28"/>
          <w:szCs w:val="28"/>
        </w:rPr>
        <w:t>.</w:t>
      </w:r>
    </w:p>
    <w:p w14:paraId="4A159126" w14:textId="77777777" w:rsidR="00F941CB" w:rsidRPr="00353652" w:rsidRDefault="00F07A24" w:rsidP="0022710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3</w:t>
      </w:r>
      <w:r w:rsidR="00F941CB" w:rsidRPr="00353652">
        <w:rPr>
          <w:rFonts w:ascii="Times New Roman" w:hAnsi="Times New Roman" w:cs="Times New Roman"/>
          <w:sz w:val="28"/>
          <w:szCs w:val="28"/>
        </w:rPr>
        <w:t xml:space="preserve">. </w:t>
      </w:r>
      <w:r w:rsidR="00383C5C" w:rsidRPr="00353652">
        <w:rPr>
          <w:rFonts w:ascii="Times New Roman" w:hAnsi="Times New Roman" w:cs="Times New Roman"/>
          <w:sz w:val="28"/>
          <w:szCs w:val="28"/>
        </w:rPr>
        <w:t>О</w:t>
      </w:r>
      <w:r w:rsidR="00F941CB" w:rsidRPr="00353652">
        <w:rPr>
          <w:rFonts w:ascii="Times New Roman" w:hAnsi="Times New Roman" w:cs="Times New Roman"/>
          <w:sz w:val="28"/>
          <w:szCs w:val="28"/>
        </w:rPr>
        <w:t>рган,</w:t>
      </w:r>
      <w:r w:rsidR="00383C5C" w:rsidRPr="00353652">
        <w:rPr>
          <w:rFonts w:ascii="Times New Roman" w:hAnsi="Times New Roman" w:cs="Times New Roman"/>
          <w:sz w:val="28"/>
          <w:szCs w:val="28"/>
        </w:rPr>
        <w:t xml:space="preserve"> предоставляющий муниципальную услугу,</w:t>
      </w:r>
      <w:r w:rsidR="00F941CB" w:rsidRPr="00353652">
        <w:rPr>
          <w:rFonts w:ascii="Times New Roman" w:hAnsi="Times New Roman" w:cs="Times New Roman"/>
          <w:sz w:val="28"/>
          <w:szCs w:val="28"/>
        </w:rPr>
        <w:t xml:space="preserve"> не вправе требовать от заявителя:</w:t>
      </w:r>
    </w:p>
    <w:p w14:paraId="386E3CC4" w14:textId="77777777" w:rsidR="00DE4797" w:rsidRDefault="00DE4797" w:rsidP="00DE47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41CB" w:rsidRPr="00353652">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w:t>
      </w:r>
      <w:r w:rsidR="00F730CF">
        <w:rPr>
          <w:rFonts w:ascii="Times New Roman" w:hAnsi="Times New Roman" w:cs="Times New Roman"/>
          <w:sz w:val="28"/>
          <w:szCs w:val="28"/>
        </w:rPr>
        <w:t>ующими отношения, возникающие в </w:t>
      </w:r>
      <w:r w:rsidR="00F941CB" w:rsidRPr="00353652">
        <w:rPr>
          <w:rFonts w:ascii="Times New Roman" w:hAnsi="Times New Roman" w:cs="Times New Roman"/>
          <w:sz w:val="28"/>
          <w:szCs w:val="28"/>
        </w:rPr>
        <w:t>связи с предоставлением муниципальной услуги;</w:t>
      </w:r>
      <w:r w:rsidRPr="00DE4797">
        <w:rPr>
          <w:rFonts w:ascii="Times New Roman" w:hAnsi="Times New Roman" w:cs="Times New Roman"/>
          <w:sz w:val="28"/>
          <w:szCs w:val="28"/>
        </w:rPr>
        <w:t xml:space="preserve"> </w:t>
      </w:r>
    </w:p>
    <w:p w14:paraId="781DFC7F" w14:textId="77777777" w:rsidR="00DE4797" w:rsidRDefault="00DE4797" w:rsidP="00DE47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w:t>
      </w:r>
      <w:r w:rsidRPr="00DE4797">
        <w:rPr>
          <w:rFonts w:ascii="Times New Roman" w:hAnsi="Times New Roman" w:cs="Times New Roman"/>
          <w:sz w:val="28"/>
          <w:szCs w:val="28"/>
        </w:rPr>
        <w:t>Федеральн</w:t>
      </w:r>
      <w:r>
        <w:rPr>
          <w:rFonts w:ascii="Times New Roman" w:hAnsi="Times New Roman" w:cs="Times New Roman"/>
          <w:sz w:val="28"/>
          <w:szCs w:val="28"/>
        </w:rPr>
        <w:t>ого</w:t>
      </w:r>
      <w:r w:rsidRPr="00DE4797">
        <w:rPr>
          <w:rFonts w:ascii="Times New Roman" w:hAnsi="Times New Roman" w:cs="Times New Roman"/>
          <w:sz w:val="28"/>
          <w:szCs w:val="28"/>
        </w:rPr>
        <w:t xml:space="preserve"> закон</w:t>
      </w:r>
      <w:r>
        <w:rPr>
          <w:rFonts w:ascii="Times New Roman" w:hAnsi="Times New Roman" w:cs="Times New Roman"/>
          <w:sz w:val="28"/>
          <w:szCs w:val="28"/>
        </w:rPr>
        <w:t>а</w:t>
      </w:r>
      <w:r w:rsidRPr="00DE47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w:t>
      </w:r>
      <w:r w:rsidRPr="00DE4797">
        <w:rPr>
          <w:rFonts w:ascii="Times New Roman" w:hAnsi="Times New Roman" w:cs="Times New Roman"/>
          <w:sz w:val="28"/>
          <w:szCs w:val="28"/>
        </w:rPr>
        <w:t>Федеральн</w:t>
      </w:r>
      <w:r>
        <w:rPr>
          <w:rFonts w:ascii="Times New Roman" w:hAnsi="Times New Roman" w:cs="Times New Roman"/>
          <w:sz w:val="28"/>
          <w:szCs w:val="28"/>
        </w:rPr>
        <w:t>ого</w:t>
      </w:r>
      <w:r w:rsidRPr="00DE4797">
        <w:rPr>
          <w:rFonts w:ascii="Times New Roman" w:hAnsi="Times New Roman" w:cs="Times New Roman"/>
          <w:sz w:val="28"/>
          <w:szCs w:val="28"/>
        </w:rPr>
        <w:t xml:space="preserve"> закон</w:t>
      </w:r>
      <w:r>
        <w:rPr>
          <w:rFonts w:ascii="Times New Roman" w:hAnsi="Times New Roman" w:cs="Times New Roman"/>
          <w:sz w:val="28"/>
          <w:szCs w:val="28"/>
        </w:rPr>
        <w:t>а</w:t>
      </w:r>
      <w:r w:rsidRPr="00DE4797">
        <w:rPr>
          <w:rFonts w:ascii="Times New Roman" w:hAnsi="Times New Roman" w:cs="Times New Roman"/>
          <w:sz w:val="28"/>
          <w:szCs w:val="28"/>
        </w:rPr>
        <w:t xml:space="preserve"> от 27.07.2010 N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w:t>
      </w:r>
      <w:r>
        <w:rPr>
          <w:rFonts w:ascii="Times New Roman" w:hAnsi="Times New Roman" w:cs="Times New Roman"/>
          <w:sz w:val="28"/>
          <w:szCs w:val="28"/>
        </w:rPr>
        <w:lastRenderedPageBreak/>
        <w:t>государственные услуги, и органы, предоставляющие муниципальные услуги, по собственной инициативе;</w:t>
      </w:r>
    </w:p>
    <w:p w14:paraId="316C976A" w14:textId="77777777"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w:t>
      </w:r>
    </w:p>
    <w:p w14:paraId="2DF979FA" w14:textId="77777777"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6C935B3" w14:textId="77777777" w:rsidR="00DE4797"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01DF19E" w14:textId="77777777"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7CAE8DB" w14:textId="77777777"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E53E4B6" w14:textId="77777777"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 xml:space="preserve">, </w:t>
      </w:r>
      <w:r>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14:paraId="537A0971" w14:textId="77777777" w:rsidR="0067085C" w:rsidRDefault="0067085C" w:rsidP="00D9496F">
      <w:pPr>
        <w:autoSpaceDE w:val="0"/>
        <w:autoSpaceDN w:val="0"/>
        <w:adjustRightInd w:val="0"/>
        <w:spacing w:after="0" w:line="240" w:lineRule="auto"/>
        <w:ind w:firstLine="540"/>
        <w:jc w:val="both"/>
        <w:rPr>
          <w:rFonts w:ascii="Times New Roman" w:hAnsi="Times New Roman" w:cs="Times New Roman"/>
          <w:sz w:val="28"/>
          <w:szCs w:val="28"/>
        </w:rPr>
      </w:pPr>
    </w:p>
    <w:p w14:paraId="0BC9129D" w14:textId="77777777" w:rsidR="00215991" w:rsidRPr="00353652" w:rsidRDefault="00215991" w:rsidP="00215991">
      <w:pPr>
        <w:spacing w:after="0" w:line="240" w:lineRule="auto"/>
        <w:jc w:val="both"/>
        <w:rPr>
          <w:rFonts w:ascii="Times New Roman" w:eastAsia="Times New Roman" w:hAnsi="Times New Roman" w:cs="Times New Roman"/>
          <w:sz w:val="28"/>
          <w:szCs w:val="28"/>
          <w:lang w:eastAsia="ru-RU"/>
        </w:rPr>
      </w:pPr>
    </w:p>
    <w:bookmarkEnd w:id="9"/>
    <w:p w14:paraId="3BDBCD5A" w14:textId="77777777" w:rsidR="00DE34B2" w:rsidRPr="00DC5E83" w:rsidRDefault="00DE34B2" w:rsidP="00DE34B2">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 xml:space="preserve">Подраздел </w:t>
      </w:r>
      <w:r w:rsidR="00533776" w:rsidRPr="00DC5E83">
        <w:rPr>
          <w:rFonts w:ascii="Times New Roman" w:eastAsia="Times New Roman" w:hAnsi="Times New Roman" w:cs="Times New Roman"/>
          <w:b/>
          <w:sz w:val="28"/>
          <w:szCs w:val="28"/>
          <w:lang w:val="en-US" w:eastAsia="ru-RU"/>
        </w:rPr>
        <w:t>VII</w:t>
      </w:r>
    </w:p>
    <w:p w14:paraId="7A61D7FF" w14:textId="77777777" w:rsidR="00F00293" w:rsidRPr="00353652" w:rsidRDefault="003C0AA4" w:rsidP="00DE34B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Исчерпывающий п</w:t>
      </w:r>
      <w:r w:rsidR="00DE34B2" w:rsidRPr="00DC5E83">
        <w:rPr>
          <w:rFonts w:ascii="Times New Roman" w:eastAsia="Times New Roman" w:hAnsi="Times New Roman" w:cs="Times New Roman"/>
          <w:b/>
          <w:sz w:val="28"/>
          <w:szCs w:val="28"/>
          <w:lang w:eastAsia="ru-RU"/>
        </w:rPr>
        <w:t>еречень документо</w:t>
      </w:r>
      <w:r w:rsidRPr="00DC5E83">
        <w:rPr>
          <w:rFonts w:ascii="Times New Roman" w:eastAsia="Times New Roman" w:hAnsi="Times New Roman" w:cs="Times New Roman"/>
          <w:b/>
          <w:sz w:val="28"/>
          <w:szCs w:val="28"/>
          <w:lang w:eastAsia="ru-RU"/>
        </w:rPr>
        <w:t>в, необходимых в соответствии с </w:t>
      </w:r>
      <w:r w:rsidR="00DE34B2" w:rsidRPr="00DC5E83">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которые находятся в распоряжении </w:t>
      </w:r>
      <w:r w:rsidR="00F00293" w:rsidRPr="00DC5E83">
        <w:rPr>
          <w:rFonts w:ascii="Times New Roman" w:eastAsia="Times New Roman" w:hAnsi="Times New Roman" w:cs="Times New Roman"/>
          <w:b/>
          <w:sz w:val="28"/>
          <w:szCs w:val="28"/>
          <w:lang w:eastAsia="ru-RU"/>
        </w:rPr>
        <w:t>государственных органов, органов местного самоуправлени</w:t>
      </w:r>
      <w:r w:rsidR="00B734B2" w:rsidRPr="00DC5E83">
        <w:rPr>
          <w:rFonts w:ascii="Times New Roman" w:eastAsia="Times New Roman" w:hAnsi="Times New Roman" w:cs="Times New Roman"/>
          <w:b/>
          <w:sz w:val="28"/>
          <w:szCs w:val="28"/>
          <w:lang w:eastAsia="ru-RU"/>
        </w:rPr>
        <w:t>я и иных органов, участвующих в </w:t>
      </w:r>
      <w:r w:rsidR="00F00293" w:rsidRPr="00DC5E83">
        <w:rPr>
          <w:rFonts w:ascii="Times New Roman" w:eastAsia="Times New Roman" w:hAnsi="Times New Roman" w:cs="Times New Roman"/>
          <w:b/>
          <w:sz w:val="28"/>
          <w:szCs w:val="28"/>
          <w:lang w:eastAsia="ru-RU"/>
        </w:rPr>
        <w:t>предоставлении государственных 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
    <w:p w14:paraId="16A85DD5" w14:textId="77777777" w:rsidR="00DE34B2" w:rsidRPr="00353652" w:rsidRDefault="00DE34B2" w:rsidP="00DE34B2">
      <w:pPr>
        <w:autoSpaceDE w:val="0"/>
        <w:autoSpaceDN w:val="0"/>
        <w:adjustRightInd w:val="0"/>
        <w:spacing w:after="0" w:line="240" w:lineRule="auto"/>
        <w:rPr>
          <w:rFonts w:ascii="Times New Roman" w:eastAsia="Times New Roman" w:hAnsi="Times New Roman" w:cs="Times New Roman"/>
          <w:sz w:val="28"/>
          <w:szCs w:val="28"/>
          <w:lang w:eastAsia="ru-RU"/>
        </w:rPr>
      </w:pPr>
    </w:p>
    <w:p w14:paraId="54246229" w14:textId="77777777" w:rsidR="004B5C09" w:rsidRDefault="00427BC0" w:rsidP="004B5C09">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2</w:t>
      </w:r>
      <w:r w:rsidR="0067085C">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w:t>
      </w:r>
      <w:r w:rsidR="004B5C09" w:rsidRPr="004B5C09">
        <w:rPr>
          <w:rFonts w:ascii="Times New Roman" w:hAnsi="Times New Roman" w:cs="Times New Roman"/>
          <w:sz w:val="28"/>
          <w:szCs w:val="28"/>
        </w:rPr>
        <w:t xml:space="preserve"> Для получения муниципальной услуги заявитель вправе по собственной инициативе представить в Уполномоченный орган документы</w:t>
      </w:r>
      <w:r w:rsidR="009C2D76">
        <w:rPr>
          <w:rFonts w:ascii="Times New Roman" w:hAnsi="Times New Roman" w:cs="Times New Roman"/>
          <w:sz w:val="28"/>
          <w:szCs w:val="28"/>
        </w:rPr>
        <w:t xml:space="preserve">, указанные </w:t>
      </w:r>
      <w:r w:rsidR="009C2D76" w:rsidRPr="007F24A0">
        <w:rPr>
          <w:rFonts w:ascii="Times New Roman" w:hAnsi="Times New Roman" w:cs="Times New Roman"/>
          <w:sz w:val="28"/>
          <w:szCs w:val="28"/>
        </w:rPr>
        <w:t xml:space="preserve">в </w:t>
      </w:r>
      <w:r w:rsidR="009C2D76" w:rsidRPr="008450B2">
        <w:rPr>
          <w:rFonts w:ascii="Times New Roman" w:hAnsi="Times New Roman" w:cs="Times New Roman"/>
          <w:sz w:val="28"/>
          <w:szCs w:val="28"/>
        </w:rPr>
        <w:t xml:space="preserve">п. </w:t>
      </w:r>
      <w:r w:rsidR="0067085C">
        <w:rPr>
          <w:rFonts w:ascii="Times New Roman" w:hAnsi="Times New Roman" w:cs="Times New Roman"/>
          <w:sz w:val="28"/>
          <w:szCs w:val="28"/>
        </w:rPr>
        <w:t>16</w:t>
      </w:r>
      <w:r w:rsidR="009C2D76" w:rsidRPr="008450B2">
        <w:rPr>
          <w:rFonts w:ascii="Times New Roman" w:hAnsi="Times New Roman" w:cs="Times New Roman"/>
          <w:sz w:val="28"/>
          <w:szCs w:val="28"/>
        </w:rPr>
        <w:t xml:space="preserve"> настоящего раздела.</w:t>
      </w:r>
    </w:p>
    <w:p w14:paraId="12D69810" w14:textId="77777777" w:rsidR="00D9496F" w:rsidRPr="004B5C09" w:rsidRDefault="00D9496F" w:rsidP="0067085C">
      <w:pPr>
        <w:spacing w:after="0" w:line="240" w:lineRule="auto"/>
        <w:jc w:val="both"/>
        <w:rPr>
          <w:rFonts w:ascii="Times New Roman" w:hAnsi="Times New Roman" w:cs="Times New Roman"/>
          <w:sz w:val="28"/>
          <w:szCs w:val="28"/>
        </w:rPr>
      </w:pPr>
    </w:p>
    <w:p w14:paraId="4D945722" w14:textId="77777777" w:rsidR="00C53F33" w:rsidRPr="00353652" w:rsidRDefault="00C53F33" w:rsidP="0003419F">
      <w:pPr>
        <w:spacing w:after="0" w:line="240" w:lineRule="auto"/>
        <w:jc w:val="both"/>
        <w:rPr>
          <w:rFonts w:ascii="Times New Roman" w:eastAsia="Times New Roman" w:hAnsi="Times New Roman" w:cs="Times New Roman"/>
          <w:sz w:val="28"/>
          <w:szCs w:val="28"/>
          <w:lang w:eastAsia="ru-RU"/>
        </w:rPr>
      </w:pPr>
    </w:p>
    <w:p w14:paraId="4EDF8B77"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4547CC" w:rsidRPr="00353652">
        <w:rPr>
          <w:rFonts w:ascii="Times New Roman" w:eastAsia="Times New Roman" w:hAnsi="Times New Roman" w:cs="Times New Roman"/>
          <w:b/>
          <w:sz w:val="28"/>
          <w:szCs w:val="28"/>
          <w:lang w:val="en-US" w:eastAsia="ru-RU"/>
        </w:rPr>
        <w:t>VIII</w:t>
      </w:r>
    </w:p>
    <w:p w14:paraId="70F64572" w14:textId="77777777"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w:t>
      </w:r>
      <w:r w:rsidR="00DE34B2" w:rsidRPr="00353652">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14:paraId="32D311DD" w14:textId="77777777"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14:paraId="6661110B" w14:textId="77777777" w:rsidR="004547CC" w:rsidRPr="00353652" w:rsidRDefault="00C16710" w:rsidP="00C16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F3BA9" w:rsidRPr="00353652">
        <w:rPr>
          <w:rFonts w:ascii="Times New Roman" w:eastAsia="Times New Roman" w:hAnsi="Times New Roman" w:cs="Times New Roman"/>
          <w:sz w:val="28"/>
          <w:szCs w:val="28"/>
          <w:lang w:eastAsia="ru-RU"/>
        </w:rPr>
        <w:t>.</w:t>
      </w:r>
      <w:r w:rsidR="00CB3FA8">
        <w:rPr>
          <w:rFonts w:ascii="Times New Roman" w:eastAsia="Times New Roman" w:hAnsi="Times New Roman" w:cs="Times New Roman"/>
          <w:sz w:val="28"/>
          <w:szCs w:val="28"/>
          <w:lang w:eastAsia="ru-RU"/>
        </w:rPr>
        <w:t xml:space="preserve"> </w:t>
      </w:r>
      <w:r w:rsidR="00CB3FA8" w:rsidRPr="00CB3FA8">
        <w:rPr>
          <w:rFonts w:ascii="Times New Roman" w:eastAsia="Times New Roman" w:hAnsi="Times New Roman" w:cs="Times New Roman"/>
          <w:sz w:val="28"/>
          <w:szCs w:val="28"/>
          <w:lang w:eastAsia="ru-RU"/>
        </w:rPr>
        <w:t xml:space="preserve">В течение десяти дней со дня поступления заявления </w:t>
      </w:r>
      <w:r w:rsidR="00CB3FA8">
        <w:rPr>
          <w:rFonts w:ascii="Times New Roman" w:eastAsia="Times New Roman" w:hAnsi="Times New Roman" w:cs="Times New Roman"/>
          <w:sz w:val="28"/>
          <w:szCs w:val="28"/>
          <w:lang w:eastAsia="ru-RU"/>
        </w:rPr>
        <w:t>о предварительном согласовании предоставления земельного участка уполномоченный орган</w:t>
      </w:r>
      <w:r w:rsidR="00CB3FA8" w:rsidRPr="00CB3FA8">
        <w:rPr>
          <w:rFonts w:ascii="Times New Roman" w:eastAsia="Times New Roman" w:hAnsi="Times New Roman" w:cs="Times New Roman"/>
          <w:sz w:val="28"/>
          <w:szCs w:val="28"/>
          <w:lang w:eastAsia="ru-RU"/>
        </w:rPr>
        <w:t xml:space="preserve"> возвращает заявление заявителю, если оно не соответствует требованиям </w:t>
      </w:r>
      <w:hyperlink r:id="rId27" w:anchor="sub_39292" w:history="1">
        <w:r w:rsidR="00CB3FA8" w:rsidRPr="00CB3FA8">
          <w:rPr>
            <w:rStyle w:val="a8"/>
            <w:rFonts w:ascii="Times New Roman" w:eastAsia="Times New Roman" w:hAnsi="Times New Roman"/>
            <w:sz w:val="28"/>
            <w:szCs w:val="28"/>
            <w:lang w:eastAsia="ru-RU"/>
          </w:rPr>
          <w:t>пункта</w:t>
        </w:r>
      </w:hyperlink>
      <w:r w:rsidR="00CB3FA8" w:rsidRPr="00CB3FA8">
        <w:rPr>
          <w:rFonts w:ascii="Times New Roman" w:eastAsia="Times New Roman" w:hAnsi="Times New Roman" w:cs="Times New Roman"/>
          <w:sz w:val="28"/>
          <w:szCs w:val="28"/>
          <w:lang w:eastAsia="ru-RU"/>
        </w:rPr>
        <w:t xml:space="preserve"> 15 подраздела </w:t>
      </w:r>
      <w:r w:rsidR="00CB3FA8" w:rsidRPr="00CB3FA8">
        <w:rPr>
          <w:rFonts w:ascii="Times New Roman" w:eastAsia="Times New Roman" w:hAnsi="Times New Roman" w:cs="Times New Roman"/>
          <w:sz w:val="28"/>
          <w:szCs w:val="28"/>
          <w:lang w:val="en-US" w:eastAsia="ru-RU"/>
        </w:rPr>
        <w:t>VI</w:t>
      </w:r>
      <w:r w:rsidR="00CB3FA8" w:rsidRPr="00CB3FA8">
        <w:rPr>
          <w:rFonts w:ascii="Times New Roman" w:eastAsia="Times New Roman" w:hAnsi="Times New Roman" w:cs="Times New Roman"/>
          <w:sz w:val="28"/>
          <w:szCs w:val="28"/>
          <w:lang w:eastAsia="ru-RU"/>
        </w:rPr>
        <w:t xml:space="preserve"> настоящего раздела, подано в иной орган или к заявлению не приложены документы, предусмотренные </w:t>
      </w:r>
      <w:hyperlink r:id="rId28" w:anchor="sub_39292" w:history="1">
        <w:r w:rsidR="00CB3FA8" w:rsidRPr="00CB3FA8">
          <w:rPr>
            <w:rStyle w:val="a8"/>
            <w:rFonts w:ascii="Times New Roman" w:eastAsia="Times New Roman" w:hAnsi="Times New Roman"/>
            <w:sz w:val="28"/>
            <w:szCs w:val="28"/>
            <w:lang w:eastAsia="ru-RU"/>
          </w:rPr>
          <w:t>пунктом</w:t>
        </w:r>
      </w:hyperlink>
      <w:r w:rsidR="00CB3FA8" w:rsidRPr="00CB3FA8">
        <w:rPr>
          <w:rFonts w:ascii="Times New Roman" w:eastAsia="Times New Roman" w:hAnsi="Times New Roman" w:cs="Times New Roman"/>
          <w:sz w:val="28"/>
          <w:szCs w:val="28"/>
          <w:lang w:eastAsia="ru-RU"/>
        </w:rPr>
        <w:t xml:space="preserve"> 16 подраздела </w:t>
      </w:r>
      <w:r w:rsidR="00CB3FA8" w:rsidRPr="00CB3FA8">
        <w:rPr>
          <w:rFonts w:ascii="Times New Roman" w:eastAsia="Times New Roman" w:hAnsi="Times New Roman" w:cs="Times New Roman"/>
          <w:sz w:val="28"/>
          <w:szCs w:val="28"/>
          <w:lang w:val="en-US" w:eastAsia="ru-RU"/>
        </w:rPr>
        <w:t>VI</w:t>
      </w:r>
      <w:r w:rsidR="00CB3FA8" w:rsidRPr="00CB3FA8">
        <w:rPr>
          <w:rFonts w:ascii="Times New Roman" w:eastAsia="Times New Roman" w:hAnsi="Times New Roman" w:cs="Times New Roman"/>
          <w:sz w:val="28"/>
          <w:szCs w:val="28"/>
          <w:lang w:eastAsia="ru-RU"/>
        </w:rPr>
        <w:t xml:space="preserve"> настоящего раздела. При этом должны быть указаны все причины возврата заявления</w:t>
      </w:r>
      <w:r w:rsidR="00CB3FA8">
        <w:rPr>
          <w:rFonts w:ascii="Times New Roman" w:eastAsia="Times New Roman" w:hAnsi="Times New Roman" w:cs="Times New Roman"/>
          <w:sz w:val="28"/>
          <w:szCs w:val="28"/>
          <w:lang w:eastAsia="ru-RU"/>
        </w:rPr>
        <w:t xml:space="preserve"> о предварительном согласовании предоставления земельного участка.</w:t>
      </w:r>
      <w:r w:rsidRPr="00C16710">
        <w:rPr>
          <w:rFonts w:ascii="Times New Roman" w:eastAsia="Times New Roman" w:hAnsi="Times New Roman" w:cs="Times New Roman"/>
          <w:sz w:val="28"/>
          <w:szCs w:val="28"/>
          <w:lang w:eastAsia="ru-RU"/>
        </w:rPr>
        <w:t xml:space="preserve"> </w:t>
      </w:r>
      <w:r w:rsidR="000F3FA4" w:rsidRPr="00353652">
        <w:rPr>
          <w:rFonts w:ascii="Times New Roman" w:eastAsia="Times New Roman" w:hAnsi="Times New Roman" w:cs="Times New Roman"/>
          <w:sz w:val="28"/>
          <w:szCs w:val="28"/>
          <w:lang w:eastAsia="ru-RU"/>
        </w:rPr>
        <w:t xml:space="preserve">Отказ в приеме </w:t>
      </w:r>
      <w:r w:rsidR="00266C0E" w:rsidRPr="00353652">
        <w:rPr>
          <w:rFonts w:ascii="Times New Roman" w:eastAsia="Times New Roman" w:hAnsi="Times New Roman" w:cs="Times New Roman"/>
          <w:sz w:val="28"/>
          <w:szCs w:val="28"/>
          <w:lang w:eastAsia="ru-RU"/>
        </w:rPr>
        <w:t>документов в иных случаях не допускается.</w:t>
      </w:r>
      <w:r w:rsidR="004B5C09" w:rsidRPr="004B5C09">
        <w:rPr>
          <w:rFonts w:ascii="Times New Roman" w:eastAsia="Times New Roman" w:hAnsi="Times New Roman" w:cs="Times New Roman"/>
          <w:sz w:val="28"/>
          <w:szCs w:val="28"/>
          <w:lang w:eastAsia="ru-RU"/>
        </w:rPr>
        <w:t xml:space="preserve"> </w:t>
      </w:r>
    </w:p>
    <w:p w14:paraId="34D7B0F5" w14:textId="77777777" w:rsidR="00CA7FA2" w:rsidRDefault="00CB3FA8" w:rsidP="0003419F">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Рассмотрение заявлений о предварительном со</w:t>
      </w:r>
      <w:r w:rsidR="001A35EE">
        <w:rPr>
          <w:rFonts w:ascii="Times New Roman" w:eastAsia="Times New Roman" w:hAnsi="Times New Roman" w:cs="Times New Roman"/>
          <w:sz w:val="28"/>
          <w:szCs w:val="28"/>
          <w:lang w:eastAsia="ru-RU"/>
        </w:rPr>
        <w:t>гласовании предоставления земельных участков осуществляется в порядке их поступления.</w:t>
      </w:r>
    </w:p>
    <w:p w14:paraId="51AC784D" w14:textId="77777777" w:rsidR="001A35EE" w:rsidRPr="00353652" w:rsidRDefault="001A35EE" w:rsidP="0003419F">
      <w:pPr>
        <w:suppressAutoHyphens/>
        <w:spacing w:after="0" w:line="240" w:lineRule="auto"/>
        <w:rPr>
          <w:rFonts w:ascii="Times New Roman" w:eastAsia="Times New Roman" w:hAnsi="Times New Roman" w:cs="Times New Roman"/>
          <w:sz w:val="28"/>
          <w:szCs w:val="28"/>
          <w:lang w:eastAsia="ru-RU"/>
        </w:rPr>
      </w:pPr>
    </w:p>
    <w:p w14:paraId="608FFEE2"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9F29CE" w:rsidRPr="00353652">
        <w:rPr>
          <w:rFonts w:ascii="Times New Roman" w:eastAsia="Times New Roman" w:hAnsi="Times New Roman" w:cs="Times New Roman"/>
          <w:b/>
          <w:sz w:val="28"/>
          <w:szCs w:val="28"/>
          <w:lang w:eastAsia="ru-RU"/>
        </w:rPr>
        <w:t>IX</w:t>
      </w:r>
    </w:p>
    <w:p w14:paraId="0F3206EF" w14:textId="77777777"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14:paraId="0D40C8B5" w14:textId="77777777"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09607EFB" w14:textId="77777777"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A35EE">
        <w:rPr>
          <w:rFonts w:ascii="Times New Roman" w:eastAsia="Times New Roman" w:hAnsi="Times New Roman" w:cs="Times New Roman"/>
          <w:sz w:val="28"/>
          <w:szCs w:val="28"/>
          <w:lang w:eastAsia="ru-RU"/>
        </w:rPr>
        <w:t>7</w:t>
      </w:r>
      <w:r w:rsidR="00A37ABA" w:rsidRPr="00A37ABA">
        <w:rPr>
          <w:rFonts w:ascii="Times New Roman" w:eastAsia="Times New Roman" w:hAnsi="Times New Roman" w:cs="Times New Roman"/>
          <w:sz w:val="28"/>
          <w:szCs w:val="28"/>
          <w:lang w:eastAsia="ru-RU"/>
        </w:rPr>
        <w:t xml:space="preserve">. </w:t>
      </w:r>
      <w:r w:rsidRPr="00CB3FA8">
        <w:rPr>
          <w:rFonts w:ascii="Times New Roman" w:eastAsia="Times New Roman" w:hAnsi="Times New Roman" w:cs="Times New Roman"/>
          <w:sz w:val="28"/>
          <w:szCs w:val="28"/>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14:paraId="55F411A3" w14:textId="77777777"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lastRenderedPageBreak/>
        <w:t xml:space="preserve">а) схема расположения земельного участка, приложенная к заявлению, не может быть утверждена по основаниям, указанным в </w:t>
      </w:r>
      <w:hyperlink r:id="rId29" w:history="1">
        <w:r w:rsidRPr="0078620D">
          <w:rPr>
            <w:rStyle w:val="a8"/>
            <w:rFonts w:ascii="Times New Roman" w:eastAsia="Times New Roman" w:hAnsi="Times New Roman"/>
            <w:sz w:val="28"/>
            <w:szCs w:val="28"/>
            <w:u w:val="none"/>
            <w:lang w:eastAsia="ru-RU"/>
          </w:rPr>
          <w:t>пункте 16 статьи 11.10</w:t>
        </w:r>
      </w:hyperlink>
      <w:r w:rsidRPr="0078620D">
        <w:rPr>
          <w:rFonts w:ascii="Times New Roman" w:eastAsia="Times New Roman" w:hAnsi="Times New Roman" w:cs="Times New Roman"/>
          <w:sz w:val="28"/>
          <w:szCs w:val="28"/>
          <w:lang w:eastAsia="ru-RU"/>
        </w:rPr>
        <w:t xml:space="preserve"> </w:t>
      </w:r>
      <w:r w:rsidRPr="00CB3FA8">
        <w:rPr>
          <w:rFonts w:ascii="Times New Roman" w:eastAsia="Times New Roman" w:hAnsi="Times New Roman" w:cs="Times New Roman"/>
          <w:sz w:val="28"/>
          <w:szCs w:val="28"/>
          <w:lang w:eastAsia="ru-RU"/>
        </w:rPr>
        <w:t>Земельного кодекса Российской Федерации;</w:t>
      </w:r>
    </w:p>
    <w:p w14:paraId="0F558BBC" w14:textId="77777777"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t xml:space="preserve">б) земельный участок, который предстоит образовать, не может быть предоставлен заявителю по основаниям, указанным в </w:t>
      </w:r>
      <w:hyperlink r:id="rId30" w:history="1">
        <w:r w:rsidRPr="0078620D">
          <w:rPr>
            <w:rStyle w:val="a8"/>
            <w:rFonts w:ascii="Times New Roman" w:eastAsia="Times New Roman" w:hAnsi="Times New Roman"/>
            <w:sz w:val="28"/>
            <w:szCs w:val="28"/>
            <w:u w:val="none"/>
            <w:lang w:eastAsia="ru-RU"/>
          </w:rPr>
          <w:t>подпунктах 1</w:t>
        </w:r>
      </w:hyperlink>
      <w:r w:rsidRPr="00CB3FA8">
        <w:rPr>
          <w:rFonts w:ascii="Times New Roman" w:eastAsia="Times New Roman" w:hAnsi="Times New Roman" w:cs="Times New Roman"/>
          <w:sz w:val="28"/>
          <w:szCs w:val="28"/>
          <w:lang w:eastAsia="ru-RU"/>
        </w:rPr>
        <w:t xml:space="preserve"> - </w:t>
      </w:r>
      <w:hyperlink r:id="rId31" w:history="1">
        <w:r w:rsidRPr="0078620D">
          <w:rPr>
            <w:rStyle w:val="a8"/>
            <w:rFonts w:ascii="Times New Roman" w:eastAsia="Times New Roman" w:hAnsi="Times New Roman"/>
            <w:sz w:val="28"/>
            <w:szCs w:val="28"/>
            <w:u w:val="none"/>
            <w:lang w:eastAsia="ru-RU"/>
          </w:rPr>
          <w:t>13</w:t>
        </w:r>
      </w:hyperlink>
      <w:r w:rsidRPr="00CB3FA8">
        <w:rPr>
          <w:rFonts w:ascii="Times New Roman" w:eastAsia="Times New Roman" w:hAnsi="Times New Roman" w:cs="Times New Roman"/>
          <w:sz w:val="28"/>
          <w:szCs w:val="28"/>
          <w:lang w:eastAsia="ru-RU"/>
        </w:rPr>
        <w:t xml:space="preserve">, </w:t>
      </w:r>
      <w:hyperlink r:id="rId32" w:history="1">
        <w:r w:rsidR="00D12ED7">
          <w:rPr>
            <w:rStyle w:val="a8"/>
            <w:rFonts w:ascii="Times New Roman" w:eastAsia="Times New Roman" w:hAnsi="Times New Roman"/>
            <w:sz w:val="28"/>
            <w:szCs w:val="28"/>
            <w:u w:val="none"/>
            <w:lang w:eastAsia="ru-RU"/>
          </w:rPr>
          <w:t>14.1</w:t>
        </w:r>
      </w:hyperlink>
      <w:r w:rsidRPr="00CB3FA8">
        <w:rPr>
          <w:rFonts w:ascii="Times New Roman" w:eastAsia="Times New Roman" w:hAnsi="Times New Roman" w:cs="Times New Roman"/>
          <w:sz w:val="28"/>
          <w:szCs w:val="28"/>
          <w:lang w:eastAsia="ru-RU"/>
        </w:rPr>
        <w:t xml:space="preserve"> - </w:t>
      </w:r>
      <w:hyperlink r:id="rId33" w:history="1">
        <w:r w:rsidRPr="0078620D">
          <w:rPr>
            <w:rStyle w:val="a8"/>
            <w:rFonts w:ascii="Times New Roman" w:eastAsia="Times New Roman" w:hAnsi="Times New Roman"/>
            <w:sz w:val="28"/>
            <w:szCs w:val="28"/>
            <w:u w:val="none"/>
            <w:lang w:eastAsia="ru-RU"/>
          </w:rPr>
          <w:t>19</w:t>
        </w:r>
      </w:hyperlink>
      <w:r w:rsidRPr="0078620D">
        <w:rPr>
          <w:rFonts w:ascii="Times New Roman" w:eastAsia="Times New Roman" w:hAnsi="Times New Roman" w:cs="Times New Roman"/>
          <w:sz w:val="28"/>
          <w:szCs w:val="28"/>
          <w:lang w:eastAsia="ru-RU"/>
        </w:rPr>
        <w:t>,</w:t>
      </w:r>
      <w:r w:rsidRPr="00CB3FA8">
        <w:rPr>
          <w:rFonts w:ascii="Times New Roman" w:eastAsia="Times New Roman" w:hAnsi="Times New Roman" w:cs="Times New Roman"/>
          <w:sz w:val="28"/>
          <w:szCs w:val="28"/>
          <w:lang w:eastAsia="ru-RU"/>
        </w:rPr>
        <w:t xml:space="preserve"> </w:t>
      </w:r>
      <w:hyperlink r:id="rId34" w:history="1">
        <w:r w:rsidRPr="0078620D">
          <w:rPr>
            <w:rStyle w:val="a8"/>
            <w:rFonts w:ascii="Times New Roman" w:eastAsia="Times New Roman" w:hAnsi="Times New Roman"/>
            <w:sz w:val="28"/>
            <w:szCs w:val="28"/>
            <w:u w:val="none"/>
            <w:lang w:eastAsia="ru-RU"/>
          </w:rPr>
          <w:t>22</w:t>
        </w:r>
      </w:hyperlink>
      <w:r w:rsidRPr="00CB3FA8">
        <w:rPr>
          <w:rFonts w:ascii="Times New Roman" w:eastAsia="Times New Roman" w:hAnsi="Times New Roman" w:cs="Times New Roman"/>
          <w:sz w:val="28"/>
          <w:szCs w:val="28"/>
          <w:lang w:eastAsia="ru-RU"/>
        </w:rPr>
        <w:t xml:space="preserve"> и </w:t>
      </w:r>
      <w:hyperlink r:id="rId35" w:history="1">
        <w:r w:rsidRPr="0078620D">
          <w:rPr>
            <w:rStyle w:val="a8"/>
            <w:rFonts w:ascii="Times New Roman" w:eastAsia="Times New Roman" w:hAnsi="Times New Roman"/>
            <w:sz w:val="28"/>
            <w:szCs w:val="28"/>
            <w:u w:val="none"/>
            <w:lang w:eastAsia="ru-RU"/>
          </w:rPr>
          <w:t>23 статьи 39.16</w:t>
        </w:r>
      </w:hyperlink>
      <w:r w:rsidRPr="00CB3FA8">
        <w:rPr>
          <w:rFonts w:ascii="Times New Roman" w:eastAsia="Times New Roman" w:hAnsi="Times New Roman" w:cs="Times New Roman"/>
          <w:sz w:val="28"/>
          <w:szCs w:val="28"/>
          <w:lang w:eastAsia="ru-RU"/>
        </w:rPr>
        <w:t xml:space="preserve"> Земельного кодекса Российской Федерации;</w:t>
      </w:r>
    </w:p>
    <w:p w14:paraId="5FDE65E4" w14:textId="77777777"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t xml:space="preserve">в) земельный участок, границы которого подлежат уточнению в соответствии с Федеральным </w:t>
      </w:r>
      <w:hyperlink r:id="rId36" w:history="1">
        <w:r w:rsidRPr="00CB3FA8">
          <w:rPr>
            <w:rStyle w:val="a8"/>
            <w:rFonts w:ascii="Times New Roman" w:eastAsia="Times New Roman" w:hAnsi="Times New Roman"/>
            <w:sz w:val="28"/>
            <w:szCs w:val="28"/>
            <w:lang w:eastAsia="ru-RU"/>
          </w:rPr>
          <w:t>законом</w:t>
        </w:r>
      </w:hyperlink>
      <w:r w:rsidRPr="00CB3FA8">
        <w:rPr>
          <w:rFonts w:ascii="Times New Roman" w:eastAsia="Times New Roman" w:hAnsi="Times New Roman" w:cs="Times New Roman"/>
          <w:sz w:val="28"/>
          <w:szCs w:val="28"/>
          <w:lang w:eastAsia="ru-RU"/>
        </w:rPr>
        <w:t xml:space="preserve"> № 221, не может быть предоставлен заявителю по основаниям, указанным в </w:t>
      </w:r>
      <w:hyperlink r:id="rId37" w:history="1">
        <w:r w:rsidRPr="0078620D">
          <w:rPr>
            <w:rStyle w:val="a8"/>
            <w:rFonts w:ascii="Times New Roman" w:eastAsia="Times New Roman" w:hAnsi="Times New Roman"/>
            <w:sz w:val="28"/>
            <w:szCs w:val="28"/>
            <w:u w:val="none"/>
            <w:lang w:eastAsia="ru-RU"/>
          </w:rPr>
          <w:t>подпунктах 1</w:t>
        </w:r>
      </w:hyperlink>
      <w:r w:rsidRPr="00CB3FA8">
        <w:rPr>
          <w:rFonts w:ascii="Times New Roman" w:eastAsia="Times New Roman" w:hAnsi="Times New Roman" w:cs="Times New Roman"/>
          <w:sz w:val="28"/>
          <w:szCs w:val="28"/>
          <w:lang w:eastAsia="ru-RU"/>
        </w:rPr>
        <w:t xml:space="preserve"> - </w:t>
      </w:r>
      <w:hyperlink r:id="rId38" w:history="1">
        <w:r w:rsidRPr="0078620D">
          <w:rPr>
            <w:rStyle w:val="a8"/>
            <w:rFonts w:ascii="Times New Roman" w:eastAsia="Times New Roman" w:hAnsi="Times New Roman"/>
            <w:sz w:val="28"/>
            <w:szCs w:val="28"/>
            <w:u w:val="none"/>
            <w:lang w:eastAsia="ru-RU"/>
          </w:rPr>
          <w:t>23 статьи 39.16</w:t>
        </w:r>
      </w:hyperlink>
      <w:r w:rsidRPr="00CB3FA8">
        <w:rPr>
          <w:rFonts w:ascii="Times New Roman" w:eastAsia="Times New Roman" w:hAnsi="Times New Roman" w:cs="Times New Roman"/>
          <w:sz w:val="28"/>
          <w:szCs w:val="28"/>
          <w:lang w:eastAsia="ru-RU"/>
        </w:rPr>
        <w:t xml:space="preserve"> Земельного кодекса Российской Федерации.</w:t>
      </w:r>
    </w:p>
    <w:p w14:paraId="71F7B750" w14:textId="77777777" w:rsidR="007F24A0" w:rsidRPr="00A37ABA"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67CD">
        <w:rPr>
          <w:rFonts w:ascii="Times New Roman" w:eastAsia="Times New Roman" w:hAnsi="Times New Roman" w:cs="Times New Roman"/>
          <w:sz w:val="28"/>
          <w:szCs w:val="28"/>
          <w:lang w:eastAsia="ru-RU"/>
        </w:rPr>
        <w:t>8</w:t>
      </w:r>
      <w:r w:rsidRPr="00CB3FA8">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 должно быть обоснованным и содержать указание на все основания отказа.</w:t>
      </w:r>
      <w:r w:rsidR="002E3729">
        <w:rPr>
          <w:rFonts w:ascii="Times New Roman" w:eastAsia="Times New Roman" w:hAnsi="Times New Roman" w:cs="Times New Roman"/>
          <w:sz w:val="28"/>
          <w:szCs w:val="28"/>
          <w:lang w:eastAsia="ru-RU"/>
        </w:rPr>
        <w:t xml:space="preserve"> В случае, если к заявлению </w:t>
      </w:r>
      <w:r w:rsidR="008D5B55">
        <w:rPr>
          <w:rFonts w:ascii="Times New Roman" w:eastAsia="Times New Roman" w:hAnsi="Times New Roman" w:cs="Times New Roman"/>
          <w:sz w:val="28"/>
          <w:szCs w:val="28"/>
          <w:lang w:eastAsia="ru-RU"/>
        </w:rPr>
        <w:t xml:space="preserve">о предварительном согласовании </w:t>
      </w:r>
      <w:r w:rsidR="0000691C">
        <w:rPr>
          <w:rFonts w:ascii="Times New Roman" w:eastAsia="Times New Roman" w:hAnsi="Times New Roman" w:cs="Times New Roman"/>
          <w:sz w:val="28"/>
          <w:szCs w:val="28"/>
          <w:lang w:eastAsia="ru-RU"/>
        </w:rPr>
        <w:t xml:space="preserve">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w:t>
      </w:r>
      <w:r w:rsidR="00B867CD">
        <w:rPr>
          <w:rFonts w:ascii="Times New Roman" w:eastAsia="Times New Roman" w:hAnsi="Times New Roman" w:cs="Times New Roman"/>
          <w:sz w:val="28"/>
          <w:szCs w:val="28"/>
          <w:lang w:eastAsia="ru-RU"/>
        </w:rPr>
        <w:t>у</w:t>
      </w:r>
      <w:r w:rsidR="0000691C">
        <w:rPr>
          <w:rFonts w:ascii="Times New Roman" w:eastAsia="Times New Roman" w:hAnsi="Times New Roman" w:cs="Times New Roman"/>
          <w:sz w:val="28"/>
          <w:szCs w:val="28"/>
          <w:lang w:eastAsia="ru-RU"/>
        </w:rPr>
        <w:t>частка.</w:t>
      </w:r>
    </w:p>
    <w:p w14:paraId="47406FF3" w14:textId="77777777" w:rsidR="008E264A" w:rsidRPr="00353652" w:rsidRDefault="008E264A" w:rsidP="00B376D0">
      <w:pPr>
        <w:suppressAutoHyphens/>
        <w:spacing w:after="0" w:line="240" w:lineRule="auto"/>
        <w:rPr>
          <w:rFonts w:ascii="Times New Roman" w:eastAsia="Times New Roman" w:hAnsi="Times New Roman" w:cs="Times New Roman"/>
          <w:b/>
          <w:sz w:val="28"/>
          <w:szCs w:val="28"/>
          <w:lang w:eastAsia="ru-RU"/>
        </w:rPr>
      </w:pPr>
    </w:p>
    <w:p w14:paraId="0E1388BC" w14:textId="77777777"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716804" w:rsidRPr="007853D9">
        <w:rPr>
          <w:rFonts w:ascii="Times New Roman" w:eastAsia="Times New Roman" w:hAnsi="Times New Roman" w:cs="Times New Roman"/>
          <w:b/>
          <w:sz w:val="28"/>
          <w:szCs w:val="28"/>
          <w:lang w:val="en-US" w:eastAsia="ru-RU"/>
        </w:rPr>
        <w:t>X</w:t>
      </w:r>
    </w:p>
    <w:p w14:paraId="1E714467" w14:textId="77777777"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14:paraId="7A59EE6B" w14:textId="77777777"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671C7841" w14:textId="77777777" w:rsidR="001A35EE" w:rsidRPr="001A35EE" w:rsidRDefault="00F95541" w:rsidP="001A35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29</w:t>
      </w:r>
      <w:r w:rsidR="00DE34B2" w:rsidRPr="00353652">
        <w:rPr>
          <w:rFonts w:ascii="Times New Roman" w:eastAsia="Times New Roman" w:hAnsi="Times New Roman" w:cs="Times New Roman"/>
          <w:sz w:val="28"/>
          <w:szCs w:val="28"/>
          <w:lang w:eastAsia="ru-RU"/>
        </w:rPr>
        <w:t>.</w:t>
      </w:r>
      <w:r w:rsidR="00716804" w:rsidRPr="00353652">
        <w:rPr>
          <w:rFonts w:ascii="Times New Roman" w:hAnsi="Times New Roman" w:cs="Times New Roman"/>
          <w:sz w:val="28"/>
          <w:szCs w:val="28"/>
          <w:lang w:val="en-US"/>
        </w:rPr>
        <w:t> </w:t>
      </w:r>
      <w:r w:rsidR="001A35EE" w:rsidRPr="001A35EE">
        <w:rPr>
          <w:rFonts w:ascii="Times New Roman" w:hAnsi="Times New Roman" w:cs="Times New Roman"/>
          <w:sz w:val="28"/>
          <w:szCs w:val="28"/>
        </w:rPr>
        <w:t xml:space="preserve">Услугой, необходимой и обязательной для предоставления муниципальной услуги, является подготовка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w:t>
      </w:r>
    </w:p>
    <w:p w14:paraId="4A3E3958" w14:textId="77777777" w:rsidR="001A35EE" w:rsidRPr="001A35EE" w:rsidRDefault="001A35EE" w:rsidP="001A35EE">
      <w:pPr>
        <w:autoSpaceDE w:val="0"/>
        <w:autoSpaceDN w:val="0"/>
        <w:adjustRightInd w:val="0"/>
        <w:spacing w:after="0" w:line="240" w:lineRule="auto"/>
        <w:ind w:firstLine="708"/>
        <w:jc w:val="both"/>
        <w:rPr>
          <w:rFonts w:ascii="Times New Roman" w:hAnsi="Times New Roman" w:cs="Times New Roman"/>
          <w:sz w:val="28"/>
          <w:szCs w:val="28"/>
        </w:rPr>
      </w:pPr>
      <w:r w:rsidRPr="001A35EE">
        <w:rPr>
          <w:rFonts w:ascii="Times New Roman" w:hAnsi="Times New Roman" w:cs="Times New Roman"/>
          <w:sz w:val="28"/>
          <w:szCs w:val="28"/>
        </w:rPr>
        <w:t xml:space="preserve">Услуга предоставляется организациями, выполняющими кадастровые работы на основании заключаемых в соответствии с требованиями гражданского </w:t>
      </w:r>
      <w:hyperlink r:id="rId39" w:history="1">
        <w:r w:rsidRPr="0078620D">
          <w:rPr>
            <w:rStyle w:val="a8"/>
            <w:rFonts w:ascii="Times New Roman" w:hAnsi="Times New Roman"/>
            <w:sz w:val="28"/>
            <w:szCs w:val="28"/>
            <w:u w:val="none"/>
          </w:rPr>
          <w:t>законодательства</w:t>
        </w:r>
      </w:hyperlink>
      <w:r w:rsidRPr="001A35EE">
        <w:rPr>
          <w:rFonts w:ascii="Times New Roman" w:hAnsi="Times New Roman" w:cs="Times New Roman"/>
          <w:sz w:val="28"/>
          <w:szCs w:val="28"/>
        </w:rPr>
        <w:t xml:space="preserve"> и Федерального закона № 221-ФЗ договоров подряда на выполнение кадастровых работ (если иное не установлено федеральным законодательством).</w:t>
      </w:r>
    </w:p>
    <w:p w14:paraId="502AB5BE" w14:textId="77777777" w:rsidR="00B376D0" w:rsidRPr="00353652" w:rsidRDefault="00B376D0" w:rsidP="001A35EE">
      <w:pPr>
        <w:autoSpaceDE w:val="0"/>
        <w:autoSpaceDN w:val="0"/>
        <w:adjustRightInd w:val="0"/>
        <w:spacing w:after="0" w:line="240" w:lineRule="auto"/>
        <w:ind w:firstLine="708"/>
        <w:jc w:val="both"/>
        <w:rPr>
          <w:rFonts w:ascii="Times New Roman" w:hAnsi="Times New Roman" w:cs="Times New Roman"/>
          <w:sz w:val="28"/>
          <w:szCs w:val="28"/>
        </w:rPr>
      </w:pPr>
    </w:p>
    <w:p w14:paraId="118B0C86" w14:textId="77777777"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716804" w:rsidRPr="00353652">
        <w:rPr>
          <w:rFonts w:ascii="Times New Roman" w:eastAsia="Times New Roman" w:hAnsi="Times New Roman" w:cs="Times New Roman"/>
          <w:b/>
          <w:sz w:val="28"/>
          <w:szCs w:val="28"/>
          <w:lang w:val="en-US" w:eastAsia="ru-RU"/>
        </w:rPr>
        <w:t>I</w:t>
      </w:r>
    </w:p>
    <w:p w14:paraId="1E6C23A2" w14:textId="77777777"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14:paraId="359FC51C" w14:textId="77777777" w:rsidR="00DE34B2" w:rsidRPr="00353652" w:rsidRDefault="00DE34B2" w:rsidP="00DE34B2">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14:paraId="4D59930C" w14:textId="77777777" w:rsidR="009E0944" w:rsidRDefault="00F95541" w:rsidP="00306468">
      <w:pPr>
        <w:spacing w:line="20" w:lineRule="atLeast"/>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30</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1A35EE" w:rsidRPr="001A35EE">
        <w:rPr>
          <w:rFonts w:ascii="Times New Roman" w:hAnsi="Times New Roman" w:cs="Times New Roman"/>
          <w:sz w:val="28"/>
          <w:szCs w:val="28"/>
        </w:rPr>
        <w:t xml:space="preserve">Подготовка документов, являющихся результатом предоставления </w:t>
      </w:r>
      <w:proofErr w:type="gramStart"/>
      <w:r w:rsidR="001A35EE" w:rsidRPr="001A35EE">
        <w:rPr>
          <w:rFonts w:ascii="Times New Roman" w:hAnsi="Times New Roman" w:cs="Times New Roman"/>
          <w:sz w:val="28"/>
          <w:szCs w:val="28"/>
        </w:rPr>
        <w:t>муниципальной  услуги</w:t>
      </w:r>
      <w:proofErr w:type="gramEnd"/>
      <w:r w:rsidR="001A35EE" w:rsidRPr="001A35EE">
        <w:rPr>
          <w:rFonts w:ascii="Times New Roman" w:hAnsi="Times New Roman" w:cs="Times New Roman"/>
          <w:sz w:val="28"/>
          <w:szCs w:val="28"/>
        </w:rPr>
        <w:t>, осуществляется на безвозмездной основе.</w:t>
      </w:r>
    </w:p>
    <w:p w14:paraId="006AFEF7" w14:textId="77777777" w:rsidR="0078620D" w:rsidRPr="00353652" w:rsidRDefault="0078620D" w:rsidP="00306468">
      <w:pPr>
        <w:spacing w:line="20" w:lineRule="atLeast"/>
        <w:ind w:firstLine="708"/>
        <w:jc w:val="both"/>
        <w:rPr>
          <w:rFonts w:ascii="Times New Roman" w:hAnsi="Times New Roman" w:cs="Times New Roman"/>
          <w:b/>
          <w:sz w:val="28"/>
          <w:szCs w:val="28"/>
        </w:rPr>
      </w:pPr>
    </w:p>
    <w:p w14:paraId="23C407C6" w14:textId="77777777"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326AF9B1" w14:textId="77777777"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r w:rsidR="00FE60A9" w:rsidRPr="00353652">
        <w:rPr>
          <w:rFonts w:ascii="Times New Roman" w:eastAsia="Times New Roman" w:hAnsi="Times New Roman" w:cs="Times New Roman"/>
          <w:b/>
          <w:sz w:val="28"/>
          <w:szCs w:val="28"/>
          <w:lang w:val="en-US" w:eastAsia="ru-RU"/>
        </w:rPr>
        <w:t>I</w:t>
      </w:r>
    </w:p>
    <w:p w14:paraId="4CF9DA92" w14:textId="77777777"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14:paraId="2842FE60" w14:textId="77777777"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14:paraId="2D257740" w14:textId="77777777"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14:paraId="115CABF1" w14:textId="77777777" w:rsidR="0000691C" w:rsidRPr="0000691C" w:rsidRDefault="0031245E" w:rsidP="0000691C">
      <w:pPr>
        <w:pStyle w:val="ConsPlusNormal"/>
        <w:ind w:firstLine="708"/>
        <w:jc w:val="both"/>
        <w:rPr>
          <w:rFonts w:ascii="Times New Roman" w:hAnsi="Times New Roman" w:cs="Times New Roman"/>
          <w:sz w:val="28"/>
          <w:szCs w:val="28"/>
        </w:rPr>
      </w:pPr>
      <w:r w:rsidRPr="00353652">
        <w:rPr>
          <w:rFonts w:ascii="Times New Roman" w:hAnsi="Times New Roman" w:cs="Times New Roman"/>
          <w:sz w:val="28"/>
          <w:szCs w:val="28"/>
        </w:rPr>
        <w:t>3</w:t>
      </w:r>
      <w:r w:rsidR="00F95541">
        <w:rPr>
          <w:rFonts w:ascii="Times New Roman" w:hAnsi="Times New Roman" w:cs="Times New Roman"/>
          <w:sz w:val="28"/>
          <w:szCs w:val="28"/>
        </w:rPr>
        <w:t>1</w:t>
      </w:r>
      <w:r w:rsidRPr="00353652">
        <w:rPr>
          <w:rFonts w:ascii="Times New Roman" w:hAnsi="Times New Roman" w:cs="Times New Roman"/>
          <w:sz w:val="28"/>
          <w:szCs w:val="28"/>
        </w:rPr>
        <w:t>. </w:t>
      </w:r>
      <w:r w:rsidR="0000691C" w:rsidRPr="0000691C">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B3D004A" w14:textId="77777777" w:rsidR="0000691C" w:rsidRDefault="0000691C" w:rsidP="0000691C">
      <w:pPr>
        <w:pStyle w:val="ConsPlusNormal"/>
        <w:ind w:firstLine="708"/>
        <w:jc w:val="both"/>
        <w:rPr>
          <w:rFonts w:ascii="Times New Roman" w:hAnsi="Times New Roman" w:cs="Times New Roman"/>
          <w:sz w:val="28"/>
          <w:szCs w:val="28"/>
        </w:rPr>
      </w:pPr>
      <w:r w:rsidRPr="0000691C">
        <w:rPr>
          <w:rFonts w:ascii="Times New Roman" w:hAnsi="Times New Roman" w:cs="Times New Roman"/>
          <w:sz w:val="28"/>
          <w:szCs w:val="28"/>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14:paraId="5E40D226" w14:textId="77777777" w:rsidR="00576142" w:rsidRDefault="001A35EE" w:rsidP="001A35EE">
      <w:pPr>
        <w:pStyle w:val="ConsPlusNormal"/>
        <w:ind w:firstLine="708"/>
        <w:jc w:val="both"/>
        <w:rPr>
          <w:rFonts w:ascii="Times New Roman" w:hAnsi="Times New Roman" w:cs="Times New Roman"/>
          <w:sz w:val="28"/>
          <w:szCs w:val="28"/>
        </w:rPr>
      </w:pPr>
      <w:r w:rsidRPr="001A35EE">
        <w:rPr>
          <w:rFonts w:ascii="Times New Roman" w:hAnsi="Times New Roman" w:cs="Times New Roman"/>
          <w:sz w:val="28"/>
          <w:szCs w:val="28"/>
        </w:rPr>
        <w:t xml:space="preserve">Порядок, размер и основания взимания платы за выполнение работ  по подготовке схемы расположения земельного участка устанавливаются договором подряда между заявителем и организацией, выполняющей кадастровые работы, заключенным в соответствии с требованиями гражданского </w:t>
      </w:r>
      <w:hyperlink r:id="rId40" w:history="1">
        <w:r w:rsidRPr="0078620D">
          <w:rPr>
            <w:rStyle w:val="a8"/>
            <w:rFonts w:ascii="Times New Roman" w:hAnsi="Times New Roman"/>
            <w:sz w:val="28"/>
            <w:szCs w:val="28"/>
            <w:u w:val="none"/>
          </w:rPr>
          <w:t>законодательства</w:t>
        </w:r>
      </w:hyperlink>
      <w:r w:rsidRPr="001A35EE">
        <w:rPr>
          <w:rFonts w:ascii="Times New Roman" w:hAnsi="Times New Roman" w:cs="Times New Roman"/>
          <w:sz w:val="28"/>
          <w:szCs w:val="28"/>
        </w:rPr>
        <w:t xml:space="preserve"> и Федерального закона № 221-ФЗ.</w:t>
      </w:r>
    </w:p>
    <w:p w14:paraId="77CAEFA4" w14:textId="77777777" w:rsidR="001A35EE" w:rsidRDefault="001A35EE" w:rsidP="001A35EE">
      <w:pPr>
        <w:pStyle w:val="ConsPlusNormal"/>
        <w:ind w:firstLine="708"/>
        <w:jc w:val="both"/>
        <w:rPr>
          <w:rFonts w:ascii="Times New Roman" w:hAnsi="Times New Roman" w:cs="Times New Roman"/>
          <w:sz w:val="28"/>
          <w:szCs w:val="28"/>
        </w:rPr>
      </w:pPr>
    </w:p>
    <w:p w14:paraId="3F585FBD" w14:textId="77777777" w:rsidR="001A35EE" w:rsidRPr="00353652" w:rsidRDefault="001A35EE" w:rsidP="001A35EE">
      <w:pPr>
        <w:pStyle w:val="ConsPlusNormal"/>
        <w:ind w:firstLine="708"/>
        <w:jc w:val="both"/>
        <w:rPr>
          <w:rFonts w:ascii="Times New Roman" w:hAnsi="Times New Roman" w:cs="Times New Roman"/>
          <w:sz w:val="28"/>
          <w:szCs w:val="28"/>
        </w:rPr>
      </w:pPr>
    </w:p>
    <w:p w14:paraId="3C5DA48F" w14:textId="77777777"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XIII</w:t>
      </w:r>
    </w:p>
    <w:p w14:paraId="6F7EE60D" w14:textId="77777777"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w:t>
      </w:r>
      <w:r w:rsidR="000A5DDB">
        <w:rPr>
          <w:rFonts w:ascii="Times New Roman" w:eastAsia="Times New Roman" w:hAnsi="Times New Roman" w:cs="Times New Roman"/>
          <w:b/>
          <w:sz w:val="28"/>
          <w:szCs w:val="28"/>
          <w:lang w:eastAsia="ru-RU"/>
        </w:rPr>
        <w:t>проса</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14:paraId="724C7456" w14:textId="77777777"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14:paraId="7A17EB91" w14:textId="77777777" w:rsidR="0031245E"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2</w:t>
      </w:r>
      <w:r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14:paraId="02B52246" w14:textId="77777777"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9F08FFF" w14:textId="77777777" w:rsidR="00DE34B2" w:rsidRPr="00353652" w:rsidRDefault="00DE34B2" w:rsidP="00567B2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XIV</w:t>
      </w:r>
    </w:p>
    <w:p w14:paraId="1CD12F2A" w14:textId="77777777" w:rsidR="006C4652" w:rsidRPr="00353652"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Срок и порядок рег</w:t>
      </w:r>
      <w:r w:rsidR="004E033E" w:rsidRPr="00353652">
        <w:rPr>
          <w:rFonts w:ascii="Times New Roman" w:eastAsia="Times New Roman" w:hAnsi="Times New Roman" w:cs="Times New Roman"/>
          <w:b/>
          <w:sz w:val="28"/>
          <w:szCs w:val="28"/>
          <w:lang w:eastAsia="ru-RU"/>
        </w:rPr>
        <w:t xml:space="preserve">истрации </w:t>
      </w:r>
      <w:r w:rsidR="00161511">
        <w:rPr>
          <w:rFonts w:ascii="Times New Roman" w:eastAsia="Times New Roman" w:hAnsi="Times New Roman" w:cs="Times New Roman"/>
          <w:b/>
          <w:sz w:val="28"/>
          <w:szCs w:val="28"/>
          <w:lang w:eastAsia="ru-RU"/>
        </w:rPr>
        <w:t>запроса заявителя</w:t>
      </w:r>
      <w:r w:rsidR="004E033E" w:rsidRPr="00353652">
        <w:rPr>
          <w:rFonts w:ascii="Times New Roman" w:eastAsia="Times New Roman" w:hAnsi="Times New Roman" w:cs="Times New Roman"/>
          <w:b/>
          <w:sz w:val="28"/>
          <w:szCs w:val="28"/>
          <w:lang w:eastAsia="ru-RU"/>
        </w:rPr>
        <w:t xml:space="preserve"> о предоставлении </w:t>
      </w:r>
      <w:r w:rsidRPr="00353652">
        <w:rPr>
          <w:rFonts w:ascii="Times New Roman" w:eastAsia="Times New Roman" w:hAnsi="Times New Roman" w:cs="Times New Roman"/>
          <w:b/>
          <w:sz w:val="28"/>
          <w:szCs w:val="28"/>
          <w:lang w:eastAsia="ru-RU"/>
        </w:rPr>
        <w:t>муниципальн</w:t>
      </w:r>
      <w:r w:rsidR="004E033E" w:rsidRPr="00353652">
        <w:rPr>
          <w:rFonts w:ascii="Times New Roman" w:eastAsia="Times New Roman" w:hAnsi="Times New Roman" w:cs="Times New Roman"/>
          <w:b/>
          <w:sz w:val="28"/>
          <w:szCs w:val="28"/>
          <w:lang w:eastAsia="ru-RU"/>
        </w:rPr>
        <w:t>ой услуги</w:t>
      </w:r>
      <w:r w:rsidR="006C4652" w:rsidRPr="00353652">
        <w:rPr>
          <w:rFonts w:ascii="Times New Roman" w:eastAsia="Times New Roman" w:hAnsi="Times New Roman" w:cs="Times New Roman"/>
          <w:b/>
          <w:sz w:val="28"/>
          <w:szCs w:val="28"/>
          <w:lang w:eastAsia="ru-RU"/>
        </w:rPr>
        <w:t>,</w:t>
      </w:r>
      <w:r w:rsidR="004E033E" w:rsidRPr="00353652">
        <w:rPr>
          <w:rFonts w:ascii="Times New Roman" w:eastAsia="Times New Roman" w:hAnsi="Times New Roman" w:cs="Times New Roman"/>
          <w:b/>
          <w:sz w:val="28"/>
          <w:szCs w:val="28"/>
          <w:lang w:eastAsia="ru-RU"/>
        </w:rPr>
        <w:t xml:space="preserve"> и услуги, предоставляе</w:t>
      </w:r>
      <w:r w:rsidR="006C4652" w:rsidRPr="00353652">
        <w:rPr>
          <w:rFonts w:ascii="Times New Roman" w:eastAsia="Times New Roman" w:hAnsi="Times New Roman" w:cs="Times New Roman"/>
          <w:b/>
          <w:sz w:val="28"/>
          <w:szCs w:val="28"/>
          <w:lang w:eastAsia="ru-RU"/>
        </w:rPr>
        <w:t>мой организацией, участвующей в </w:t>
      </w:r>
      <w:r w:rsidR="004E033E" w:rsidRPr="00353652">
        <w:rPr>
          <w:rFonts w:ascii="Times New Roman" w:eastAsia="Times New Roman" w:hAnsi="Times New Roman" w:cs="Times New Roman"/>
          <w:b/>
          <w:sz w:val="28"/>
          <w:szCs w:val="28"/>
          <w:lang w:eastAsia="ru-RU"/>
        </w:rPr>
        <w:t xml:space="preserve">предоставлении муниципальной </w:t>
      </w:r>
      <w:r w:rsidRPr="00353652">
        <w:rPr>
          <w:rFonts w:ascii="Times New Roman" w:eastAsia="Times New Roman" w:hAnsi="Times New Roman" w:cs="Times New Roman"/>
          <w:b/>
          <w:sz w:val="28"/>
          <w:szCs w:val="28"/>
          <w:lang w:eastAsia="ru-RU"/>
        </w:rPr>
        <w:t>услуги</w:t>
      </w:r>
      <w:r w:rsidR="006C4652" w:rsidRPr="00353652">
        <w:rPr>
          <w:rFonts w:ascii="Times New Roman" w:eastAsia="Times New Roman" w:hAnsi="Times New Roman" w:cs="Times New Roman"/>
          <w:b/>
          <w:sz w:val="28"/>
          <w:szCs w:val="28"/>
          <w:lang w:eastAsia="ru-RU"/>
        </w:rPr>
        <w:t xml:space="preserve">, </w:t>
      </w:r>
    </w:p>
    <w:p w14:paraId="200B1CAD" w14:textId="77777777"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 электронной форме</w:t>
      </w:r>
    </w:p>
    <w:p w14:paraId="6557D816" w14:textId="77777777"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14:paraId="7609A984" w14:textId="77777777" w:rsidR="005C686D"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3</w:t>
      </w:r>
      <w:r w:rsidR="00DE34B2" w:rsidRPr="00353652">
        <w:rPr>
          <w:rFonts w:ascii="Times New Roman" w:eastAsia="Times New Roman" w:hAnsi="Times New Roman" w:cs="Times New Roman"/>
          <w:sz w:val="28"/>
          <w:szCs w:val="28"/>
          <w:lang w:eastAsia="ru-RU"/>
        </w:rPr>
        <w:t xml:space="preserve">. </w:t>
      </w:r>
      <w:r w:rsidR="005C686D" w:rsidRPr="00353652">
        <w:rPr>
          <w:rFonts w:ascii="Times New Roman" w:eastAsia="Times New Roman" w:hAnsi="Times New Roman" w:cs="Times New Roman"/>
          <w:sz w:val="28"/>
          <w:szCs w:val="28"/>
          <w:lang w:eastAsia="ru-RU"/>
        </w:rPr>
        <w:t>Заявление о предоставлении муниципальной услуги подлежит обязательной регистрации в следующие сроки:</w:t>
      </w:r>
    </w:p>
    <w:p w14:paraId="6BB931E0" w14:textId="77777777" w:rsidR="007B6623"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 xml:space="preserve">а) поданное заявителем непосредственно в </w:t>
      </w:r>
      <w:r w:rsidR="00A93F06" w:rsidRPr="00353652">
        <w:rPr>
          <w:rFonts w:ascii="Times New Roman" w:eastAsia="Times New Roman" w:hAnsi="Times New Roman" w:cs="Times New Roman"/>
          <w:sz w:val="28"/>
          <w:szCs w:val="28"/>
          <w:lang w:eastAsia="ru-RU"/>
        </w:rPr>
        <w:t xml:space="preserve">орган, предоставляющий </w:t>
      </w:r>
      <w:r w:rsidR="00A93F06" w:rsidRPr="00353652">
        <w:rPr>
          <w:rFonts w:ascii="Times New Roman" w:eastAsia="Times New Roman" w:hAnsi="Times New Roman" w:cs="Times New Roman"/>
          <w:sz w:val="28"/>
          <w:szCs w:val="28"/>
          <w:lang w:eastAsia="ru-RU"/>
        </w:rPr>
        <w:lastRenderedPageBreak/>
        <w:t>муниципальную услугу,</w:t>
      </w:r>
      <w:r w:rsidR="004E033E"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 xml:space="preserve"> в день обращения заявителя в его присутствии. Регистрация заявления </w:t>
      </w:r>
      <w:r w:rsidR="00FC7E64" w:rsidRPr="00353652">
        <w:rPr>
          <w:rFonts w:ascii="Times New Roman" w:eastAsia="Times New Roman" w:hAnsi="Times New Roman" w:cs="Times New Roman"/>
          <w:sz w:val="28"/>
          <w:szCs w:val="28"/>
          <w:lang w:eastAsia="ru-RU"/>
        </w:rPr>
        <w:t xml:space="preserve">в органе, предоставляющем муниципальную услугу, </w:t>
      </w:r>
      <w:r w:rsidRPr="00353652">
        <w:rPr>
          <w:rFonts w:ascii="Times New Roman" w:eastAsia="Times New Roman" w:hAnsi="Times New Roman" w:cs="Times New Roman"/>
          <w:sz w:val="28"/>
          <w:szCs w:val="28"/>
          <w:lang w:eastAsia="ru-RU"/>
        </w:rPr>
        <w:t>осуществляется</w:t>
      </w:r>
      <w:r w:rsidR="007B6623" w:rsidRPr="00353652">
        <w:rPr>
          <w:rFonts w:ascii="Times New Roman" w:hAnsi="Times New Roman" w:cs="Times New Roman"/>
          <w:sz w:val="28"/>
          <w:szCs w:val="28"/>
        </w:rPr>
        <w:t xml:space="preserve"> специалистом данного органа </w:t>
      </w:r>
      <w:r w:rsidR="00063887" w:rsidRPr="00353652">
        <w:rPr>
          <w:rFonts w:ascii="Times New Roman" w:hAnsi="Times New Roman" w:cs="Times New Roman"/>
          <w:sz w:val="28"/>
          <w:szCs w:val="28"/>
        </w:rPr>
        <w:t>(далее —</w:t>
      </w:r>
      <w:r w:rsidRPr="00353652">
        <w:rPr>
          <w:rFonts w:ascii="Times New Roman" w:hAnsi="Times New Roman" w:cs="Times New Roman"/>
          <w:sz w:val="28"/>
          <w:szCs w:val="28"/>
        </w:rPr>
        <w:t xml:space="preserve"> сотрудник, ответственный за прием документов) в журнале </w:t>
      </w:r>
      <w:bookmarkStart w:id="10" w:name="sub_2280"/>
      <w:r w:rsidR="003D2A60" w:rsidRPr="003D2A60">
        <w:rPr>
          <w:rFonts w:ascii="Times New Roman" w:hAnsi="Times New Roman" w:cs="Times New Roman"/>
          <w:sz w:val="28"/>
          <w:szCs w:val="28"/>
        </w:rPr>
        <w:t>учета заявлений гражд</w:t>
      </w:r>
      <w:r w:rsidR="003D2A60">
        <w:rPr>
          <w:rFonts w:ascii="Times New Roman" w:hAnsi="Times New Roman" w:cs="Times New Roman"/>
          <w:sz w:val="28"/>
          <w:szCs w:val="28"/>
        </w:rPr>
        <w:t xml:space="preserve">ан о бесплатном предоставлении </w:t>
      </w:r>
      <w:r w:rsidR="003D2A60" w:rsidRPr="003D2A60">
        <w:rPr>
          <w:rFonts w:ascii="Times New Roman" w:hAnsi="Times New Roman" w:cs="Times New Roman"/>
          <w:sz w:val="28"/>
          <w:szCs w:val="28"/>
        </w:rPr>
        <w:t>земельного участка</w:t>
      </w:r>
      <w:r w:rsidR="003D2A60">
        <w:rPr>
          <w:rFonts w:ascii="Times New Roman" w:hAnsi="Times New Roman" w:cs="Times New Roman"/>
          <w:sz w:val="28"/>
          <w:szCs w:val="28"/>
        </w:rPr>
        <w:t xml:space="preserve"> (далее также — журнал учета заявлений)</w:t>
      </w:r>
      <w:r w:rsidR="007B6623" w:rsidRPr="00353652">
        <w:rPr>
          <w:rFonts w:ascii="Times New Roman" w:hAnsi="Times New Roman" w:cs="Times New Roman"/>
          <w:sz w:val="28"/>
          <w:szCs w:val="28"/>
        </w:rPr>
        <w:t>;</w:t>
      </w:r>
    </w:p>
    <w:p w14:paraId="3ABB4135" w14:textId="77777777" w:rsidR="005C686D"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поступившее </w:t>
      </w:r>
      <w:r w:rsidR="007B6623" w:rsidRPr="00353652">
        <w:rPr>
          <w:rFonts w:ascii="Times New Roman" w:hAnsi="Times New Roman" w:cs="Times New Roman"/>
          <w:sz w:val="28"/>
          <w:szCs w:val="28"/>
        </w:rPr>
        <w:t>посредством почтовой связи —</w:t>
      </w:r>
      <w:r w:rsidR="00577E91">
        <w:rPr>
          <w:rFonts w:ascii="Times New Roman" w:hAnsi="Times New Roman" w:cs="Times New Roman"/>
          <w:sz w:val="28"/>
          <w:szCs w:val="28"/>
        </w:rPr>
        <w:t xml:space="preserve"> в день поступления в </w:t>
      </w:r>
      <w:r w:rsidRPr="00353652">
        <w:rPr>
          <w:rFonts w:ascii="Times New Roman" w:hAnsi="Times New Roman" w:cs="Times New Roman"/>
          <w:sz w:val="28"/>
          <w:szCs w:val="28"/>
        </w:rPr>
        <w:t>орган</w:t>
      </w:r>
      <w:r w:rsidR="00855951" w:rsidRPr="00353652">
        <w:rPr>
          <w:rFonts w:ascii="Times New Roman" w:hAnsi="Times New Roman" w:cs="Times New Roman"/>
          <w:sz w:val="28"/>
          <w:szCs w:val="28"/>
        </w:rPr>
        <w:t>,</w:t>
      </w:r>
      <w:r w:rsidR="00A738DD" w:rsidRPr="00353652">
        <w:rPr>
          <w:rFonts w:ascii="Times New Roman" w:hAnsi="Times New Roman" w:cs="Times New Roman"/>
          <w:sz w:val="28"/>
          <w:szCs w:val="28"/>
        </w:rPr>
        <w:t xml:space="preserve"> </w:t>
      </w:r>
      <w:r w:rsidR="00855951" w:rsidRPr="00353652">
        <w:rPr>
          <w:rFonts w:ascii="Times New Roman" w:eastAsia="Times New Roman" w:hAnsi="Times New Roman" w:cs="Times New Roman"/>
          <w:sz w:val="28"/>
          <w:szCs w:val="28"/>
          <w:lang w:eastAsia="ru-RU"/>
        </w:rPr>
        <w:t>предоставляющий муниципальную услугу</w:t>
      </w:r>
      <w:r w:rsidR="007B6623" w:rsidRPr="00353652">
        <w:rPr>
          <w:rFonts w:ascii="Times New Roman" w:eastAsia="Times New Roman" w:hAnsi="Times New Roman" w:cs="Times New Roman"/>
          <w:sz w:val="28"/>
          <w:szCs w:val="28"/>
          <w:lang w:eastAsia="ru-RU"/>
        </w:rPr>
        <w:t xml:space="preserve">. </w:t>
      </w:r>
      <w:r w:rsidR="00577E91">
        <w:rPr>
          <w:rFonts w:ascii="Times New Roman" w:hAnsi="Times New Roman" w:cs="Times New Roman"/>
          <w:sz w:val="28"/>
          <w:szCs w:val="28"/>
        </w:rPr>
        <w:t>Регистрация заявления в </w:t>
      </w:r>
      <w:r w:rsidR="00A93F06" w:rsidRPr="00353652">
        <w:rPr>
          <w:rFonts w:ascii="Times New Roman" w:eastAsia="Times New Roman" w:hAnsi="Times New Roman" w:cs="Times New Roman"/>
          <w:sz w:val="28"/>
          <w:szCs w:val="28"/>
          <w:lang w:eastAsia="ru-RU"/>
        </w:rPr>
        <w:t>органе, предоставляющем муниципальную услугу,</w:t>
      </w:r>
      <w:r w:rsidR="00A738DD" w:rsidRPr="00353652">
        <w:rPr>
          <w:rFonts w:ascii="Times New Roman" w:eastAsia="Times New Roman" w:hAnsi="Times New Roman" w:cs="Times New Roman"/>
          <w:sz w:val="28"/>
          <w:szCs w:val="28"/>
          <w:lang w:eastAsia="ru-RU"/>
        </w:rPr>
        <w:t xml:space="preserve"> </w:t>
      </w:r>
      <w:r w:rsidRPr="00353652">
        <w:rPr>
          <w:rFonts w:ascii="Times New Roman" w:hAnsi="Times New Roman" w:cs="Times New Roman"/>
          <w:sz w:val="28"/>
          <w:szCs w:val="28"/>
        </w:rPr>
        <w:t xml:space="preserve">осуществляется </w:t>
      </w:r>
      <w:bookmarkStart w:id="11" w:name="sub_2279"/>
      <w:bookmarkEnd w:id="10"/>
      <w:r w:rsidRPr="00353652">
        <w:rPr>
          <w:rFonts w:ascii="Times New Roman" w:hAnsi="Times New Roman" w:cs="Times New Roman"/>
          <w:sz w:val="28"/>
          <w:szCs w:val="28"/>
        </w:rPr>
        <w:t xml:space="preserve">сотрудником, ответственным за прием документов, в журнале </w:t>
      </w:r>
      <w:r w:rsidR="00CF5F80"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w:t>
      </w:r>
    </w:p>
    <w:p w14:paraId="3CC15835" w14:textId="77777777" w:rsidR="00A93F06" w:rsidRPr="00353652" w:rsidRDefault="005C686D" w:rsidP="00177AF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поступившее в виде</w:t>
      </w:r>
      <w:r w:rsidR="00A42513" w:rsidRPr="00353652">
        <w:rPr>
          <w:rFonts w:ascii="Times New Roman" w:hAnsi="Times New Roman" w:cs="Times New Roman"/>
          <w:sz w:val="28"/>
          <w:szCs w:val="28"/>
        </w:rPr>
        <w:t xml:space="preserve"> документа в электронной форме —</w:t>
      </w:r>
      <w:r w:rsidRPr="00353652">
        <w:rPr>
          <w:rFonts w:ascii="Times New Roman" w:hAnsi="Times New Roman" w:cs="Times New Roman"/>
          <w:sz w:val="28"/>
          <w:szCs w:val="28"/>
        </w:rPr>
        <w:t xml:space="preserve"> в день поступления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hAnsi="Times New Roman" w:cs="Times New Roman"/>
          <w:sz w:val="28"/>
          <w:szCs w:val="28"/>
        </w:rPr>
        <w:t xml:space="preserve">. Регистрация заявления </w:t>
      </w:r>
      <w:bookmarkEnd w:id="11"/>
      <w:r w:rsidRPr="00353652">
        <w:rPr>
          <w:rFonts w:ascii="Times New Roman" w:hAnsi="Times New Roman" w:cs="Times New Roman"/>
          <w:sz w:val="28"/>
          <w:szCs w:val="28"/>
        </w:rPr>
        <w:t>осуществляется сотрудником, ответст</w:t>
      </w:r>
      <w:r w:rsidR="00577E91">
        <w:rPr>
          <w:rFonts w:ascii="Times New Roman" w:hAnsi="Times New Roman" w:cs="Times New Roman"/>
          <w:sz w:val="28"/>
          <w:szCs w:val="28"/>
        </w:rPr>
        <w:t>венным за прием документов, в </w:t>
      </w:r>
      <w:r w:rsidRPr="00353652">
        <w:rPr>
          <w:rFonts w:ascii="Times New Roman" w:hAnsi="Times New Roman" w:cs="Times New Roman"/>
          <w:sz w:val="28"/>
          <w:szCs w:val="28"/>
        </w:rPr>
        <w:t xml:space="preserve">журнале </w:t>
      </w:r>
      <w:r w:rsidR="00C97AC8" w:rsidRPr="00353652">
        <w:rPr>
          <w:rFonts w:ascii="Times New Roman" w:hAnsi="Times New Roman" w:cs="Times New Roman"/>
          <w:sz w:val="28"/>
          <w:szCs w:val="28"/>
        </w:rPr>
        <w:t>учета заявлений</w:t>
      </w:r>
      <w:r w:rsidR="00A93F06" w:rsidRPr="00353652">
        <w:rPr>
          <w:rFonts w:ascii="Times New Roman" w:hAnsi="Times New Roman" w:cs="Times New Roman"/>
          <w:sz w:val="28"/>
          <w:szCs w:val="28"/>
        </w:rPr>
        <w:t>.</w:t>
      </w:r>
    </w:p>
    <w:p w14:paraId="6061CDCE" w14:textId="77777777" w:rsidR="0095731B" w:rsidRPr="00353652" w:rsidRDefault="00321471" w:rsidP="000370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10</w:t>
      </w:r>
      <w:r w:rsidR="00690EE2" w:rsidRPr="00690EE2">
        <w:rPr>
          <w:rFonts w:ascii="Times New Roman" w:hAnsi="Times New Roman" w:cs="Times New Roman"/>
          <w:sz w:val="28"/>
          <w:szCs w:val="28"/>
        </w:rPr>
        <w:t xml:space="preserve"> поряд</w:t>
      </w:r>
      <w:r w:rsidR="00690EE2">
        <w:rPr>
          <w:rFonts w:ascii="Times New Roman" w:hAnsi="Times New Roman" w:cs="Times New Roman"/>
          <w:sz w:val="28"/>
          <w:szCs w:val="28"/>
        </w:rPr>
        <w:t>ка</w:t>
      </w:r>
      <w:r>
        <w:rPr>
          <w:rFonts w:ascii="Times New Roman" w:hAnsi="Times New Roman" w:cs="Times New Roman"/>
          <w:sz w:val="28"/>
          <w:szCs w:val="28"/>
        </w:rPr>
        <w:t>, утвержденн</w:t>
      </w:r>
      <w:r w:rsidR="00037055">
        <w:rPr>
          <w:rFonts w:ascii="Times New Roman" w:hAnsi="Times New Roman" w:cs="Times New Roman"/>
          <w:sz w:val="28"/>
          <w:szCs w:val="28"/>
        </w:rPr>
        <w:t>ого</w:t>
      </w:r>
      <w:r>
        <w:rPr>
          <w:rFonts w:ascii="Times New Roman" w:hAnsi="Times New Roman" w:cs="Times New Roman"/>
          <w:sz w:val="28"/>
          <w:szCs w:val="28"/>
        </w:rPr>
        <w:t xml:space="preserve"> </w:t>
      </w:r>
      <w:r w:rsidR="0095731B" w:rsidRPr="00353652">
        <w:rPr>
          <w:rFonts w:ascii="Times New Roman" w:hAnsi="Times New Roman" w:cs="Times New Roman"/>
          <w:sz w:val="28"/>
          <w:szCs w:val="28"/>
        </w:rPr>
        <w:t>приказом Минэкономразвития Р</w:t>
      </w:r>
      <w:r w:rsidR="00CF5F80" w:rsidRPr="00353652">
        <w:rPr>
          <w:rFonts w:ascii="Times New Roman" w:hAnsi="Times New Roman" w:cs="Times New Roman"/>
          <w:sz w:val="28"/>
          <w:szCs w:val="28"/>
        </w:rPr>
        <w:t>осси</w:t>
      </w:r>
      <w:r>
        <w:rPr>
          <w:rFonts w:ascii="Times New Roman" w:hAnsi="Times New Roman" w:cs="Times New Roman"/>
          <w:sz w:val="28"/>
          <w:szCs w:val="28"/>
        </w:rPr>
        <w:t>и</w:t>
      </w:r>
      <w:r w:rsidR="00CF5F80" w:rsidRPr="00353652">
        <w:rPr>
          <w:rFonts w:ascii="Times New Roman" w:hAnsi="Times New Roman" w:cs="Times New Roman"/>
          <w:sz w:val="28"/>
          <w:szCs w:val="28"/>
        </w:rPr>
        <w:t xml:space="preserve"> </w:t>
      </w:r>
      <w:r w:rsidR="00690EE2">
        <w:rPr>
          <w:rFonts w:ascii="Times New Roman" w:hAnsi="Times New Roman" w:cs="Times New Roman"/>
          <w:sz w:val="28"/>
          <w:szCs w:val="28"/>
        </w:rPr>
        <w:t xml:space="preserve">от </w:t>
      </w:r>
      <w:r w:rsidRPr="00321471">
        <w:rPr>
          <w:rFonts w:ascii="Times New Roman" w:hAnsi="Times New Roman" w:cs="Times New Roman"/>
          <w:sz w:val="28"/>
          <w:szCs w:val="28"/>
        </w:rPr>
        <w:t>14.01.2015 № 7</w:t>
      </w:r>
      <w:r w:rsidR="0095731B" w:rsidRPr="00353652">
        <w:rPr>
          <w:rFonts w:ascii="Times New Roman" w:hAnsi="Times New Roman" w:cs="Times New Roman"/>
          <w:sz w:val="28"/>
          <w:szCs w:val="28"/>
        </w:rPr>
        <w:t xml:space="preserve">, </w:t>
      </w:r>
      <w:r w:rsidR="00B355AF" w:rsidRPr="00353652">
        <w:rPr>
          <w:rFonts w:ascii="Times New Roman" w:hAnsi="Times New Roman" w:cs="Times New Roman"/>
          <w:sz w:val="28"/>
          <w:szCs w:val="28"/>
        </w:rPr>
        <w:t xml:space="preserve">орган, предоставляющий муниципальную услугу, подтверждает </w:t>
      </w:r>
      <w:r w:rsidR="0095731B" w:rsidRPr="00353652">
        <w:rPr>
          <w:rFonts w:ascii="Times New Roman" w:hAnsi="Times New Roman" w:cs="Times New Roman"/>
          <w:sz w:val="28"/>
          <w:szCs w:val="28"/>
        </w:rPr>
        <w:t>полу</w:t>
      </w:r>
      <w:r w:rsidR="00940DCD">
        <w:rPr>
          <w:rFonts w:ascii="Times New Roman" w:hAnsi="Times New Roman" w:cs="Times New Roman"/>
          <w:sz w:val="28"/>
          <w:szCs w:val="28"/>
        </w:rPr>
        <w:t>чение заявления и прилагаемых к </w:t>
      </w:r>
      <w:r w:rsidR="0095731B" w:rsidRPr="00353652">
        <w:rPr>
          <w:rFonts w:ascii="Times New Roman" w:hAnsi="Times New Roman" w:cs="Times New Roman"/>
          <w:sz w:val="28"/>
          <w:szCs w:val="28"/>
        </w:rPr>
        <w:t>нему документов путем направления заявителю уведомления, содержащего входящий регистрационный номер заявления, дату получения указанного заявления</w:t>
      </w:r>
      <w:r w:rsidR="00B355AF" w:rsidRPr="00353652">
        <w:rPr>
          <w:rFonts w:ascii="Times New Roman" w:hAnsi="Times New Roman" w:cs="Times New Roman"/>
          <w:sz w:val="28"/>
          <w:szCs w:val="28"/>
        </w:rPr>
        <w:t xml:space="preserve"> прилагаемых к нему документов органом, предоставляющим муниципальную услугу, </w:t>
      </w:r>
      <w:r w:rsidR="0095731B" w:rsidRPr="00353652">
        <w:rPr>
          <w:rFonts w:ascii="Times New Roman" w:hAnsi="Times New Roman" w:cs="Times New Roman"/>
          <w:sz w:val="28"/>
          <w:szCs w:val="28"/>
        </w:rPr>
        <w:t>а также перечень наименований файлов, представленных в форме электронных документов</w:t>
      </w:r>
      <w:r w:rsidR="00CF5F80" w:rsidRPr="00353652">
        <w:rPr>
          <w:rFonts w:ascii="Times New Roman" w:hAnsi="Times New Roman" w:cs="Times New Roman"/>
          <w:sz w:val="28"/>
          <w:szCs w:val="28"/>
        </w:rPr>
        <w:t>, с указанием их объема (далее</w:t>
      </w:r>
      <w:r w:rsidR="0063070D" w:rsidRPr="00353652">
        <w:rPr>
          <w:rFonts w:ascii="Times New Roman" w:hAnsi="Times New Roman" w:cs="Times New Roman"/>
          <w:sz w:val="28"/>
          <w:szCs w:val="28"/>
        </w:rPr>
        <w:t xml:space="preserve"> также</w:t>
      </w:r>
      <w:r w:rsidR="00CF5F80" w:rsidRPr="00353652">
        <w:rPr>
          <w:rFonts w:ascii="Times New Roman" w:hAnsi="Times New Roman" w:cs="Times New Roman"/>
          <w:sz w:val="28"/>
          <w:szCs w:val="28"/>
        </w:rPr>
        <w:t> —</w:t>
      </w:r>
      <w:r w:rsidR="0095731B" w:rsidRPr="00353652">
        <w:rPr>
          <w:rFonts w:ascii="Times New Roman" w:hAnsi="Times New Roman" w:cs="Times New Roman"/>
          <w:sz w:val="28"/>
          <w:szCs w:val="28"/>
        </w:rPr>
        <w:t xml:space="preserve"> уведомление о получении заявления). </w:t>
      </w:r>
      <w:bookmarkStart w:id="12" w:name="sub_13"/>
      <w:r w:rsidR="00940DCD">
        <w:rPr>
          <w:rFonts w:ascii="Times New Roman" w:hAnsi="Times New Roman" w:cs="Times New Roman"/>
          <w:sz w:val="28"/>
          <w:szCs w:val="28"/>
        </w:rPr>
        <w:t>Уведомление о </w:t>
      </w:r>
      <w:r w:rsidR="0095731B" w:rsidRPr="00353652">
        <w:rPr>
          <w:rFonts w:ascii="Times New Roman" w:hAnsi="Times New Roman" w:cs="Times New Roman"/>
          <w:sz w:val="28"/>
          <w:szCs w:val="28"/>
        </w:rPr>
        <w:t xml:space="preserve">получении заявления </w:t>
      </w:r>
      <w:r w:rsidR="00C97AC8" w:rsidRPr="00353652">
        <w:rPr>
          <w:rFonts w:ascii="Times New Roman" w:hAnsi="Times New Roman" w:cs="Times New Roman"/>
          <w:sz w:val="28"/>
          <w:szCs w:val="28"/>
        </w:rPr>
        <w:t xml:space="preserve">направляется </w:t>
      </w:r>
      <w:r w:rsidR="0095731B" w:rsidRPr="00353652">
        <w:rPr>
          <w:rFonts w:ascii="Times New Roman" w:hAnsi="Times New Roman" w:cs="Times New Roman"/>
          <w:sz w:val="28"/>
          <w:szCs w:val="28"/>
        </w:rPr>
        <w:t>заявител</w:t>
      </w:r>
      <w:r w:rsidR="00B355AF" w:rsidRPr="00353652">
        <w:rPr>
          <w:rFonts w:ascii="Times New Roman" w:hAnsi="Times New Roman" w:cs="Times New Roman"/>
          <w:sz w:val="28"/>
          <w:szCs w:val="28"/>
        </w:rPr>
        <w:t>ю</w:t>
      </w:r>
      <w:r w:rsidR="0095731B" w:rsidRPr="00353652">
        <w:rPr>
          <w:rFonts w:ascii="Times New Roman" w:hAnsi="Times New Roman" w:cs="Times New Roman"/>
          <w:sz w:val="28"/>
          <w:szCs w:val="28"/>
        </w:rPr>
        <w:t xml:space="preserve"> не позднее рабочего дня, следующего за днем поступления заявления в </w:t>
      </w:r>
      <w:r w:rsidR="00B355AF" w:rsidRPr="00353652">
        <w:rPr>
          <w:rFonts w:ascii="Times New Roman" w:hAnsi="Times New Roman" w:cs="Times New Roman"/>
          <w:sz w:val="28"/>
          <w:szCs w:val="28"/>
        </w:rPr>
        <w:t>орган, предоставляющий муниципальную услугу</w:t>
      </w:r>
      <w:r w:rsidR="0095731B" w:rsidRPr="00353652">
        <w:rPr>
          <w:rFonts w:ascii="Times New Roman" w:hAnsi="Times New Roman" w:cs="Times New Roman"/>
          <w:sz w:val="28"/>
          <w:szCs w:val="28"/>
        </w:rPr>
        <w:t>.</w:t>
      </w:r>
    </w:p>
    <w:bookmarkEnd w:id="12"/>
    <w:p w14:paraId="23214EE6" w14:textId="77777777" w:rsidR="004B3EAC" w:rsidRPr="00353652" w:rsidRDefault="004B3EAC"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4FDC9915" w14:textId="77777777"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XV</w:t>
      </w:r>
    </w:p>
    <w:p w14:paraId="5CE99810"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14:paraId="087B8B10"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14:paraId="069291D9"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 xml:space="preserve">к залу ожидания, местам для заполнения </w:t>
      </w:r>
      <w:r w:rsidR="00AB6F4D">
        <w:rPr>
          <w:rFonts w:ascii="Times New Roman" w:eastAsia="Times New Roman" w:hAnsi="Times New Roman" w:cs="Times New Roman"/>
          <w:b/>
          <w:bCs/>
          <w:sz w:val="28"/>
          <w:szCs w:val="28"/>
          <w:lang w:eastAsia="ru-RU"/>
        </w:rPr>
        <w:t>запросов</w:t>
      </w:r>
    </w:p>
    <w:p w14:paraId="3FF1EBAD"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14:paraId="3EEB2E61"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14:paraId="5F5F139B"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14:paraId="5D800F60"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14:paraId="14DACF90"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14:paraId="29597A31" w14:textId="77777777"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14:paraId="68B16A16" w14:textId="77777777"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14:paraId="793FC859" w14:textId="77777777" w:rsidR="0011056C" w:rsidRPr="0011056C" w:rsidRDefault="007B1A0E" w:rsidP="0011056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4</w:t>
      </w:r>
      <w:r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14:paraId="1EF5EFED" w14:textId="77777777"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w:t>
      </w:r>
      <w:r w:rsidR="0011056C" w:rsidRPr="0011056C">
        <w:rPr>
          <w:rFonts w:ascii="Times New Roman" w:eastAsia="Times New Roman" w:hAnsi="Times New Roman" w:cs="Times New Roman"/>
          <w:sz w:val="28"/>
          <w:szCs w:val="28"/>
          <w:lang w:eastAsia="ru-RU"/>
        </w:rPr>
        <w:lastRenderedPageBreak/>
        <w:t xml:space="preserve">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14:paraId="5C0218A9" w14:textId="77777777"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14:paraId="5778E2C3"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14:paraId="53A024BC"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14:paraId="41AE2E97"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14:paraId="523E3F14"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14:paraId="3906D582"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399DA3"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B616601"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14:paraId="629334DD"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14:paraId="445FEFE8"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14:paraId="2F836728" w14:textId="77777777"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14:paraId="5F193522" w14:textId="77777777"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14:paraId="65183DC1" w14:textId="77777777"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14:paraId="6E05FE3C" w14:textId="77777777"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14:paraId="76F73DED"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14:paraId="060FB04D" w14:textId="77777777"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14:paraId="22EB2F8C" w14:textId="77777777"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14:paraId="338BE2D4" w14:textId="77777777"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14:paraId="1889B81C" w14:textId="77777777"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C21815" w:rsidRPr="00353652">
        <w:rPr>
          <w:rFonts w:ascii="Times New Roman" w:eastAsia="Times New Roman" w:hAnsi="Times New Roman" w:cs="Times New Roman"/>
          <w:b/>
          <w:sz w:val="28"/>
          <w:szCs w:val="28"/>
          <w:lang w:val="en-US" w:eastAsia="ru-RU"/>
        </w:rPr>
        <w:t>VI</w:t>
      </w:r>
    </w:p>
    <w:p w14:paraId="7668BC85"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14:paraId="2B153CEB"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14:paraId="68CECDEC"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14:paraId="60BECCAB"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14:paraId="12BEB894"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14:paraId="39BBD44B"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14:paraId="75CC0281" w14:textId="77777777"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технологий, возможность либо невозможность получения</w:t>
      </w:r>
    </w:p>
    <w:p w14:paraId="2E891716" w14:textId="77777777"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14:paraId="5C476329" w14:textId="77777777"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14:paraId="39B3F044" w14:textId="77777777"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47152869" w14:textId="77777777" w:rsidR="00EF2470" w:rsidRPr="00353652" w:rsidRDefault="00EC52D5"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5</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14:paraId="11BC1778"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7DD0978"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14:paraId="75C1273E"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14:paraId="0E0B7009" w14:textId="77777777"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14:paraId="67D5BC25"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14:paraId="0D9FBE19"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444C72B7"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43D9A1B5"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14:paraId="0F1D84AF"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14:paraId="7A77DE93" w14:textId="77777777" w:rsidR="00EF2470" w:rsidRPr="00353652" w:rsidRDefault="00146A41" w:rsidP="00BB19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6</w:t>
      </w:r>
      <w:r w:rsidR="00EF2470" w:rsidRPr="00353652">
        <w:rPr>
          <w:rFonts w:ascii="Times New Roman" w:eastAsia="Times New Roman" w:hAnsi="Times New Roman" w:cs="Times New Roman"/>
          <w:sz w:val="28"/>
          <w:szCs w:val="28"/>
          <w:lang w:eastAsia="ru-RU"/>
        </w:rPr>
        <w:t xml:space="preserve">. В целях предоставления </w:t>
      </w:r>
      <w:r w:rsidR="003A769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14:paraId="63A2A5A9"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14:paraId="71BA32C3"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14:paraId="0F3A5209"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14:paraId="4B69EC06" w14:textId="77777777"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14:paraId="39908A55" w14:textId="77777777" w:rsidR="00AB6F4D" w:rsidRPr="00353652" w:rsidRDefault="00146A41"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7</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14:paraId="7917A4C9" w14:textId="77777777" w:rsidR="00DE34B2" w:rsidRPr="00353652" w:rsidRDefault="00DE34B2" w:rsidP="00B31244">
      <w:pPr>
        <w:spacing w:after="0" w:line="240" w:lineRule="auto"/>
        <w:rPr>
          <w:rFonts w:ascii="Times New Roman" w:eastAsia="Times New Roman" w:hAnsi="Times New Roman" w:cs="Times New Roman"/>
          <w:sz w:val="28"/>
          <w:szCs w:val="28"/>
          <w:lang w:eastAsia="ru-RU"/>
        </w:rPr>
      </w:pPr>
    </w:p>
    <w:p w14:paraId="1B199EEB"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13" w:name="sub_1213"/>
      <w:r w:rsidRPr="00353652">
        <w:rPr>
          <w:rFonts w:ascii="Times New Roman" w:eastAsia="Times New Roman" w:hAnsi="Times New Roman" w:cs="Times New Roman"/>
          <w:b/>
          <w:sz w:val="28"/>
          <w:szCs w:val="28"/>
          <w:lang w:eastAsia="ru-RU"/>
        </w:rPr>
        <w:t xml:space="preserve">Подраздел </w:t>
      </w:r>
      <w:r w:rsidR="007B1299" w:rsidRPr="00353652">
        <w:rPr>
          <w:rFonts w:ascii="Times New Roman" w:eastAsia="Times New Roman" w:hAnsi="Times New Roman" w:cs="Times New Roman"/>
          <w:b/>
          <w:sz w:val="28"/>
          <w:szCs w:val="28"/>
          <w:lang w:eastAsia="ru-RU"/>
        </w:rPr>
        <w:t>XVII</w:t>
      </w:r>
    </w:p>
    <w:p w14:paraId="40F2666D" w14:textId="77777777"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 xml:space="preserve">муниципальной услуги в </w:t>
      </w:r>
      <w:r w:rsidR="00AB6F4D">
        <w:rPr>
          <w:rFonts w:ascii="Times New Roman" w:eastAsia="Times New Roman" w:hAnsi="Times New Roman" w:cs="Times New Roman"/>
          <w:b/>
          <w:sz w:val="28"/>
          <w:szCs w:val="28"/>
          <w:lang w:eastAsia="ru-RU"/>
        </w:rPr>
        <w:t>ГАУ «МФЦ» и особенности предоставления муниципальной услуги</w:t>
      </w:r>
    </w:p>
    <w:p w14:paraId="2E504142" w14:textId="77777777"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14:paraId="57E45CC3" w14:textId="77777777" w:rsidR="00C40246" w:rsidRPr="00353652" w:rsidRDefault="00146A41"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8</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14:paraId="6EC7923C" w14:textId="77777777" w:rsidR="00C40246" w:rsidRPr="00353652" w:rsidRDefault="00146A41" w:rsidP="00C40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5541">
        <w:rPr>
          <w:rFonts w:ascii="Times New Roman" w:hAnsi="Times New Roman" w:cs="Times New Roman"/>
          <w:sz w:val="28"/>
          <w:szCs w:val="28"/>
        </w:rPr>
        <w:t>9</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002A56A8"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002A56A8" w:rsidRPr="00353652">
        <w:rPr>
          <w:rFonts w:ascii="Times New Roman" w:hAnsi="Times New Roman" w:cs="Times New Roman"/>
          <w:sz w:val="28"/>
          <w:szCs w:val="28"/>
        </w:rPr>
        <w:t>многофункциональным центром.</w:t>
      </w:r>
    </w:p>
    <w:p w14:paraId="7941E920" w14:textId="77777777" w:rsidR="00B567CE" w:rsidRPr="00353652" w:rsidRDefault="00F95541"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14:paraId="70996F07" w14:textId="77777777"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14:paraId="494549DE" w14:textId="77777777"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14:paraId="022F99E7" w14:textId="77777777"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14:paraId="772FD4A2" w14:textId="77777777" w:rsidR="00DE34B2" w:rsidRPr="00353652" w:rsidRDefault="00DE34B2" w:rsidP="00280589">
      <w:pPr>
        <w:spacing w:after="0" w:line="240" w:lineRule="auto"/>
        <w:rPr>
          <w:rFonts w:ascii="Times New Roman" w:eastAsia="Times New Roman" w:hAnsi="Times New Roman" w:cs="Times New Roman"/>
          <w:sz w:val="28"/>
          <w:szCs w:val="28"/>
          <w:lang w:eastAsia="ru-RU"/>
        </w:rPr>
      </w:pPr>
    </w:p>
    <w:p w14:paraId="00FD4105" w14:textId="77777777"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14:paraId="0EB41218" w14:textId="77777777"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14:paraId="2D26DBD1" w14:textId="77777777"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14:paraId="46CBAFA3" w14:textId="77777777" w:rsidR="00DE34B2" w:rsidRPr="00353652" w:rsidRDefault="007A366C"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4</w:t>
      </w:r>
      <w:r w:rsidR="00F95541">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14:paraId="0F1DE615" w14:textId="77777777"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 xml:space="preserve">а) прием и регистрация заявления и документов, необходимых для предоставления муниципальной услуги (далее также — документы); </w:t>
      </w:r>
    </w:p>
    <w:p w14:paraId="091077F8" w14:textId="77777777"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б) проверка документов;</w:t>
      </w:r>
    </w:p>
    <w:p w14:paraId="57D70B62" w14:textId="77777777"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в) формирование и направление межведомственных запросов;</w:t>
      </w:r>
    </w:p>
    <w:p w14:paraId="6FDC8178" w14:textId="77777777"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г) подготовка документа, являющегося результатом предоставления муниципальной услуги, и выдача (направление) его заявителю.</w:t>
      </w:r>
    </w:p>
    <w:p w14:paraId="795FD4BF" w14:textId="77777777" w:rsidR="00DE34B2" w:rsidRDefault="00BD2440" w:rsidP="00BD244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D5B">
        <w:rPr>
          <w:rFonts w:ascii="Times New Roman" w:eastAsia="Times New Roman" w:hAnsi="Times New Roman" w:cs="Times New Roman"/>
          <w:sz w:val="28"/>
          <w:szCs w:val="28"/>
          <w:lang w:eastAsia="ru-RU"/>
        </w:rPr>
        <w:t>4</w:t>
      </w:r>
      <w:r w:rsidR="00F95541">
        <w:rPr>
          <w:rFonts w:ascii="Times New Roman" w:eastAsia="Times New Roman" w:hAnsi="Times New Roman" w:cs="Times New Roman"/>
          <w:sz w:val="28"/>
          <w:szCs w:val="28"/>
          <w:lang w:eastAsia="ru-RU"/>
        </w:rPr>
        <w:t>2</w:t>
      </w:r>
      <w:r w:rsidRPr="00BD2440">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w:t>
      </w:r>
      <w:proofErr w:type="gramStart"/>
      <w:r w:rsidRPr="00BD2440">
        <w:rPr>
          <w:rFonts w:ascii="Times New Roman" w:eastAsia="Times New Roman" w:hAnsi="Times New Roman" w:cs="Times New Roman"/>
          <w:sz w:val="28"/>
          <w:szCs w:val="28"/>
          <w:lang w:eastAsia="ru-RU"/>
        </w:rPr>
        <w:t>приложении  к</w:t>
      </w:r>
      <w:proofErr w:type="gramEnd"/>
      <w:r w:rsidRPr="00BD2440">
        <w:rPr>
          <w:rFonts w:ascii="Times New Roman" w:eastAsia="Times New Roman" w:hAnsi="Times New Roman" w:cs="Times New Roman"/>
          <w:sz w:val="28"/>
          <w:szCs w:val="28"/>
          <w:lang w:eastAsia="ru-RU"/>
        </w:rPr>
        <w:t xml:space="preserve"> настоящему административному регламенту</w:t>
      </w:r>
      <w:r w:rsidR="000A5DDB">
        <w:rPr>
          <w:rFonts w:ascii="Times New Roman" w:eastAsia="Times New Roman" w:hAnsi="Times New Roman" w:cs="Times New Roman"/>
          <w:sz w:val="28"/>
          <w:szCs w:val="28"/>
          <w:lang w:eastAsia="ru-RU"/>
        </w:rPr>
        <w:t>.</w:t>
      </w:r>
    </w:p>
    <w:p w14:paraId="6C71A2D6" w14:textId="77777777"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E80EAE5" w14:textId="77777777"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C03679" w14:textId="77777777" w:rsidR="00DE34B2" w:rsidRPr="00353652"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5969">
        <w:rPr>
          <w:rFonts w:ascii="Times New Roman" w:eastAsia="Times New Roman" w:hAnsi="Times New Roman" w:cs="Times New Roman"/>
          <w:b/>
          <w:sz w:val="28"/>
          <w:szCs w:val="28"/>
          <w:lang w:eastAsia="ru-RU"/>
        </w:rPr>
        <w:t xml:space="preserve">Подраздел </w:t>
      </w:r>
      <w:r w:rsidRPr="00275969">
        <w:rPr>
          <w:rFonts w:ascii="Times New Roman" w:eastAsia="Times New Roman" w:hAnsi="Times New Roman" w:cs="Times New Roman"/>
          <w:b/>
          <w:sz w:val="28"/>
          <w:szCs w:val="28"/>
          <w:lang w:val="en-US" w:eastAsia="ru-RU"/>
        </w:rPr>
        <w:t>I</w:t>
      </w:r>
      <w:r w:rsidR="00FE6248" w:rsidRPr="00275969">
        <w:rPr>
          <w:rFonts w:ascii="Times New Roman" w:eastAsia="Times New Roman" w:hAnsi="Times New Roman" w:cs="Times New Roman"/>
          <w:b/>
          <w:sz w:val="28"/>
          <w:szCs w:val="28"/>
          <w:lang w:val="en-US" w:eastAsia="ru-RU"/>
        </w:rPr>
        <w:t>I</w:t>
      </w:r>
    </w:p>
    <w:p w14:paraId="72F68D48" w14:textId="77777777" w:rsidR="00F96AED" w:rsidRPr="00353652" w:rsidRDefault="009C2D76"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F96AED" w:rsidRPr="00353652">
        <w:rPr>
          <w:rFonts w:ascii="Times New Roman" w:hAnsi="Times New Roman" w:cs="Times New Roman"/>
          <w:b/>
          <w:sz w:val="28"/>
          <w:szCs w:val="28"/>
        </w:rPr>
        <w:t>рием</w:t>
      </w:r>
      <w:r w:rsidR="0073524F" w:rsidRPr="00353652">
        <w:rPr>
          <w:rFonts w:ascii="Times New Roman" w:hAnsi="Times New Roman" w:cs="Times New Roman"/>
          <w:b/>
          <w:sz w:val="28"/>
          <w:szCs w:val="28"/>
        </w:rPr>
        <w:t xml:space="preserve"> и регистраци</w:t>
      </w:r>
      <w:r>
        <w:rPr>
          <w:rFonts w:ascii="Times New Roman" w:hAnsi="Times New Roman" w:cs="Times New Roman"/>
          <w:b/>
          <w:sz w:val="28"/>
          <w:szCs w:val="28"/>
        </w:rPr>
        <w:t>я</w:t>
      </w:r>
      <w:r w:rsidR="00F96AED" w:rsidRPr="00353652">
        <w:rPr>
          <w:rFonts w:ascii="Times New Roman" w:hAnsi="Times New Roman" w:cs="Times New Roman"/>
          <w:b/>
          <w:sz w:val="28"/>
          <w:szCs w:val="28"/>
        </w:rPr>
        <w:t xml:space="preserve"> заявлени</w:t>
      </w:r>
      <w:r w:rsidR="00FA4301">
        <w:rPr>
          <w:rFonts w:ascii="Times New Roman" w:hAnsi="Times New Roman" w:cs="Times New Roman"/>
          <w:b/>
          <w:sz w:val="28"/>
          <w:szCs w:val="28"/>
        </w:rPr>
        <w:t>й</w:t>
      </w:r>
      <w:r w:rsidR="00F96AED" w:rsidRPr="00353652">
        <w:rPr>
          <w:rFonts w:ascii="Times New Roman" w:hAnsi="Times New Roman" w:cs="Times New Roman"/>
          <w:b/>
          <w:sz w:val="28"/>
          <w:szCs w:val="28"/>
        </w:rPr>
        <w:t xml:space="preserve"> и документов, необходимых для предоставления муниципальной услуги</w:t>
      </w:r>
    </w:p>
    <w:p w14:paraId="7796EE60" w14:textId="77777777"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13"/>
    <w:p w14:paraId="7443D661" w14:textId="77777777"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w:t>
      </w:r>
      <w:r w:rsidR="00F95541">
        <w:rPr>
          <w:rFonts w:ascii="Times New Roman" w:eastAsia="Times New Roman" w:hAnsi="Times New Roman" w:cs="Times New Roman"/>
          <w:sz w:val="28"/>
          <w:szCs w:val="28"/>
          <w:lang w:eastAsia="ru-RU"/>
        </w:rPr>
        <w:t>3</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14:paraId="69842AAA" w14:textId="77777777"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F95541">
        <w:rPr>
          <w:rFonts w:ascii="Times New Roman" w:hAnsi="Times New Roman" w:cs="Times New Roman"/>
          <w:sz w:val="28"/>
          <w:szCs w:val="28"/>
        </w:rPr>
        <w:t>4</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14:paraId="0E65BD76" w14:textId="77777777"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14:paraId="70221B73" w14:textId="77777777"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14:paraId="678404D5"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14:paraId="4EBA5B89" w14:textId="77777777" w:rsidR="00F70293" w:rsidRPr="00353652" w:rsidRDefault="007A366C"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F95541">
        <w:rPr>
          <w:rFonts w:ascii="Times New Roman" w:hAnsi="Times New Roman" w:cs="Times New Roman"/>
          <w:sz w:val="28"/>
          <w:szCs w:val="28"/>
        </w:rPr>
        <w:t>5</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14:paraId="5E566FC8"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14:paraId="350B43C4"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14:paraId="0C339690"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14:paraId="3223DC6B" w14:textId="77777777" w:rsidR="00F70293" w:rsidRPr="00353652" w:rsidRDefault="00160F12"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выявл</w:t>
      </w:r>
      <w:r w:rsidR="00555049" w:rsidRPr="00353652">
        <w:rPr>
          <w:rFonts w:ascii="Times New Roman" w:hAnsi="Times New Roman" w:cs="Times New Roman"/>
          <w:sz w:val="28"/>
          <w:szCs w:val="28"/>
        </w:rPr>
        <w:t>е</w:t>
      </w:r>
      <w:r w:rsidRPr="00353652">
        <w:rPr>
          <w:rFonts w:ascii="Times New Roman" w:hAnsi="Times New Roman" w:cs="Times New Roman"/>
          <w:sz w:val="28"/>
          <w:szCs w:val="28"/>
        </w:rPr>
        <w:t>нии</w:t>
      </w:r>
      <w:r w:rsidR="00555049" w:rsidRPr="00353652">
        <w:rPr>
          <w:rFonts w:ascii="Times New Roman" w:hAnsi="Times New Roman" w:cs="Times New Roman"/>
          <w:sz w:val="28"/>
          <w:szCs w:val="28"/>
        </w:rPr>
        <w:t xml:space="preserve"> како</w:t>
      </w:r>
      <w:r w:rsidRPr="00353652">
        <w:rPr>
          <w:rFonts w:ascii="Times New Roman" w:hAnsi="Times New Roman" w:cs="Times New Roman"/>
          <w:sz w:val="28"/>
          <w:szCs w:val="28"/>
        </w:rPr>
        <w:t>го</w:t>
      </w:r>
      <w:r w:rsidR="00555049" w:rsidRPr="00353652">
        <w:rPr>
          <w:rFonts w:ascii="Times New Roman" w:hAnsi="Times New Roman" w:cs="Times New Roman"/>
          <w:sz w:val="28"/>
          <w:szCs w:val="28"/>
        </w:rPr>
        <w:t xml:space="preserve">-либо из оснований для отказа в </w:t>
      </w:r>
      <w:r w:rsidR="00AB6F4D">
        <w:rPr>
          <w:rFonts w:ascii="Times New Roman" w:hAnsi="Times New Roman" w:cs="Times New Roman"/>
          <w:sz w:val="28"/>
          <w:szCs w:val="28"/>
        </w:rPr>
        <w:t>предоставлении земельного участка</w:t>
      </w:r>
      <w:r w:rsidR="00555049" w:rsidRPr="00353652">
        <w:rPr>
          <w:rFonts w:ascii="Times New Roman" w:hAnsi="Times New Roman" w:cs="Times New Roman"/>
          <w:sz w:val="28"/>
          <w:szCs w:val="28"/>
        </w:rPr>
        <w:t xml:space="preserve">, указанных </w:t>
      </w:r>
      <w:r w:rsidR="00555049" w:rsidRPr="0064184B">
        <w:rPr>
          <w:rFonts w:ascii="Times New Roman" w:hAnsi="Times New Roman" w:cs="Times New Roman"/>
          <w:sz w:val="28"/>
          <w:szCs w:val="28"/>
        </w:rPr>
        <w:t xml:space="preserve">в пункте </w:t>
      </w:r>
      <w:r w:rsidR="00E148EB">
        <w:rPr>
          <w:rFonts w:ascii="Times New Roman" w:hAnsi="Times New Roman" w:cs="Times New Roman"/>
          <w:sz w:val="28"/>
          <w:szCs w:val="28"/>
        </w:rPr>
        <w:t>27</w:t>
      </w:r>
      <w:r w:rsidR="00555049" w:rsidRPr="008450B2">
        <w:rPr>
          <w:rFonts w:ascii="Times New Roman" w:hAnsi="Times New Roman" w:cs="Times New Roman"/>
          <w:sz w:val="28"/>
          <w:szCs w:val="28"/>
        </w:rPr>
        <w:t xml:space="preserve"> </w:t>
      </w:r>
      <w:r w:rsidRPr="008450B2">
        <w:rPr>
          <w:rFonts w:ascii="Times New Roman" w:hAnsi="Times New Roman" w:cs="Times New Roman"/>
          <w:sz w:val="28"/>
          <w:szCs w:val="28"/>
        </w:rPr>
        <w:t xml:space="preserve">подраздела </w:t>
      </w:r>
      <w:r w:rsidR="0064184B" w:rsidRPr="008450B2">
        <w:rPr>
          <w:rFonts w:ascii="Times New Roman" w:hAnsi="Times New Roman" w:cs="Times New Roman"/>
          <w:sz w:val="28"/>
          <w:szCs w:val="28"/>
          <w:lang w:val="en-US"/>
        </w:rPr>
        <w:t>IX</w:t>
      </w:r>
      <w:r w:rsidRPr="008450B2">
        <w:rPr>
          <w:rFonts w:ascii="Times New Roman" w:hAnsi="Times New Roman" w:cs="Times New Roman"/>
          <w:sz w:val="28"/>
          <w:szCs w:val="28"/>
        </w:rPr>
        <w:t xml:space="preserve"> раздела II</w:t>
      </w:r>
      <w:r w:rsidR="00673D57" w:rsidRPr="00353652">
        <w:rPr>
          <w:rFonts w:ascii="Times New Roman" w:hAnsi="Times New Roman" w:cs="Times New Roman"/>
          <w:sz w:val="28"/>
          <w:szCs w:val="28"/>
        </w:rPr>
        <w:t xml:space="preserve"> </w:t>
      </w:r>
      <w:r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00F96AED" w:rsidRPr="00353652">
        <w:rPr>
          <w:rFonts w:ascii="Times New Roman" w:hAnsi="Times New Roman" w:cs="Times New Roman"/>
          <w:sz w:val="28"/>
          <w:szCs w:val="28"/>
        </w:rPr>
        <w:t xml:space="preserve"> сообщает </w:t>
      </w:r>
      <w:r w:rsidRPr="00353652">
        <w:rPr>
          <w:rFonts w:ascii="Times New Roman" w:hAnsi="Times New Roman" w:cs="Times New Roman"/>
          <w:sz w:val="28"/>
          <w:szCs w:val="28"/>
        </w:rPr>
        <w:t xml:space="preserve">об этом </w:t>
      </w:r>
      <w:r w:rsidR="00F96AED" w:rsidRPr="00353652">
        <w:rPr>
          <w:rFonts w:ascii="Times New Roman" w:hAnsi="Times New Roman" w:cs="Times New Roman"/>
          <w:sz w:val="28"/>
          <w:szCs w:val="28"/>
        </w:rPr>
        <w:t xml:space="preserve">заявителю (представителю заявителя), </w:t>
      </w:r>
      <w:r w:rsidRPr="00353652">
        <w:rPr>
          <w:rFonts w:ascii="Times New Roman" w:hAnsi="Times New Roman" w:cs="Times New Roman"/>
          <w:sz w:val="28"/>
          <w:szCs w:val="28"/>
        </w:rPr>
        <w:t xml:space="preserve">и, в случае если </w:t>
      </w:r>
      <w:r w:rsidR="00F96AED" w:rsidRPr="00353652">
        <w:rPr>
          <w:rFonts w:ascii="Times New Roman" w:hAnsi="Times New Roman" w:cs="Times New Roman"/>
          <w:sz w:val="28"/>
          <w:szCs w:val="28"/>
        </w:rPr>
        <w:t>заявитель (представитель заявителя) наста</w:t>
      </w:r>
      <w:r w:rsidR="00F70293" w:rsidRPr="00353652">
        <w:rPr>
          <w:rFonts w:ascii="Times New Roman" w:hAnsi="Times New Roman" w:cs="Times New Roman"/>
          <w:sz w:val="28"/>
          <w:szCs w:val="28"/>
        </w:rPr>
        <w:t>ивает на регистрации заявления —</w:t>
      </w:r>
      <w:r w:rsidR="00F96AED" w:rsidRPr="00353652">
        <w:rPr>
          <w:rFonts w:ascii="Times New Roman" w:hAnsi="Times New Roman" w:cs="Times New Roman"/>
          <w:sz w:val="28"/>
          <w:szCs w:val="28"/>
        </w:rPr>
        <w:t xml:space="preserve"> выполняет действи</w:t>
      </w:r>
      <w:r w:rsidR="00F70293" w:rsidRPr="00353652">
        <w:rPr>
          <w:rFonts w:ascii="Times New Roman" w:hAnsi="Times New Roman" w:cs="Times New Roman"/>
          <w:sz w:val="28"/>
          <w:szCs w:val="28"/>
        </w:rPr>
        <w:t>я, указанные в подпунктах «г»–«ж» настоящего пункта.</w:t>
      </w:r>
    </w:p>
    <w:p w14:paraId="24CBC100" w14:textId="77777777" w:rsidR="00F70293" w:rsidRPr="00353652" w:rsidRDefault="00D73198" w:rsidP="00F70293">
      <w:pPr>
        <w:spacing w:after="0" w:line="240" w:lineRule="auto"/>
        <w:ind w:firstLine="708"/>
        <w:jc w:val="both"/>
        <w:rPr>
          <w:rFonts w:ascii="Times New Roman" w:hAnsi="Times New Roman" w:cs="Times New Roman"/>
          <w:sz w:val="28"/>
          <w:szCs w:val="28"/>
        </w:rPr>
      </w:pPr>
      <w:r w:rsidRPr="00D73198">
        <w:rPr>
          <w:rFonts w:ascii="Times New Roman" w:hAnsi="Times New Roman" w:cs="Times New Roman"/>
          <w:sz w:val="28"/>
          <w:szCs w:val="28"/>
        </w:rPr>
        <w:lastRenderedPageBreak/>
        <w:t>Если заявителем не представлены документы, подлежащие получению в рамках межведомственного (внутриведомственного)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III настоящего раздела</w:t>
      </w:r>
      <w:r w:rsidR="00BF5311">
        <w:rPr>
          <w:rFonts w:ascii="Times New Roman" w:hAnsi="Times New Roman" w:cs="Times New Roman"/>
          <w:sz w:val="28"/>
          <w:szCs w:val="28"/>
        </w:rPr>
        <w:t xml:space="preserve"> и </w:t>
      </w:r>
      <w:r w:rsidR="00F96AED" w:rsidRPr="00353652">
        <w:rPr>
          <w:rFonts w:ascii="Times New Roman" w:hAnsi="Times New Roman" w:cs="Times New Roman"/>
          <w:sz w:val="28"/>
          <w:szCs w:val="28"/>
        </w:rPr>
        <w:t>сообщает заявителю (представителю заявителя) о том, что дан</w:t>
      </w:r>
      <w:r w:rsidR="004467D6">
        <w:rPr>
          <w:rFonts w:ascii="Times New Roman" w:hAnsi="Times New Roman" w:cs="Times New Roman"/>
          <w:sz w:val="28"/>
          <w:szCs w:val="28"/>
        </w:rPr>
        <w:t>ные документы будут запрошены в </w:t>
      </w:r>
      <w:r w:rsidR="00F96AED"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353652">
        <w:rPr>
          <w:rFonts w:ascii="Times New Roman" w:hAnsi="Times New Roman" w:cs="Times New Roman"/>
          <w:sz w:val="28"/>
          <w:szCs w:val="28"/>
        </w:rPr>
        <w:t xml:space="preserve"> «г»–«ж» настоящего пункта; </w:t>
      </w:r>
    </w:p>
    <w:p w14:paraId="37B7E575" w14:textId="77777777"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14:paraId="24EA85C8" w14:textId="77777777"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14:paraId="541B200C" w14:textId="77777777"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14:paraId="2FA956C2"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14:paraId="0E72279F"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14:paraId="4C66BBC1" w14:textId="77777777" w:rsidR="00830B93" w:rsidRPr="00353652" w:rsidRDefault="00146A41"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6</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14:paraId="1C3DAF69" w14:textId="77777777"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14:paraId="057F0FE3" w14:textId="77777777" w:rsidR="00830B93" w:rsidRPr="00353652" w:rsidRDefault="00146A41"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7</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14:paraId="7691288A" w14:textId="77777777"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14:paraId="39CD355D" w14:textId="77777777"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14:paraId="1084F4C0" w14:textId="77777777"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14:paraId="57AE138F" w14:textId="77777777"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14:paraId="4C313C6D" w14:textId="77777777" w:rsidR="00F96AED" w:rsidRPr="00353652" w:rsidRDefault="00146A41" w:rsidP="00303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8</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выполняет действия, указанные в</w:t>
      </w:r>
      <w:r w:rsidR="00803F66" w:rsidRPr="00803F66">
        <w:rPr>
          <w:rFonts w:ascii="Times New Roman" w:hAnsi="Times New Roman" w:cs="Times New Roman"/>
          <w:sz w:val="28"/>
          <w:szCs w:val="28"/>
        </w:rPr>
        <w:t xml:space="preserve"> </w:t>
      </w:r>
      <w:r w:rsidR="00F96AED"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F96AED"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F96AED" w:rsidRPr="00353652">
        <w:rPr>
          <w:rFonts w:ascii="Times New Roman" w:hAnsi="Times New Roman" w:cs="Times New Roman"/>
          <w:sz w:val="28"/>
          <w:szCs w:val="28"/>
        </w:rPr>
        <w:t>.</w:t>
      </w:r>
    </w:p>
    <w:p w14:paraId="17E7F585" w14:textId="77777777" w:rsidR="009916AE" w:rsidRPr="00353652" w:rsidRDefault="00146A41"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9</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14:paraId="38C2B394"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14:paraId="206FFA74"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14:paraId="02E7E4C6" w14:textId="77777777"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14:paraId="15402EFD" w14:textId="77777777"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14:paraId="5A575616" w14:textId="77777777"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14:paraId="638E60FB" w14:textId="77777777" w:rsidR="00D801BB" w:rsidRPr="00353652" w:rsidRDefault="00F95541" w:rsidP="00D80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т действия, указанные в</w:t>
      </w:r>
      <w:r w:rsidR="00803F66">
        <w:rPr>
          <w:rFonts w:ascii="Times New Roman" w:hAnsi="Times New Roman" w:cs="Times New Roman"/>
          <w:sz w:val="28"/>
          <w:szCs w:val="28"/>
        </w:rPr>
        <w:t xml:space="preserve"> </w:t>
      </w:r>
      <w:r w:rsidR="00D801BB"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D801BB"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D801BB" w:rsidRPr="00353652">
        <w:rPr>
          <w:rFonts w:ascii="Times New Roman" w:hAnsi="Times New Roman" w:cs="Times New Roman"/>
          <w:sz w:val="28"/>
          <w:szCs w:val="28"/>
        </w:rPr>
        <w:t>.</w:t>
      </w:r>
    </w:p>
    <w:p w14:paraId="682B78F7" w14:textId="77777777" w:rsidR="00F96AED" w:rsidRPr="00353652" w:rsidRDefault="00142B31" w:rsidP="00E0328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F95541">
        <w:rPr>
          <w:rFonts w:ascii="Times New Roman" w:hAnsi="Times New Roman" w:cs="Times New Roman"/>
          <w:sz w:val="28"/>
          <w:szCs w:val="28"/>
        </w:rPr>
        <w:t>1</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14:paraId="66CC7844" w14:textId="77777777" w:rsidR="00982739" w:rsidRDefault="00142B31" w:rsidP="00DA14A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iCs/>
          <w:sz w:val="28"/>
          <w:szCs w:val="28"/>
        </w:rPr>
        <w:t>5</w:t>
      </w:r>
      <w:r w:rsidR="00F95541">
        <w:rPr>
          <w:rFonts w:ascii="Times New Roman" w:hAnsi="Times New Roman" w:cs="Times New Roman"/>
          <w:iCs/>
          <w:sz w:val="28"/>
          <w:szCs w:val="28"/>
        </w:rPr>
        <w:t>2</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14:paraId="4D2EAF0E" w14:textId="77777777" w:rsidR="007C117A" w:rsidRDefault="007C117A" w:rsidP="00DA14AA">
      <w:pPr>
        <w:spacing w:after="0" w:line="240" w:lineRule="auto"/>
        <w:ind w:firstLine="708"/>
        <w:jc w:val="both"/>
        <w:rPr>
          <w:rFonts w:ascii="Times New Roman" w:hAnsi="Times New Roman" w:cs="Times New Roman"/>
          <w:sz w:val="28"/>
          <w:szCs w:val="28"/>
        </w:rPr>
      </w:pPr>
    </w:p>
    <w:p w14:paraId="12FE8A93" w14:textId="77777777" w:rsidR="007C117A" w:rsidRPr="007C117A" w:rsidRDefault="007C117A" w:rsidP="007C117A">
      <w:pPr>
        <w:keepNext/>
        <w:spacing w:line="20" w:lineRule="atLeast"/>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7C117A">
        <w:rPr>
          <w:rFonts w:ascii="Times New Roman" w:eastAsia="Times New Roman" w:hAnsi="Times New Roman" w:cs="Times New Roman"/>
          <w:b/>
          <w:sz w:val="28"/>
          <w:szCs w:val="28"/>
          <w:lang w:eastAsia="ru-RU"/>
        </w:rPr>
        <w:t>Подраздел I</w:t>
      </w:r>
      <w:r w:rsidRPr="007C117A">
        <w:rPr>
          <w:rFonts w:ascii="Times New Roman" w:eastAsia="Times New Roman" w:hAnsi="Times New Roman" w:cs="Times New Roman"/>
          <w:b/>
          <w:sz w:val="28"/>
          <w:szCs w:val="28"/>
          <w:lang w:val="en-US" w:eastAsia="ru-RU"/>
        </w:rPr>
        <w:t>I</w:t>
      </w:r>
    </w:p>
    <w:p w14:paraId="4A16DEC0" w14:textId="77777777" w:rsidR="007C117A" w:rsidRPr="007C117A" w:rsidRDefault="007C117A" w:rsidP="007C117A">
      <w:pPr>
        <w:keepNext/>
        <w:spacing w:after="240" w:line="240" w:lineRule="auto"/>
        <w:jc w:val="center"/>
        <w:rPr>
          <w:rFonts w:ascii="Times New Roman" w:eastAsia="Times New Roman" w:hAnsi="Times New Roman" w:cs="Times New Roman"/>
          <w:b/>
          <w:sz w:val="28"/>
          <w:szCs w:val="28"/>
          <w:lang w:eastAsia="ru-RU"/>
        </w:rPr>
      </w:pPr>
      <w:r w:rsidRPr="007C117A">
        <w:rPr>
          <w:rFonts w:ascii="Times New Roman" w:eastAsia="Times New Roman" w:hAnsi="Times New Roman" w:cs="Times New Roman"/>
          <w:b/>
          <w:sz w:val="28"/>
          <w:szCs w:val="28"/>
          <w:lang w:eastAsia="ru-RU"/>
        </w:rPr>
        <w:t>Проверка документов</w:t>
      </w:r>
    </w:p>
    <w:p w14:paraId="6A6C522D" w14:textId="77777777"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3</w:t>
      </w:r>
      <w:r w:rsidR="007C117A" w:rsidRPr="007C117A">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14:paraId="58996DCD" w14:textId="77777777" w:rsidR="007C117A" w:rsidRPr="00AB6F4D" w:rsidRDefault="00116724" w:rsidP="007C117A">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4</w:t>
      </w:r>
      <w:r w:rsidR="007C117A" w:rsidRPr="007C117A">
        <w:rPr>
          <w:rFonts w:ascii="Times New Roman" w:eastAsia="Times New Roman" w:hAnsi="Times New Roman" w:cs="Times New Roman"/>
          <w:sz w:val="28"/>
          <w:szCs w:val="28"/>
          <w:lang w:eastAsia="ru-RU"/>
        </w:rPr>
        <w:t>. Специалист, ответственный за рассмотрение заявления, осуществляет проверку документов на предмет соответствия требованиям</w:t>
      </w:r>
      <w:r w:rsidR="00146A41">
        <w:rPr>
          <w:rFonts w:ascii="Times New Roman" w:eastAsia="Times New Roman" w:hAnsi="Times New Roman" w:cs="Times New Roman"/>
          <w:sz w:val="28"/>
          <w:szCs w:val="28"/>
          <w:lang w:eastAsia="ru-RU"/>
        </w:rPr>
        <w:t xml:space="preserve"> </w:t>
      </w:r>
      <w:r w:rsidR="007C117A" w:rsidRPr="008450B2">
        <w:rPr>
          <w:rFonts w:ascii="Times New Roman" w:eastAsia="Times New Roman" w:hAnsi="Times New Roman" w:cs="Times New Roman"/>
          <w:sz w:val="28"/>
          <w:szCs w:val="28"/>
          <w:lang w:eastAsia="ru-RU"/>
        </w:rPr>
        <w:t>настоящего</w:t>
      </w:r>
      <w:r w:rsidR="007C117A" w:rsidRPr="005A6B0F">
        <w:rPr>
          <w:rFonts w:ascii="Times New Roman" w:eastAsia="Times New Roman" w:hAnsi="Times New Roman" w:cs="Times New Roman"/>
          <w:sz w:val="28"/>
          <w:szCs w:val="28"/>
          <w:lang w:eastAsia="ru-RU"/>
        </w:rPr>
        <w:t xml:space="preserve"> административного регламента. </w:t>
      </w:r>
    </w:p>
    <w:p w14:paraId="11162911" w14:textId="77777777"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613B">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5</w:t>
      </w:r>
      <w:r w:rsidR="007C117A" w:rsidRPr="0040613B">
        <w:rPr>
          <w:rFonts w:ascii="Times New Roman" w:eastAsia="Times New Roman" w:hAnsi="Times New Roman" w:cs="Times New Roman"/>
          <w:sz w:val="28"/>
          <w:szCs w:val="28"/>
          <w:lang w:eastAsia="ru-RU"/>
        </w:rPr>
        <w:t>. Если заявление не соответствует требованиям настоящего</w:t>
      </w:r>
      <w:r w:rsidR="007C117A" w:rsidRPr="007C117A">
        <w:rPr>
          <w:rFonts w:ascii="Times New Roman" w:eastAsia="Times New Roman" w:hAnsi="Times New Roman" w:cs="Times New Roman"/>
          <w:sz w:val="28"/>
          <w:szCs w:val="28"/>
          <w:lang w:eastAsia="ru-RU"/>
        </w:rPr>
        <w:t xml:space="preserve"> административного регламента, подано в иной уполномоченный орган или к заявлению не приложены документы, предусмотренные настоящ</w:t>
      </w:r>
      <w:r w:rsidR="00803F66">
        <w:rPr>
          <w:rFonts w:ascii="Times New Roman" w:eastAsia="Times New Roman" w:hAnsi="Times New Roman" w:cs="Times New Roman"/>
          <w:sz w:val="28"/>
          <w:szCs w:val="28"/>
          <w:lang w:eastAsia="ru-RU"/>
        </w:rPr>
        <w:t>им</w:t>
      </w:r>
      <w:r w:rsidR="007C117A" w:rsidRPr="007C117A">
        <w:rPr>
          <w:rFonts w:ascii="Times New Roman" w:eastAsia="Times New Roman" w:hAnsi="Times New Roman" w:cs="Times New Roman"/>
          <w:sz w:val="28"/>
          <w:szCs w:val="28"/>
          <w:lang w:eastAsia="ru-RU"/>
        </w:rPr>
        <w:t xml:space="preserve"> административн</w:t>
      </w:r>
      <w:r w:rsidR="00803F66">
        <w:rPr>
          <w:rFonts w:ascii="Times New Roman" w:eastAsia="Times New Roman" w:hAnsi="Times New Roman" w:cs="Times New Roman"/>
          <w:sz w:val="28"/>
          <w:szCs w:val="28"/>
          <w:lang w:eastAsia="ru-RU"/>
        </w:rPr>
        <w:t>ым</w:t>
      </w:r>
      <w:r w:rsidR="007C117A" w:rsidRPr="007C117A">
        <w:rPr>
          <w:rFonts w:ascii="Times New Roman" w:eastAsia="Times New Roman" w:hAnsi="Times New Roman" w:cs="Times New Roman"/>
          <w:sz w:val="28"/>
          <w:szCs w:val="28"/>
          <w:lang w:eastAsia="ru-RU"/>
        </w:rPr>
        <w:t xml:space="preserve"> регламент</w:t>
      </w:r>
      <w:r w:rsidR="00803F66">
        <w:rPr>
          <w:rFonts w:ascii="Times New Roman" w:eastAsia="Times New Roman" w:hAnsi="Times New Roman" w:cs="Times New Roman"/>
          <w:sz w:val="28"/>
          <w:szCs w:val="28"/>
          <w:lang w:eastAsia="ru-RU"/>
        </w:rPr>
        <w:t>ом</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готовит проект письма в адрес заявителя о возврате заявления с указанием причин возврата, </w:t>
      </w:r>
      <w:r w:rsidR="007C117A" w:rsidRPr="007C117A">
        <w:rPr>
          <w:rFonts w:ascii="Times New Roman" w:eastAsia="Times New Roman" w:hAnsi="Times New Roman" w:cs="Times New Roman"/>
          <w:sz w:val="28"/>
          <w:szCs w:val="28"/>
          <w:lang w:eastAsia="ar-SA"/>
        </w:rPr>
        <w:t>передает Председателю Комитета</w:t>
      </w:r>
      <w:r w:rsidR="00FA4301">
        <w:rPr>
          <w:rFonts w:ascii="Times New Roman" w:eastAsia="Times New Roman" w:hAnsi="Times New Roman" w:cs="Times New Roman"/>
          <w:sz w:val="28"/>
          <w:szCs w:val="28"/>
          <w:lang w:eastAsia="ar-SA"/>
        </w:rPr>
        <w:t xml:space="preserve"> </w:t>
      </w:r>
      <w:r w:rsidR="00AB6F4D">
        <w:rPr>
          <w:rFonts w:ascii="Times New Roman" w:eastAsia="Times New Roman" w:hAnsi="Times New Roman" w:cs="Times New Roman"/>
          <w:sz w:val="28"/>
          <w:szCs w:val="28"/>
          <w:lang w:eastAsia="ar-SA"/>
        </w:rPr>
        <w:t xml:space="preserve"> по управлению имуществом Администрации Кашинского городского округа</w:t>
      </w:r>
      <w:r w:rsidR="007C117A" w:rsidRPr="007C117A">
        <w:rPr>
          <w:rFonts w:ascii="Times New Roman" w:eastAsia="Times New Roman" w:hAnsi="Times New Roman" w:cs="Times New Roman"/>
          <w:sz w:val="28"/>
          <w:szCs w:val="28"/>
          <w:lang w:eastAsia="ar-SA"/>
        </w:rPr>
        <w:t xml:space="preserve"> для согласования и подписания </w:t>
      </w:r>
      <w:r w:rsidR="007C117A" w:rsidRPr="007C117A">
        <w:rPr>
          <w:rFonts w:ascii="Times New Roman" w:eastAsia="Times New Roman" w:hAnsi="Times New Roman" w:cs="Times New Roman"/>
          <w:sz w:val="28"/>
          <w:szCs w:val="28"/>
          <w:lang w:eastAsia="ru-RU"/>
        </w:rPr>
        <w:t xml:space="preserve">Главой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или (в юридическое </w:t>
      </w:r>
      <w:r w:rsidR="007C117A" w:rsidRPr="007C117A">
        <w:rPr>
          <w:rFonts w:ascii="Times New Roman" w:eastAsia="Times New Roman" w:hAnsi="Times New Roman" w:cs="Times New Roman"/>
          <w:sz w:val="28"/>
          <w:szCs w:val="28"/>
          <w:lang w:eastAsia="ru-RU"/>
        </w:rPr>
        <w:lastRenderedPageBreak/>
        <w:t>отсутствие Главы Кашинског</w:t>
      </w:r>
      <w:r w:rsidR="007C117A">
        <w:rPr>
          <w:rFonts w:ascii="Times New Roman" w:eastAsia="Times New Roman" w:hAnsi="Times New Roman" w:cs="Times New Roman"/>
          <w:sz w:val="28"/>
          <w:szCs w:val="28"/>
          <w:lang w:eastAsia="ru-RU"/>
        </w:rPr>
        <w:t>о городского округа</w:t>
      </w:r>
      <w:r w:rsidR="007C117A" w:rsidRPr="007C117A">
        <w:rPr>
          <w:rFonts w:ascii="Times New Roman" w:eastAsia="Times New Roman" w:hAnsi="Times New Roman" w:cs="Times New Roman"/>
          <w:sz w:val="28"/>
          <w:szCs w:val="28"/>
          <w:lang w:eastAsia="ru-RU"/>
        </w:rPr>
        <w:t xml:space="preserve">) </w:t>
      </w:r>
      <w:bookmarkStart w:id="14" w:name="_Hlk103755643"/>
      <w:r w:rsidR="00D12ED7">
        <w:rPr>
          <w:rFonts w:ascii="Times New Roman" w:eastAsia="Times New Roman" w:hAnsi="Times New Roman" w:cs="Times New Roman"/>
          <w:sz w:val="28"/>
          <w:szCs w:val="28"/>
          <w:lang w:eastAsia="ru-RU"/>
        </w:rPr>
        <w:t>лицом, исполняющим обязанности Главы</w:t>
      </w:r>
      <w:r w:rsidR="007C117A" w:rsidRPr="007C117A">
        <w:rPr>
          <w:rFonts w:ascii="Times New Roman" w:eastAsia="Times New Roman" w:hAnsi="Times New Roman" w:cs="Times New Roman"/>
          <w:sz w:val="28"/>
          <w:szCs w:val="28"/>
          <w:lang w:eastAsia="ru-RU"/>
        </w:rPr>
        <w:t xml:space="preserve"> Кашинского </w:t>
      </w:r>
      <w:r w:rsidR="007C117A">
        <w:rPr>
          <w:rFonts w:ascii="Times New Roman" w:eastAsia="Times New Roman" w:hAnsi="Times New Roman" w:cs="Times New Roman"/>
          <w:sz w:val="28"/>
          <w:szCs w:val="28"/>
          <w:lang w:eastAsia="ru-RU"/>
        </w:rPr>
        <w:t>городского округа</w:t>
      </w:r>
      <w:bookmarkEnd w:id="14"/>
      <w:r w:rsidR="007C117A" w:rsidRPr="007C117A">
        <w:rPr>
          <w:rFonts w:ascii="Times New Roman" w:eastAsia="Times New Roman" w:hAnsi="Times New Roman" w:cs="Times New Roman"/>
          <w:sz w:val="28"/>
          <w:szCs w:val="28"/>
          <w:lang w:eastAsia="ru-RU"/>
        </w:rPr>
        <w:t>.</w:t>
      </w:r>
      <w:r w:rsidR="007C117A" w:rsidRPr="007C117A">
        <w:rPr>
          <w:rFonts w:ascii="Times New Roman" w:eastAsia="Times New Roman" w:hAnsi="Times New Roman" w:cs="Times New Roman"/>
          <w:sz w:val="28"/>
          <w:szCs w:val="28"/>
          <w:lang w:eastAsia="ar-SA"/>
        </w:rPr>
        <w:t xml:space="preserve"> </w:t>
      </w:r>
    </w:p>
    <w:p w14:paraId="1A32319E" w14:textId="77777777" w:rsidR="007C117A" w:rsidRPr="007C117A" w:rsidRDefault="00146A41"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6</w:t>
      </w:r>
      <w:r w:rsidR="007C117A" w:rsidRPr="007C117A">
        <w:rPr>
          <w:rFonts w:ascii="Times New Roman" w:eastAsia="Times New Roman" w:hAnsi="Times New Roman" w:cs="Times New Roman"/>
          <w:sz w:val="28"/>
          <w:szCs w:val="28"/>
          <w:lang w:eastAsia="ru-RU"/>
        </w:rPr>
        <w:t>. Глава Кашинского</w:t>
      </w:r>
      <w:r w:rsidR="007C117A">
        <w:rPr>
          <w:rFonts w:ascii="Times New Roman" w:eastAsia="Times New Roman" w:hAnsi="Times New Roman" w:cs="Times New Roman"/>
          <w:sz w:val="28"/>
          <w:szCs w:val="28"/>
          <w:lang w:eastAsia="ru-RU"/>
        </w:rPr>
        <w:t xml:space="preserve"> 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w:t>
      </w:r>
      <w:r w:rsidR="00D12ED7">
        <w:rPr>
          <w:rFonts w:ascii="Times New Roman" w:eastAsia="Times New Roman" w:hAnsi="Times New Roman" w:cs="Times New Roman"/>
          <w:sz w:val="28"/>
          <w:szCs w:val="28"/>
          <w:lang w:eastAsia="ru-RU"/>
        </w:rPr>
        <w:t>лицо, исполняющее обязанности Главы</w:t>
      </w:r>
      <w:r w:rsidR="00D12ED7" w:rsidRPr="007C117A">
        <w:rPr>
          <w:rFonts w:ascii="Times New Roman" w:eastAsia="Times New Roman" w:hAnsi="Times New Roman" w:cs="Times New Roman"/>
          <w:sz w:val="28"/>
          <w:szCs w:val="28"/>
          <w:lang w:eastAsia="ru-RU"/>
        </w:rPr>
        <w:t xml:space="preserve"> Кашинского </w:t>
      </w:r>
      <w:r w:rsidR="00D12ED7">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подписывает письмо </w:t>
      </w:r>
      <w:r w:rsidR="007C117A" w:rsidRPr="007C117A">
        <w:rPr>
          <w:rFonts w:ascii="Times New Roman" w:eastAsia="Times New Roman" w:hAnsi="Times New Roman" w:cs="Times New Roman"/>
          <w:sz w:val="28"/>
          <w:szCs w:val="28"/>
          <w:lang w:eastAsia="ar-SA"/>
        </w:rPr>
        <w:t xml:space="preserve">и передает его </w:t>
      </w:r>
      <w:r w:rsidR="007C117A" w:rsidRPr="007C117A">
        <w:rPr>
          <w:rFonts w:ascii="Times New Roman" w:eastAsia="Times New Roman" w:hAnsi="Times New Roman" w:cs="Times New Roman"/>
          <w:sz w:val="28"/>
          <w:szCs w:val="28"/>
          <w:lang w:eastAsia="ru-RU"/>
        </w:rPr>
        <w:t xml:space="preserve">сотруднику, ответственному за документационное обеспечение, </w:t>
      </w:r>
      <w:r w:rsidR="007C117A" w:rsidRPr="007C117A">
        <w:rPr>
          <w:rFonts w:ascii="Times New Roman" w:eastAsia="Times New Roman" w:hAnsi="Times New Roman" w:cs="Times New Roman"/>
          <w:sz w:val="28"/>
          <w:szCs w:val="28"/>
          <w:lang w:eastAsia="ar-SA"/>
        </w:rPr>
        <w:t xml:space="preserve">для регистрации и отправки заявителю. </w:t>
      </w:r>
    </w:p>
    <w:p w14:paraId="12A635F8" w14:textId="77777777" w:rsidR="007C117A" w:rsidRPr="007C117A" w:rsidRDefault="00146A41" w:rsidP="007C117A">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7</w:t>
      </w:r>
      <w:r w:rsidR="007C117A" w:rsidRPr="007C117A">
        <w:rPr>
          <w:rFonts w:ascii="Times New Roman" w:eastAsia="Times New Roman" w:hAnsi="Times New Roman" w:cs="Times New Roman"/>
          <w:sz w:val="28"/>
          <w:szCs w:val="28"/>
          <w:lang w:eastAsia="ru-RU"/>
        </w:rPr>
        <w:t>. Сотрудник, ответственный за документационное обеспечение, регистрирует письмо в журнале регистрации исходящей корреспонденции Уполномоченного органа, письмо вместе с представленными заявителем документами направляет на почтовый адрес заявителя.</w:t>
      </w:r>
    </w:p>
    <w:p w14:paraId="0D712E15" w14:textId="77777777" w:rsidR="007C117A" w:rsidRPr="007C117A" w:rsidRDefault="007C117A" w:rsidP="007C117A">
      <w:pPr>
        <w:spacing w:after="0" w:line="240" w:lineRule="auto"/>
        <w:ind w:firstLine="708"/>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Если заявление было подано в электронном виде, направление письма о возврате заявления осуществляется способом, указанным в заявлении.</w:t>
      </w:r>
    </w:p>
    <w:p w14:paraId="4A019DF1" w14:textId="77777777" w:rsidR="007C117A" w:rsidRPr="007C117A" w:rsidRDefault="00146A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8</w:t>
      </w:r>
      <w:r w:rsidR="007C117A" w:rsidRPr="007C117A">
        <w:rPr>
          <w:rFonts w:ascii="Times New Roman" w:eastAsia="Times New Roman" w:hAnsi="Times New Roman" w:cs="Times New Roman"/>
          <w:sz w:val="28"/>
          <w:szCs w:val="28"/>
          <w:lang w:eastAsia="ru-RU"/>
        </w:rPr>
        <w:t xml:space="preserve">.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w:t>
      </w:r>
      <w:r w:rsidR="007C117A" w:rsidRPr="00803F66">
        <w:rPr>
          <w:rFonts w:ascii="Times New Roman" w:eastAsia="Times New Roman" w:hAnsi="Times New Roman" w:cs="Times New Roman"/>
          <w:sz w:val="28"/>
          <w:szCs w:val="28"/>
          <w:lang w:eastAsia="ru-RU"/>
        </w:rPr>
        <w:t>III настоящего</w:t>
      </w:r>
      <w:r w:rsidR="007C117A" w:rsidRPr="007C117A">
        <w:rPr>
          <w:rFonts w:ascii="Times New Roman" w:eastAsia="Times New Roman" w:hAnsi="Times New Roman" w:cs="Times New Roman"/>
          <w:sz w:val="28"/>
          <w:szCs w:val="28"/>
          <w:lang w:eastAsia="ru-RU"/>
        </w:rPr>
        <w:t xml:space="preserve"> раздела.</w:t>
      </w:r>
    </w:p>
    <w:p w14:paraId="3B14F6E0" w14:textId="77777777" w:rsidR="007C117A" w:rsidRPr="007C117A" w:rsidRDefault="00146A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9</w:t>
      </w:r>
      <w:r w:rsidR="007C117A" w:rsidRPr="007C117A">
        <w:rPr>
          <w:rFonts w:ascii="Times New Roman" w:eastAsia="Times New Roman" w:hAnsi="Times New Roman" w:cs="Times New Roman"/>
          <w:sz w:val="28"/>
          <w:szCs w:val="28"/>
          <w:lang w:eastAsia="ru-RU"/>
        </w:rPr>
        <w:t>. Если в ходе рассмотрения документов специалист, ответственный за рассмотрение заявления, выявил основания для отказа в предоставлении муниципальной услуги, приведенные в пункте</w:t>
      </w:r>
      <w:r w:rsidR="0017293F">
        <w:rPr>
          <w:rFonts w:ascii="Times New Roman" w:eastAsia="Times New Roman" w:hAnsi="Times New Roman" w:cs="Times New Roman"/>
          <w:sz w:val="28"/>
          <w:szCs w:val="28"/>
          <w:lang w:eastAsia="ru-RU"/>
        </w:rPr>
        <w:t xml:space="preserve"> </w:t>
      </w:r>
      <w:r w:rsidR="0017293F" w:rsidRPr="00372D31">
        <w:rPr>
          <w:rFonts w:ascii="Times New Roman" w:eastAsia="Times New Roman" w:hAnsi="Times New Roman" w:cs="Times New Roman"/>
          <w:sz w:val="28"/>
          <w:szCs w:val="28"/>
          <w:lang w:eastAsia="ru-RU"/>
        </w:rPr>
        <w:t>27</w:t>
      </w:r>
      <w:r w:rsidR="007C117A" w:rsidRPr="00372D31">
        <w:rPr>
          <w:rFonts w:ascii="Times New Roman" w:eastAsia="Times New Roman" w:hAnsi="Times New Roman" w:cs="Times New Roman"/>
          <w:sz w:val="28"/>
          <w:szCs w:val="28"/>
          <w:lang w:eastAsia="ru-RU"/>
        </w:rPr>
        <w:t xml:space="preserve"> подраздела </w:t>
      </w:r>
      <w:r w:rsidR="00CF3C72" w:rsidRPr="00372D31">
        <w:rPr>
          <w:rFonts w:ascii="Times New Roman" w:eastAsia="Times New Roman" w:hAnsi="Times New Roman" w:cs="Times New Roman"/>
          <w:sz w:val="28"/>
          <w:szCs w:val="28"/>
          <w:lang w:val="en-US" w:eastAsia="ru-RU"/>
        </w:rPr>
        <w:t>I</w:t>
      </w:r>
      <w:r w:rsidR="007C117A" w:rsidRPr="00372D31">
        <w:rPr>
          <w:rFonts w:ascii="Times New Roman" w:eastAsia="Times New Roman" w:hAnsi="Times New Roman" w:cs="Times New Roman"/>
          <w:sz w:val="28"/>
          <w:szCs w:val="28"/>
          <w:lang w:eastAsia="ru-RU"/>
        </w:rPr>
        <w:t xml:space="preserve">X раздела </w:t>
      </w:r>
      <w:r w:rsidR="007C117A" w:rsidRPr="00372D31">
        <w:rPr>
          <w:rFonts w:ascii="Times New Roman" w:eastAsia="Times New Roman" w:hAnsi="Times New Roman" w:cs="Times New Roman"/>
          <w:sz w:val="28"/>
          <w:szCs w:val="28"/>
          <w:lang w:val="en-US" w:eastAsia="ru-RU"/>
        </w:rPr>
        <w:t>II</w:t>
      </w:r>
      <w:r w:rsidR="007C117A" w:rsidRPr="00372D31">
        <w:rPr>
          <w:rFonts w:ascii="Times New Roman" w:eastAsia="Times New Roman" w:hAnsi="Times New Roman" w:cs="Times New Roman"/>
          <w:sz w:val="28"/>
          <w:szCs w:val="28"/>
          <w:lang w:eastAsia="ru-RU"/>
        </w:rPr>
        <w:t xml:space="preserve"> административного регламента, он переходит к выполнению действий, </w:t>
      </w:r>
      <w:r w:rsidR="007C117A" w:rsidRPr="00E148EB">
        <w:rPr>
          <w:rFonts w:ascii="Times New Roman" w:eastAsia="Times New Roman" w:hAnsi="Times New Roman" w:cs="Times New Roman"/>
          <w:sz w:val="28"/>
          <w:szCs w:val="28"/>
          <w:lang w:eastAsia="ru-RU"/>
        </w:rPr>
        <w:t xml:space="preserve">указанных в пункте </w:t>
      </w:r>
      <w:r w:rsidR="00CF3C72" w:rsidRPr="00E148EB">
        <w:rPr>
          <w:rFonts w:ascii="Times New Roman" w:eastAsia="Times New Roman" w:hAnsi="Times New Roman" w:cs="Times New Roman"/>
          <w:sz w:val="28"/>
          <w:szCs w:val="28"/>
          <w:lang w:eastAsia="ru-RU"/>
        </w:rPr>
        <w:t>7</w:t>
      </w:r>
      <w:r w:rsidR="00E148EB" w:rsidRPr="00E148EB">
        <w:rPr>
          <w:rFonts w:ascii="Times New Roman" w:eastAsia="Times New Roman" w:hAnsi="Times New Roman" w:cs="Times New Roman"/>
          <w:sz w:val="28"/>
          <w:szCs w:val="28"/>
          <w:lang w:eastAsia="ru-RU"/>
        </w:rPr>
        <w:t>5</w:t>
      </w:r>
      <w:r w:rsidR="007C117A" w:rsidRPr="00E148EB">
        <w:rPr>
          <w:rFonts w:ascii="Times New Roman" w:eastAsia="Times New Roman" w:hAnsi="Times New Roman" w:cs="Times New Roman"/>
          <w:sz w:val="28"/>
          <w:szCs w:val="28"/>
          <w:lang w:eastAsia="ru-RU"/>
        </w:rPr>
        <w:t xml:space="preserve"> подраздела </w:t>
      </w:r>
      <w:r w:rsidR="007C117A" w:rsidRPr="00E148EB">
        <w:rPr>
          <w:rFonts w:ascii="Times New Roman" w:eastAsia="Times New Roman" w:hAnsi="Times New Roman" w:cs="Times New Roman"/>
          <w:sz w:val="28"/>
          <w:szCs w:val="28"/>
          <w:lang w:val="en-US" w:eastAsia="ru-RU"/>
        </w:rPr>
        <w:t>IV</w:t>
      </w:r>
      <w:r w:rsidR="007C117A" w:rsidRPr="00E148EB">
        <w:rPr>
          <w:rFonts w:ascii="Times New Roman" w:eastAsia="Times New Roman" w:hAnsi="Times New Roman" w:cs="Times New Roman"/>
          <w:sz w:val="28"/>
          <w:szCs w:val="28"/>
          <w:lang w:eastAsia="ru-RU"/>
        </w:rPr>
        <w:t xml:space="preserve"> настоящего раздела.</w:t>
      </w:r>
      <w:r w:rsidR="007C117A" w:rsidRPr="007C117A">
        <w:rPr>
          <w:rFonts w:ascii="Times New Roman" w:eastAsia="Times New Roman" w:hAnsi="Times New Roman" w:cs="Times New Roman"/>
          <w:sz w:val="28"/>
          <w:szCs w:val="28"/>
          <w:lang w:eastAsia="ru-RU"/>
        </w:rPr>
        <w:t xml:space="preserve"> </w:t>
      </w:r>
    </w:p>
    <w:p w14:paraId="2E4FBE6D" w14:textId="77777777" w:rsidR="007C117A" w:rsidRPr="007C117A" w:rsidRDefault="00F955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7C117A" w:rsidRPr="007C117A">
        <w:rPr>
          <w:rFonts w:ascii="Times New Roman" w:eastAsia="Times New Roman" w:hAnsi="Times New Roman" w:cs="Times New Roman"/>
          <w:sz w:val="28"/>
          <w:szCs w:val="28"/>
          <w:lang w:eastAsia="ru-RU"/>
        </w:rPr>
        <w:t xml:space="preserve">. Если основания для отказа в предоставлении муниципальной услуги не выявлены, специалист, ответственный за рассмотрение заявления, переходит к выполнению действий, указанных в пункте </w:t>
      </w:r>
      <w:r w:rsidR="00E148EB" w:rsidRPr="00E148EB">
        <w:rPr>
          <w:rFonts w:ascii="Times New Roman" w:eastAsia="Times New Roman" w:hAnsi="Times New Roman" w:cs="Times New Roman"/>
          <w:sz w:val="28"/>
          <w:szCs w:val="28"/>
          <w:lang w:eastAsia="ru-RU"/>
        </w:rPr>
        <w:t>78</w:t>
      </w:r>
      <w:r w:rsidR="007C117A" w:rsidRPr="00E148EB">
        <w:rPr>
          <w:rFonts w:ascii="Times New Roman" w:eastAsia="Times New Roman" w:hAnsi="Times New Roman" w:cs="Times New Roman"/>
          <w:sz w:val="28"/>
          <w:szCs w:val="28"/>
          <w:lang w:eastAsia="ru-RU"/>
        </w:rPr>
        <w:t xml:space="preserve"> подраздела </w:t>
      </w:r>
      <w:r w:rsidR="007C117A" w:rsidRPr="00E148EB">
        <w:rPr>
          <w:rFonts w:ascii="Times New Roman" w:eastAsia="Times New Roman" w:hAnsi="Times New Roman" w:cs="Times New Roman"/>
          <w:sz w:val="28"/>
          <w:szCs w:val="28"/>
          <w:lang w:val="en-US" w:eastAsia="ru-RU"/>
        </w:rPr>
        <w:t>IV</w:t>
      </w:r>
      <w:r w:rsidR="007C117A" w:rsidRPr="00E148EB">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раздела. </w:t>
      </w:r>
    </w:p>
    <w:p w14:paraId="44492746" w14:textId="77777777" w:rsidR="007C117A" w:rsidRPr="00353652" w:rsidRDefault="00116724" w:rsidP="007C117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95541">
        <w:rPr>
          <w:rFonts w:ascii="Times New Roman" w:eastAsia="Times New Roman" w:hAnsi="Times New Roman" w:cs="Times New Roman"/>
          <w:sz w:val="28"/>
          <w:szCs w:val="28"/>
          <w:lang w:eastAsia="ru-RU"/>
        </w:rPr>
        <w:t>1</w:t>
      </w:r>
      <w:r w:rsidR="007C117A" w:rsidRPr="007C117A">
        <w:rPr>
          <w:rFonts w:ascii="Times New Roman" w:eastAsia="Times New Roman" w:hAnsi="Times New Roman" w:cs="Times New Roman"/>
          <w:sz w:val="28"/>
          <w:szCs w:val="28"/>
          <w:lang w:eastAsia="ru-RU"/>
        </w:rPr>
        <w:t>. Результатом выполнения административной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14:paraId="457493CD" w14:textId="77777777" w:rsidR="00DA14AA" w:rsidRPr="00353652" w:rsidRDefault="00DA14AA" w:rsidP="00DA14AA">
      <w:pPr>
        <w:spacing w:after="0" w:line="240" w:lineRule="auto"/>
        <w:ind w:firstLine="708"/>
        <w:jc w:val="both"/>
        <w:rPr>
          <w:rFonts w:ascii="Times New Roman" w:hAnsi="Times New Roman" w:cs="Times New Roman"/>
          <w:sz w:val="28"/>
          <w:szCs w:val="28"/>
        </w:rPr>
      </w:pPr>
    </w:p>
    <w:p w14:paraId="2457047A" w14:textId="77777777"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14:paraId="39539077" w14:textId="77777777" w:rsidR="00DE34B2" w:rsidRPr="00353652" w:rsidRDefault="009C2D76"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w:t>
      </w:r>
      <w:r w:rsidR="006416C5" w:rsidRPr="00353652">
        <w:rPr>
          <w:rFonts w:ascii="Times New Roman" w:eastAsia="Times New Roman" w:hAnsi="Times New Roman" w:cs="Times New Roman"/>
          <w:b/>
          <w:bCs/>
          <w:sz w:val="28"/>
          <w:szCs w:val="28"/>
          <w:lang w:eastAsia="ru-RU"/>
        </w:rPr>
        <w:t xml:space="preserve"> и направлени</w:t>
      </w:r>
      <w:r>
        <w:rPr>
          <w:rFonts w:ascii="Times New Roman" w:eastAsia="Times New Roman" w:hAnsi="Times New Roman" w:cs="Times New Roman"/>
          <w:b/>
          <w:bCs/>
          <w:sz w:val="28"/>
          <w:szCs w:val="28"/>
          <w:lang w:eastAsia="ru-RU"/>
        </w:rPr>
        <w:t>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14:paraId="55D9FE65" w14:textId="77777777"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14:paraId="27014860" w14:textId="77777777" w:rsidR="00C05825"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95541">
        <w:rPr>
          <w:rFonts w:ascii="Times New Roman" w:eastAsia="Times New Roman" w:hAnsi="Times New Roman" w:cs="Times New Roman"/>
          <w:sz w:val="28"/>
          <w:szCs w:val="28"/>
          <w:lang w:eastAsia="ru-RU"/>
        </w:rPr>
        <w:t>2</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14:paraId="774262FD" w14:textId="77777777" w:rsidR="00C05825" w:rsidRPr="00353652" w:rsidRDefault="00116724"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3</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14:paraId="48DC7520" w14:textId="77777777"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14:paraId="4C863826" w14:textId="77777777"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14:paraId="5424D661"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14:paraId="24413982"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14:paraId="7547E3C6" w14:textId="77777777"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14:paraId="61FA21EE" w14:textId="77777777" w:rsidR="00D14F9B"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4</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14:paraId="53F4A32B" w14:textId="77777777"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5</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14:paraId="6B247E30" w14:textId="77777777" w:rsidR="00D14F9B" w:rsidRPr="00353652" w:rsidRDefault="00D739DE"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6</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14:paraId="7209E1E8"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14:paraId="002C85D5"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14:paraId="4716FC4B" w14:textId="77777777"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14:paraId="57D9A0C3" w14:textId="77777777" w:rsidR="00581734" w:rsidRPr="00353652" w:rsidRDefault="00D739DE"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7</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14:paraId="52F9470F" w14:textId="77777777" w:rsidR="00A51E05" w:rsidRPr="00353652" w:rsidRDefault="00D739DE"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D36D3">
        <w:rPr>
          <w:rFonts w:ascii="Times New Roman" w:hAnsi="Times New Roman" w:cs="Times New Roman"/>
          <w:sz w:val="28"/>
          <w:szCs w:val="28"/>
        </w:rPr>
        <w:t>8</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непоступления ответов на межведомственные запросы и (при необходимости) направить повторные межведомственные запросы.</w:t>
      </w:r>
    </w:p>
    <w:p w14:paraId="4027EBB5" w14:textId="77777777" w:rsidR="001F7893" w:rsidRPr="00353652" w:rsidRDefault="00D739DE"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D36D3">
        <w:rPr>
          <w:rFonts w:ascii="Times New Roman" w:hAnsi="Times New Roman" w:cs="Times New Roman"/>
          <w:sz w:val="28"/>
          <w:szCs w:val="28"/>
        </w:rPr>
        <w:t>9</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14:paraId="568A4FC0" w14:textId="77777777" w:rsidR="001F7893" w:rsidRPr="00353652" w:rsidRDefault="001D36D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70</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14:paraId="13226027" w14:textId="77777777"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14:paraId="28CF851F" w14:textId="77777777"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36D3">
        <w:rPr>
          <w:rFonts w:ascii="Times New Roman" w:hAnsi="Times New Roman" w:cs="Times New Roman"/>
          <w:sz w:val="28"/>
          <w:szCs w:val="28"/>
        </w:rPr>
        <w:t>1</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14:paraId="3C32BEA5" w14:textId="77777777"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36D3">
        <w:rPr>
          <w:rFonts w:ascii="Times New Roman" w:hAnsi="Times New Roman" w:cs="Times New Roman"/>
          <w:sz w:val="28"/>
          <w:szCs w:val="28"/>
        </w:rPr>
        <w:t>2</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14:paraId="01C88541" w14:textId="77777777" w:rsidR="00BD7175"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36D3">
        <w:rPr>
          <w:rFonts w:ascii="Times New Roman" w:hAnsi="Times New Roman" w:cs="Times New Roman"/>
          <w:sz w:val="28"/>
          <w:szCs w:val="28"/>
        </w:rPr>
        <w:t>3</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14:paraId="04ACC2C4" w14:textId="77777777" w:rsidR="008E4791" w:rsidRDefault="008E4791" w:rsidP="002F5639">
      <w:pPr>
        <w:spacing w:after="0" w:line="240" w:lineRule="auto"/>
        <w:ind w:firstLine="708"/>
        <w:jc w:val="both"/>
        <w:rPr>
          <w:rFonts w:ascii="Times New Roman" w:hAnsi="Times New Roman" w:cs="Times New Roman"/>
          <w:sz w:val="28"/>
          <w:szCs w:val="28"/>
        </w:rPr>
      </w:pPr>
    </w:p>
    <w:p w14:paraId="72B89CDD" w14:textId="77777777" w:rsidR="00603646" w:rsidRDefault="00603646" w:rsidP="002F5639">
      <w:pPr>
        <w:spacing w:after="0" w:line="240" w:lineRule="auto"/>
        <w:ind w:firstLine="708"/>
        <w:jc w:val="both"/>
        <w:rPr>
          <w:rFonts w:ascii="Times New Roman" w:hAnsi="Times New Roman" w:cs="Times New Roman"/>
          <w:sz w:val="28"/>
          <w:szCs w:val="28"/>
        </w:rPr>
      </w:pPr>
    </w:p>
    <w:p w14:paraId="2F66BBF1" w14:textId="77777777" w:rsidR="00603646" w:rsidRPr="00603646" w:rsidRDefault="00603646" w:rsidP="00D739DE">
      <w:pPr>
        <w:keepNext/>
        <w:spacing w:after="0" w:line="20" w:lineRule="atLeast"/>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t xml:space="preserve">Подраздел </w:t>
      </w:r>
      <w:r w:rsidRPr="00603646">
        <w:rPr>
          <w:rFonts w:ascii="Times New Roman" w:eastAsia="Times New Roman" w:hAnsi="Times New Roman" w:cs="Times New Roman"/>
          <w:b/>
          <w:sz w:val="28"/>
          <w:szCs w:val="28"/>
          <w:lang w:val="en-US" w:eastAsia="ru-RU"/>
        </w:rPr>
        <w:t>IV</w:t>
      </w:r>
    </w:p>
    <w:p w14:paraId="1344EC3D" w14:textId="77777777" w:rsidR="00603646" w:rsidRPr="00603646" w:rsidRDefault="00D739DE" w:rsidP="00D739DE">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03646" w:rsidRPr="00603646">
        <w:rPr>
          <w:rFonts w:ascii="Times New Roman" w:eastAsia="Times New Roman" w:hAnsi="Times New Roman" w:cs="Times New Roman"/>
          <w:b/>
          <w:sz w:val="28"/>
          <w:szCs w:val="28"/>
          <w:lang w:eastAsia="ru-RU"/>
        </w:rPr>
        <w:t>Подготовка документа, являющегося результатом предоставления</w:t>
      </w:r>
      <w:r>
        <w:rPr>
          <w:rFonts w:ascii="Times New Roman" w:eastAsia="Times New Roman" w:hAnsi="Times New Roman" w:cs="Times New Roman"/>
          <w:b/>
          <w:sz w:val="28"/>
          <w:szCs w:val="28"/>
          <w:lang w:eastAsia="ru-RU"/>
        </w:rPr>
        <w:t xml:space="preserve"> </w:t>
      </w:r>
      <w:r w:rsidR="00603646" w:rsidRPr="00603646">
        <w:rPr>
          <w:rFonts w:ascii="Times New Roman" w:eastAsia="Times New Roman" w:hAnsi="Times New Roman" w:cs="Times New Roman"/>
          <w:b/>
          <w:sz w:val="28"/>
          <w:szCs w:val="28"/>
          <w:lang w:eastAsia="ru-RU"/>
        </w:rPr>
        <w:t>муниципальной услуги, и выдача (направление) его заявителю</w:t>
      </w:r>
    </w:p>
    <w:p w14:paraId="562791E9" w14:textId="77777777" w:rsidR="00603646" w:rsidRPr="00603646" w:rsidRDefault="00603646" w:rsidP="00D739DE">
      <w:pPr>
        <w:widowControl w:val="0"/>
        <w:tabs>
          <w:tab w:val="left" w:pos="1260"/>
        </w:tabs>
        <w:spacing w:after="0" w:line="240" w:lineRule="auto"/>
        <w:ind w:firstLine="720"/>
        <w:rPr>
          <w:rFonts w:ascii="Times New Roman" w:eastAsia="Times New Roman" w:hAnsi="Times New Roman" w:cs="Times New Roman"/>
          <w:sz w:val="28"/>
          <w:szCs w:val="28"/>
          <w:lang w:eastAsia="ru-RU"/>
        </w:rPr>
      </w:pPr>
    </w:p>
    <w:p w14:paraId="471588DC" w14:textId="77777777" w:rsidR="00D739DE" w:rsidRPr="00D739DE" w:rsidRDefault="00116724"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4</w:t>
      </w:r>
      <w:r w:rsidR="00603646" w:rsidRPr="00603646">
        <w:rPr>
          <w:rFonts w:ascii="Times New Roman" w:eastAsia="Times New Roman" w:hAnsi="Times New Roman" w:cs="Times New Roman"/>
          <w:sz w:val="28"/>
          <w:szCs w:val="28"/>
          <w:lang w:eastAsia="ru-RU"/>
        </w:rPr>
        <w:t xml:space="preserve">. </w:t>
      </w:r>
      <w:r w:rsidR="00D739DE" w:rsidRPr="00D739DE">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один из следующих юридических фактов:</w:t>
      </w:r>
    </w:p>
    <w:p w14:paraId="20304B5F"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государственной услуги;</w:t>
      </w:r>
    </w:p>
    <w:p w14:paraId="77C8411E"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государственной услуги.</w:t>
      </w:r>
    </w:p>
    <w:p w14:paraId="58771249"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5</w:t>
      </w:r>
      <w:r w:rsidRPr="00D739DE">
        <w:rPr>
          <w:rFonts w:ascii="Times New Roman" w:eastAsia="Times New Roman" w:hAnsi="Times New Roman" w:cs="Times New Roman"/>
          <w:sz w:val="28"/>
          <w:szCs w:val="28"/>
          <w:lang w:eastAsia="ru-RU"/>
        </w:rPr>
        <w:t xml:space="preserve">. В случае, указанном в подпункте «а» пункта </w:t>
      </w:r>
      <w:r>
        <w:rPr>
          <w:rFonts w:ascii="Times New Roman" w:eastAsia="Times New Roman" w:hAnsi="Times New Roman" w:cs="Times New Roman"/>
          <w:sz w:val="28"/>
          <w:szCs w:val="28"/>
          <w:lang w:eastAsia="ru-RU"/>
        </w:rPr>
        <w:t>7</w:t>
      </w:r>
      <w:r w:rsidR="00E148EB">
        <w:rPr>
          <w:rFonts w:ascii="Times New Roman" w:eastAsia="Times New Roman" w:hAnsi="Times New Roman" w:cs="Times New Roman"/>
          <w:sz w:val="28"/>
          <w:szCs w:val="28"/>
          <w:lang w:eastAsia="ru-RU"/>
        </w:rPr>
        <w:t>4</w:t>
      </w:r>
      <w:r w:rsidRPr="00D739DE">
        <w:rPr>
          <w:rFonts w:ascii="Times New Roman" w:eastAsia="Times New Roman" w:hAnsi="Times New Roman" w:cs="Times New Roman"/>
          <w:sz w:val="28"/>
          <w:szCs w:val="28"/>
          <w:lang w:eastAsia="ru-RU"/>
        </w:rPr>
        <w:t xml:space="preserve"> настоящего подраздела, сотрудник, ответственный за рассмотрение заявления, готовит проект письма, содержащего решение об отказе в предварительном согласовании предоставления земельного участка с указанием оснований отказа, и передает его на подпись руководителю Уполномоченного органа.</w:t>
      </w:r>
    </w:p>
    <w:p w14:paraId="6B05540E"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3 рабочих дня.</w:t>
      </w:r>
    </w:p>
    <w:p w14:paraId="46769F9C"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6</w:t>
      </w:r>
      <w:r w:rsidRPr="00D739DE">
        <w:rPr>
          <w:rFonts w:ascii="Times New Roman" w:eastAsia="Times New Roman" w:hAnsi="Times New Roman" w:cs="Times New Roman"/>
          <w:sz w:val="28"/>
          <w:szCs w:val="28"/>
          <w:lang w:eastAsia="ru-RU"/>
        </w:rPr>
        <w:t>. Руководитель Уполномоченного органа  подписывает письмо и передает его сотруднику, ответственному за прием документов, для регистрации и направления в адрес заявителя либо передачи в филиал                   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p>
    <w:p w14:paraId="4FD60DB2"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14:paraId="61D84053"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7</w:t>
      </w:r>
      <w:r w:rsidRPr="00D739DE">
        <w:rPr>
          <w:rFonts w:ascii="Times New Roman" w:eastAsia="Times New Roman" w:hAnsi="Times New Roman" w:cs="Times New Roman"/>
          <w:sz w:val="28"/>
          <w:szCs w:val="28"/>
          <w:lang w:eastAsia="ru-RU"/>
        </w:rPr>
        <w:t>.</w:t>
      </w:r>
      <w:r w:rsidRPr="00D739DE">
        <w:rPr>
          <w:rFonts w:ascii="Times New Roman" w:eastAsia="Times New Roman" w:hAnsi="Times New Roman" w:cs="Times New Roman"/>
          <w:sz w:val="28"/>
          <w:szCs w:val="28"/>
          <w:lang w:eastAsia="ru-RU"/>
        </w:rPr>
        <w:tab/>
        <w:t>Сотрудник, ответственный за прием документов:</w:t>
      </w:r>
    </w:p>
    <w:p w14:paraId="4028A81D"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lastRenderedPageBreak/>
        <w:t>а) регистрирует письмо в журнале регистрации исходящей корреспонденции Уполномоченного органа, снимает с него копию, которую передает сотруднику, ответственному за рассмотрение заявления;</w:t>
      </w:r>
    </w:p>
    <w:p w14:paraId="72C632F4"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б) направляет письмо в адрес заявителя способом, указанным в </w:t>
      </w:r>
      <w:proofErr w:type="gramStart"/>
      <w:r w:rsidRPr="00D739DE">
        <w:rPr>
          <w:rFonts w:ascii="Times New Roman" w:eastAsia="Times New Roman" w:hAnsi="Times New Roman" w:cs="Times New Roman"/>
          <w:sz w:val="28"/>
          <w:szCs w:val="28"/>
          <w:lang w:eastAsia="ru-RU"/>
        </w:rPr>
        <w:t>заявлении,  либо</w:t>
      </w:r>
      <w:proofErr w:type="gramEnd"/>
      <w:r w:rsidRPr="00D739DE">
        <w:rPr>
          <w:rFonts w:ascii="Times New Roman" w:eastAsia="Times New Roman" w:hAnsi="Times New Roman" w:cs="Times New Roman"/>
          <w:sz w:val="28"/>
          <w:szCs w:val="28"/>
          <w:lang w:eastAsia="ru-RU"/>
        </w:rPr>
        <w:t xml:space="preserve"> передает его в филиал ГАУ «МФЦ» для дальнейшей выдачи заявителю.</w:t>
      </w:r>
    </w:p>
    <w:p w14:paraId="389DB35A"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14:paraId="14F64F27" w14:textId="77777777" w:rsid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8</w:t>
      </w:r>
      <w:r w:rsidRPr="00D739DE">
        <w:rPr>
          <w:rFonts w:ascii="Times New Roman" w:eastAsia="Times New Roman" w:hAnsi="Times New Roman" w:cs="Times New Roman"/>
          <w:sz w:val="28"/>
          <w:szCs w:val="28"/>
          <w:lang w:eastAsia="ru-RU"/>
        </w:rPr>
        <w:t xml:space="preserve">. В случае, указанном в подпункте «б» пункта </w:t>
      </w:r>
      <w:r>
        <w:rPr>
          <w:rFonts w:ascii="Times New Roman" w:eastAsia="Times New Roman" w:hAnsi="Times New Roman" w:cs="Times New Roman"/>
          <w:sz w:val="28"/>
          <w:szCs w:val="28"/>
          <w:lang w:eastAsia="ru-RU"/>
        </w:rPr>
        <w:t>7</w:t>
      </w:r>
      <w:r w:rsidR="00E148EB">
        <w:rPr>
          <w:rFonts w:ascii="Times New Roman" w:eastAsia="Times New Roman" w:hAnsi="Times New Roman" w:cs="Times New Roman"/>
          <w:sz w:val="28"/>
          <w:szCs w:val="28"/>
          <w:lang w:eastAsia="ru-RU"/>
        </w:rPr>
        <w:t>4</w:t>
      </w:r>
      <w:r w:rsidRPr="00D739DE">
        <w:rPr>
          <w:rFonts w:ascii="Times New Roman" w:eastAsia="Times New Roman" w:hAnsi="Times New Roman" w:cs="Times New Roman"/>
          <w:sz w:val="28"/>
          <w:szCs w:val="28"/>
          <w:lang w:eastAsia="ru-RU"/>
        </w:rPr>
        <w:t xml:space="preserve"> настоящего подраздела, сотрудник, ответственный за рассмотрение заявления, готовит проект распоряжения о предварительном согласовании предоставления земельного участка в двух экземплярах (далее – распоряжение</w:t>
      </w:r>
      <w:proofErr w:type="gramStart"/>
      <w:r w:rsidRPr="00D739DE">
        <w:rPr>
          <w:rFonts w:ascii="Times New Roman" w:eastAsia="Times New Roman" w:hAnsi="Times New Roman" w:cs="Times New Roman"/>
          <w:sz w:val="28"/>
          <w:szCs w:val="28"/>
          <w:lang w:eastAsia="ru-RU"/>
        </w:rPr>
        <w:t>),  и</w:t>
      </w:r>
      <w:proofErr w:type="gramEnd"/>
      <w:r w:rsidRPr="00D739DE">
        <w:rPr>
          <w:rFonts w:ascii="Times New Roman" w:eastAsia="Times New Roman" w:hAnsi="Times New Roman" w:cs="Times New Roman"/>
          <w:sz w:val="28"/>
          <w:szCs w:val="28"/>
          <w:lang w:eastAsia="ru-RU"/>
        </w:rPr>
        <w:t xml:space="preserve"> передает соответствующие документы на подпись руководителю Уполномоченного органа. </w:t>
      </w:r>
    </w:p>
    <w:p w14:paraId="48473B46" w14:textId="77777777" w:rsidR="00F7678B" w:rsidRPr="00F7678B" w:rsidRDefault="00F7678B" w:rsidP="00F7678B">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F7678B">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FB9B76E" w14:textId="77777777" w:rsidR="00F7678B" w:rsidRPr="00D739DE" w:rsidRDefault="00F7678B" w:rsidP="00F7678B">
      <w:pPr>
        <w:spacing w:after="0" w:line="20" w:lineRule="atLeast"/>
        <w:ind w:firstLine="708"/>
        <w:jc w:val="both"/>
        <w:rPr>
          <w:rFonts w:ascii="Times New Roman" w:eastAsia="Times New Roman" w:hAnsi="Times New Roman" w:cs="Times New Roman"/>
          <w:sz w:val="28"/>
          <w:szCs w:val="28"/>
          <w:lang w:eastAsia="ru-RU"/>
        </w:rPr>
      </w:pPr>
      <w:r w:rsidRPr="00F7678B">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2BEF058" w14:textId="77777777" w:rsid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D739DE" w:rsidRPr="00D739DE">
        <w:rPr>
          <w:rFonts w:ascii="Times New Roman" w:eastAsia="Times New Roman" w:hAnsi="Times New Roman" w:cs="Times New Roman"/>
          <w:sz w:val="28"/>
          <w:szCs w:val="28"/>
          <w:lang w:eastAsia="ru-RU"/>
        </w:rPr>
        <w:t>. В случае если испрашиваемый земельный участок предстоит образовать в соответствии со схемой расположения земельного участка, распоряжение должно содержать указание на утверждение схемы его расположения. В этом случае обязательным приложением к распоряжению является схема расположения земельного участка.</w:t>
      </w:r>
    </w:p>
    <w:p w14:paraId="321743B3" w14:textId="77777777" w:rsidR="00F95541" w:rsidRPr="00F95541" w:rsidRDefault="001D36D3"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F95541">
        <w:rPr>
          <w:rFonts w:ascii="Times New Roman" w:eastAsia="Times New Roman" w:hAnsi="Times New Roman" w:cs="Times New Roman"/>
          <w:sz w:val="28"/>
          <w:szCs w:val="28"/>
          <w:lang w:eastAsia="ru-RU"/>
        </w:rPr>
        <w:t xml:space="preserve">. </w:t>
      </w:r>
      <w:r w:rsidR="00F95541" w:rsidRPr="00F95541">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418CFACD"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1) не соответствует видам разрешенного использования земельных участков, установленным для соответствующей территориальной зоны;</w:t>
      </w:r>
    </w:p>
    <w:p w14:paraId="587E5CF8"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2) не соответствует категории земель, из которых такой земельный участок подлежит образованию;</w:t>
      </w:r>
    </w:p>
    <w:p w14:paraId="02C16F6A"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51DBD667" w14:textId="77777777" w:rsidR="00F95541" w:rsidRPr="00F95541" w:rsidRDefault="001D36D3"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F95541" w:rsidRPr="00F95541">
        <w:rPr>
          <w:rFonts w:ascii="Times New Roman" w:eastAsia="Times New Roman" w:hAnsi="Times New Roman" w:cs="Times New Roman"/>
          <w:sz w:val="28"/>
          <w:szCs w:val="28"/>
          <w:lang w:eastAsia="ru-RU"/>
        </w:rPr>
        <w:t>.1.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14:paraId="79BCFD4A"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14:paraId="624E08DA"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2) с заявлением об изменении вида разрешенного использования земельного участка;</w:t>
      </w:r>
    </w:p>
    <w:p w14:paraId="66B66E88"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3) с заявлением о получении разрешения на условно разрешенный вид использования земельного участка;</w:t>
      </w:r>
    </w:p>
    <w:p w14:paraId="7FBB415A"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4) с ходатайством о переводе земельного участка из одной категории в другую.</w:t>
      </w:r>
    </w:p>
    <w:p w14:paraId="4DC713C1"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2</w:t>
      </w:r>
      <w:r w:rsidRPr="00F95541">
        <w:rPr>
          <w:rFonts w:ascii="Times New Roman" w:eastAsia="Times New Roman" w:hAnsi="Times New Roman" w:cs="Times New Roman"/>
          <w:sz w:val="28"/>
          <w:szCs w:val="28"/>
          <w:lang w:eastAsia="ru-RU"/>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694DA8E7" w14:textId="77777777" w:rsidR="00F95541" w:rsidRPr="00D739DE"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3</w:t>
      </w:r>
      <w:r w:rsidRPr="00F95541">
        <w:rPr>
          <w:rFonts w:ascii="Times New Roman" w:eastAsia="Times New Roman" w:hAnsi="Times New Roman" w:cs="Times New Roman"/>
          <w:sz w:val="28"/>
          <w:szCs w:val="28"/>
          <w:lang w:eastAsia="ru-RU"/>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6355A54B" w14:textId="77777777"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D739DE" w:rsidRPr="00D739DE">
        <w:rPr>
          <w:rFonts w:ascii="Times New Roman" w:eastAsia="Times New Roman" w:hAnsi="Times New Roman" w:cs="Times New Roman"/>
          <w:sz w:val="28"/>
          <w:szCs w:val="28"/>
          <w:lang w:eastAsia="ru-RU"/>
        </w:rPr>
        <w:t xml:space="preserve">. В случае если границы испрашиваемого земельного участка подлежат уточнению в соответствии с Федеральным </w:t>
      </w:r>
      <w:hyperlink r:id="rId41" w:history="1">
        <w:r w:rsidR="00D739DE" w:rsidRPr="008F0DA0">
          <w:rPr>
            <w:rStyle w:val="a8"/>
            <w:rFonts w:ascii="Times New Roman" w:eastAsia="Times New Roman" w:hAnsi="Times New Roman"/>
            <w:sz w:val="28"/>
            <w:szCs w:val="28"/>
            <w:u w:val="none"/>
            <w:lang w:eastAsia="ru-RU"/>
          </w:rPr>
          <w:t>законом</w:t>
        </w:r>
      </w:hyperlink>
      <w:r w:rsidR="00D739DE" w:rsidRPr="00D739DE">
        <w:rPr>
          <w:rFonts w:ascii="Times New Roman" w:eastAsia="Times New Roman" w:hAnsi="Times New Roman" w:cs="Times New Roman"/>
          <w:sz w:val="28"/>
          <w:szCs w:val="28"/>
          <w:lang w:eastAsia="ru-RU"/>
        </w:rPr>
        <w:t xml:space="preserve"> № 122-ФЗ,  в распоряжении указываются:</w:t>
      </w:r>
    </w:p>
    <w:p w14:paraId="67B3265B"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14:paraId="5ED3516A"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BE73FF9"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в) кадастровый номер и площадь испрашиваемого земельного участка;</w:t>
      </w:r>
    </w:p>
    <w:p w14:paraId="218E25F3"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г) в качестве условия предоставления заявителю испрашиваемого земельного участка уточнение его границ;</w:t>
      </w:r>
    </w:p>
    <w:p w14:paraId="6552A3BB"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lastRenderedPageBreak/>
        <w:t>д)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2E602F93" w14:textId="77777777" w:rsid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20 рабочих дней.</w:t>
      </w:r>
    </w:p>
    <w:p w14:paraId="3B0DF0CC"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CE34BB">
        <w:rPr>
          <w:rFonts w:ascii="Times New Roman" w:eastAsia="Times New Roman" w:hAnsi="Times New Roman" w:cs="Times New Roman"/>
          <w:sz w:val="28"/>
          <w:szCs w:val="28"/>
          <w:lang w:eastAsia="ru-RU"/>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20DB8626"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20B61096"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03A7077D"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3) адрес земельного участка или при отсутствии адреса иное описание местоположения такого земельного участка;</w:t>
      </w:r>
    </w:p>
    <w:p w14:paraId="39D6F458"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CE34BB">
        <w:rPr>
          <w:rFonts w:ascii="Times New Roman" w:eastAsia="Times New Roman" w:hAnsi="Times New Roman" w:cs="Times New Roman"/>
          <w:sz w:val="28"/>
          <w:szCs w:val="28"/>
          <w:lang w:eastAsia="ru-RU"/>
        </w:rPr>
        <w:t>участка, в случае, если</w:t>
      </w:r>
      <w:proofErr w:type="gramEnd"/>
      <w:r w:rsidRPr="00CE34BB">
        <w:rPr>
          <w:rFonts w:ascii="Times New Roman" w:eastAsia="Times New Roman" w:hAnsi="Times New Roman" w:cs="Times New Roman"/>
          <w:sz w:val="28"/>
          <w:szCs w:val="28"/>
          <w:lang w:eastAsia="ru-RU"/>
        </w:rPr>
        <w:t xml:space="preserve"> сведения о таких земельных участках внесены в Единый государственный реестр недвижимости;</w:t>
      </w:r>
    </w:p>
    <w:p w14:paraId="066894B6"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14:paraId="751DBB31"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0A34608"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7) наименование органа государственной власти, если заявителем является орган государственной власти;</w:t>
      </w:r>
    </w:p>
    <w:p w14:paraId="62C264DD"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8) наименование органа местного самоуправления, если заявителем является орган местного самоуправления;</w:t>
      </w:r>
    </w:p>
    <w:p w14:paraId="56A468D2"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7C5627C3"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10405E20"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11) категория земель, к которой относится испрашиваемый земельный участок;</w:t>
      </w:r>
    </w:p>
    <w:p w14:paraId="1067B5E3"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lastRenderedPageBreak/>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14:paraId="75B98B25" w14:textId="77777777"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6A1C07CB" w14:textId="77777777" w:rsid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14:paraId="5063F29A"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6</w:t>
      </w:r>
      <w:r w:rsidRPr="00F95541">
        <w:rPr>
          <w:rFonts w:ascii="Times New Roman" w:eastAsia="Times New Roman" w:hAnsi="Times New Roman" w:cs="Times New Roman"/>
          <w:sz w:val="28"/>
          <w:szCs w:val="28"/>
          <w:lang w:eastAsia="ru-RU"/>
        </w:rPr>
        <w:t>. Срок действия решения о предварительном согласовании предоставления земельного участка составляет два года.</w:t>
      </w:r>
    </w:p>
    <w:p w14:paraId="255EE174" w14:textId="77777777"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7</w:t>
      </w:r>
      <w:r w:rsidRPr="00F95541">
        <w:rPr>
          <w:rFonts w:ascii="Times New Roman" w:eastAsia="Times New Roman" w:hAnsi="Times New Roman" w:cs="Times New Roman"/>
          <w:sz w:val="28"/>
          <w:szCs w:val="28"/>
          <w:lang w:eastAsia="ru-RU"/>
        </w:rPr>
        <w:t>.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43FBDB02" w14:textId="77777777" w:rsidR="00F95541" w:rsidRPr="00D739DE"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8</w:t>
      </w:r>
      <w:r w:rsidRPr="00F95541">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Pr>
          <w:rFonts w:ascii="Times New Roman" w:eastAsia="Times New Roman" w:hAnsi="Times New Roman" w:cs="Times New Roman"/>
          <w:sz w:val="28"/>
          <w:szCs w:val="28"/>
          <w:lang w:eastAsia="ru-RU"/>
        </w:rPr>
        <w:t>Земельного</w:t>
      </w:r>
      <w:r w:rsidRPr="00F95541">
        <w:rPr>
          <w:rFonts w:ascii="Times New Roman" w:eastAsia="Times New Roman" w:hAnsi="Times New Roman" w:cs="Times New Roman"/>
          <w:sz w:val="28"/>
          <w:szCs w:val="28"/>
          <w:lang w:eastAsia="ru-RU"/>
        </w:rPr>
        <w:t xml:space="preserve"> Кодекса.</w:t>
      </w:r>
    </w:p>
    <w:p w14:paraId="300DBA96" w14:textId="77777777" w:rsidR="00D739DE" w:rsidRPr="00D739DE" w:rsidRDefault="00DF1F72"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9</w:t>
      </w:r>
      <w:r w:rsidR="00D739DE" w:rsidRPr="00D739DE">
        <w:rPr>
          <w:rFonts w:ascii="Times New Roman" w:eastAsia="Times New Roman" w:hAnsi="Times New Roman" w:cs="Times New Roman"/>
          <w:sz w:val="28"/>
          <w:szCs w:val="28"/>
          <w:lang w:eastAsia="ru-RU"/>
        </w:rPr>
        <w:t>. Руководитель Уполномоченного органа подписывает проект распоряжения и передает его сотруднику, ответственному за прием документов, для регистрации и направления (передачи) в адрес заявителя либо передачи в филиал 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p>
    <w:p w14:paraId="19BBE4AF"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14:paraId="5840DF65" w14:textId="77777777"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D739DE" w:rsidRPr="00D739DE">
        <w:rPr>
          <w:rFonts w:ascii="Times New Roman" w:eastAsia="Times New Roman" w:hAnsi="Times New Roman" w:cs="Times New Roman"/>
          <w:sz w:val="28"/>
          <w:szCs w:val="28"/>
          <w:lang w:eastAsia="ru-RU"/>
        </w:rPr>
        <w:t>. Сотрудник, ответственный за прием документов:</w:t>
      </w:r>
    </w:p>
    <w:p w14:paraId="4BC70D04"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регистрирует проект распоряжения в журнале регистрации исходящей корреспонденции Уполномоченного органа;</w:t>
      </w:r>
    </w:p>
    <w:p w14:paraId="2E4B3ECD"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б) направляет (передает) экземпляр распоряжения заявителю способом, указанным в заявлении, либо в филиал ГАУ «МФЦ» для дальнейшей выдачи заявителю.  </w:t>
      </w:r>
    </w:p>
    <w:p w14:paraId="17B50AFA"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14:paraId="1772DDC2" w14:textId="77777777"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D739DE" w:rsidRPr="00D739DE">
        <w:rPr>
          <w:rFonts w:ascii="Times New Roman" w:eastAsia="Times New Roman" w:hAnsi="Times New Roman" w:cs="Times New Roman"/>
          <w:sz w:val="28"/>
          <w:szCs w:val="28"/>
          <w:lang w:eastAsia="ru-RU"/>
        </w:rPr>
        <w:t>. При поступлении документов, которые оформляются в результате предоставления муниципальной услуги, в филиал ГАУ «МФЦ»:</w:t>
      </w:r>
    </w:p>
    <w:p w14:paraId="2CB21326"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а) заведующий филиалом ГАУ «МФЦ» осуществляет регистрацию полученных документов в журнале регистрации входящей документации филиала ГАУ «МФЦ», вносит необходимую информацию в АИС МФЦ, и передает документы главному специалисту филиала ГАУ «МФЦ».  </w:t>
      </w:r>
    </w:p>
    <w:p w14:paraId="46957112"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lastRenderedPageBreak/>
        <w:t>б) главный специалист филиала ГАУ «МФЦ» информирует заявителя (представителя заявителя) по указанному им контактному телефону о готовности и возможности получения документов, оформленных в результате предоставления муниципальной услуги, в филиале ГАУ «МФЦ» и указывает срок, в течение которого заявитель (представитель заявителя) должен явиться в филиал ГАУ «МФЦ». По истечении указанного срока документы направляются в адрес заявителя заказным почтовым отправлением с уведомлением о вручении.</w:t>
      </w:r>
    </w:p>
    <w:p w14:paraId="6E1F9854"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При изъявлении заявителем желания об отправке документов, оформленных в результате предоставления муниципальной услуги, на его почтовый адрес, они направляются в адрес заявителя заказным почтовым отправлением с уведомлением о вручении.</w:t>
      </w:r>
    </w:p>
    <w:p w14:paraId="4D23B1B8"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В случае явки заявителя (представителя заявителя) в филиал                       ГАУ «МФЦ» для получения документов, оформленных в результате предоставления муниципальной услуги, главный специалист филиала                 ГАУ «МФЦ» выдает документы заявителю (представителю заявителя) с оформлением расписки в получении документов;</w:t>
      </w:r>
    </w:p>
    <w:p w14:paraId="6D65CC90"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в) старший делопроизводитель филиала ГАУ «МФЦ» передает в Уполномоченный орган копию расписки заявителя (представителя </w:t>
      </w:r>
      <w:proofErr w:type="gramStart"/>
      <w:r w:rsidRPr="00D739DE">
        <w:rPr>
          <w:rFonts w:ascii="Times New Roman" w:eastAsia="Times New Roman" w:hAnsi="Times New Roman" w:cs="Times New Roman"/>
          <w:sz w:val="28"/>
          <w:szCs w:val="28"/>
          <w:lang w:eastAsia="ru-RU"/>
        </w:rPr>
        <w:t xml:space="preserve">заявителя)   </w:t>
      </w:r>
      <w:proofErr w:type="gramEnd"/>
      <w:r w:rsidRPr="00D739DE">
        <w:rPr>
          <w:rFonts w:ascii="Times New Roman" w:eastAsia="Times New Roman" w:hAnsi="Times New Roman" w:cs="Times New Roman"/>
          <w:sz w:val="28"/>
          <w:szCs w:val="28"/>
          <w:lang w:eastAsia="ru-RU"/>
        </w:rPr>
        <w:t xml:space="preserve">               в получении документов, оформленных в результате предоставления муниципальной услуги, или копию уведомления о получении заявителем данных документов заказным письмом.</w:t>
      </w:r>
    </w:p>
    <w:p w14:paraId="75659FA7" w14:textId="77777777" w:rsidR="00D739DE" w:rsidRPr="00D739DE" w:rsidRDefault="00DF1F72" w:rsidP="00DF1F72">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39DE" w:rsidRPr="00D739DE">
        <w:rPr>
          <w:rFonts w:ascii="Times New Roman" w:eastAsia="Times New Roman" w:hAnsi="Times New Roman" w:cs="Times New Roman"/>
          <w:sz w:val="28"/>
          <w:szCs w:val="28"/>
          <w:lang w:eastAsia="ru-RU"/>
        </w:rPr>
        <w:t xml:space="preserve">  </w:t>
      </w:r>
      <w:r w:rsidR="001D36D3">
        <w:rPr>
          <w:rFonts w:ascii="Times New Roman" w:eastAsia="Times New Roman" w:hAnsi="Times New Roman" w:cs="Times New Roman"/>
          <w:sz w:val="28"/>
          <w:szCs w:val="28"/>
          <w:lang w:eastAsia="ru-RU"/>
        </w:rPr>
        <w:t>92</w:t>
      </w:r>
      <w:r w:rsidR="00D739DE" w:rsidRPr="00D739DE">
        <w:rPr>
          <w:rFonts w:ascii="Times New Roman" w:eastAsia="Times New Roman" w:hAnsi="Times New Roman" w:cs="Times New Roman"/>
          <w:sz w:val="28"/>
          <w:szCs w:val="28"/>
          <w:lang w:eastAsia="ru-RU"/>
        </w:rPr>
        <w:t>. Результатом выполнения административной процедуры является:</w:t>
      </w:r>
    </w:p>
    <w:p w14:paraId="56AAC6DF"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а) направление (выдача) заявителю распоряжения о предварительном согласовании предоставления земельного участка; </w:t>
      </w:r>
    </w:p>
    <w:p w14:paraId="709C46EE" w14:textId="77777777"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направление (выдача) заявителю письма об отказе в предварительном согласовании предоставления земельного участка с указанием оснований отказа.</w:t>
      </w:r>
    </w:p>
    <w:p w14:paraId="365A0435" w14:textId="77777777"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D739DE" w:rsidRPr="00D739DE">
        <w:rPr>
          <w:rFonts w:ascii="Times New Roman" w:eastAsia="Times New Roman" w:hAnsi="Times New Roman" w:cs="Times New Roman"/>
          <w:sz w:val="28"/>
          <w:szCs w:val="28"/>
          <w:lang w:eastAsia="ru-RU"/>
        </w:rPr>
        <w:t xml:space="preserve">.  Факт направления заявителю распоряжения либо письма об отказе </w:t>
      </w:r>
      <w:proofErr w:type="gramStart"/>
      <w:r w:rsidR="00D739DE" w:rsidRPr="00D739DE">
        <w:rPr>
          <w:rFonts w:ascii="Times New Roman" w:eastAsia="Times New Roman" w:hAnsi="Times New Roman" w:cs="Times New Roman"/>
          <w:sz w:val="28"/>
          <w:szCs w:val="28"/>
          <w:lang w:eastAsia="ru-RU"/>
        </w:rPr>
        <w:t>в  предварительном</w:t>
      </w:r>
      <w:proofErr w:type="gramEnd"/>
      <w:r w:rsidR="00D739DE" w:rsidRPr="00D739DE">
        <w:rPr>
          <w:rFonts w:ascii="Times New Roman" w:eastAsia="Times New Roman" w:hAnsi="Times New Roman" w:cs="Times New Roman"/>
          <w:sz w:val="28"/>
          <w:szCs w:val="28"/>
          <w:lang w:eastAsia="ru-RU"/>
        </w:rPr>
        <w:t xml:space="preserve"> согласовании предоставления земельного участка фиксируется в журнале регистрации исходящей корреспонденции Уполномоченного органа либо с помощью расписки заявителя (представителя заявителя) о получении документов в филиале ГАУ «МФЦ» (уведомления о получении документов заказным письмом).</w:t>
      </w:r>
    </w:p>
    <w:p w14:paraId="366046E3" w14:textId="77777777" w:rsidR="00581734" w:rsidRPr="00353652" w:rsidRDefault="00581734" w:rsidP="00581734">
      <w:pPr>
        <w:spacing w:after="0" w:line="240" w:lineRule="auto"/>
        <w:jc w:val="both"/>
        <w:rPr>
          <w:rFonts w:ascii="Times New Roman" w:hAnsi="Times New Roman" w:cs="Times New Roman"/>
          <w:sz w:val="28"/>
          <w:szCs w:val="28"/>
        </w:rPr>
      </w:pPr>
    </w:p>
    <w:p w14:paraId="268C3FF1" w14:textId="77777777" w:rsidR="00DF1F72" w:rsidRPr="00353652" w:rsidRDefault="007B1299" w:rsidP="00DF1F72">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Подраздел V</w:t>
      </w:r>
    </w:p>
    <w:p w14:paraId="6D7DD358" w14:textId="77777777"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14:paraId="0F21CC29" w14:textId="77777777"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14:paraId="1EA1F7AB" w14:textId="77777777" w:rsidR="00303CD2" w:rsidRPr="00353652" w:rsidRDefault="001D36D3"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94</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14:paraId="46A72C7E" w14:textId="77777777"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14:paraId="1662C1A8" w14:textId="77777777"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14:paraId="65AC0260" w14:textId="77777777" w:rsidR="00DF1F7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lastRenderedPageBreak/>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14:paraId="12E40D7F" w14:textId="77777777" w:rsidR="00E72F7A" w:rsidRDefault="00E72F7A" w:rsidP="00303967">
      <w:pPr>
        <w:spacing w:after="0" w:line="240" w:lineRule="auto"/>
        <w:jc w:val="both"/>
        <w:rPr>
          <w:rFonts w:ascii="Times New Roman" w:eastAsia="Times New Roman" w:hAnsi="Times New Roman" w:cs="Times New Roman"/>
          <w:sz w:val="28"/>
          <w:szCs w:val="28"/>
          <w:lang w:eastAsia="ru-RU"/>
        </w:rPr>
      </w:pPr>
    </w:p>
    <w:p w14:paraId="51E674D6" w14:textId="77777777" w:rsidR="00DF1F72" w:rsidRPr="00353652" w:rsidRDefault="00DF1F72" w:rsidP="00303967">
      <w:pPr>
        <w:spacing w:after="0" w:line="240" w:lineRule="auto"/>
        <w:jc w:val="both"/>
        <w:rPr>
          <w:rFonts w:ascii="Times New Roman" w:eastAsia="Times New Roman" w:hAnsi="Times New Roman" w:cs="Times New Roman"/>
          <w:sz w:val="28"/>
          <w:szCs w:val="28"/>
          <w:lang w:eastAsia="ru-RU"/>
        </w:rPr>
      </w:pPr>
    </w:p>
    <w:p w14:paraId="111D1C52" w14:textId="77777777"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14:paraId="24D442D1" w14:textId="77777777"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14:paraId="7E141B45" w14:textId="77777777"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14:paraId="646733FB" w14:textId="77777777" w:rsidR="00EE3C6C" w:rsidRPr="00353652" w:rsidRDefault="00EE3C6C" w:rsidP="00303967">
      <w:pPr>
        <w:spacing w:after="0" w:line="240" w:lineRule="auto"/>
        <w:rPr>
          <w:rFonts w:ascii="Times New Roman" w:hAnsi="Times New Roman" w:cs="Times New Roman"/>
          <w:sz w:val="28"/>
          <w:szCs w:val="28"/>
        </w:rPr>
      </w:pPr>
    </w:p>
    <w:p w14:paraId="6641FF38" w14:textId="77777777"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14:paraId="0CE8FBC9" w14:textId="77777777"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14:paraId="61100BD5" w14:textId="77777777" w:rsidR="005872F6" w:rsidRPr="00353652" w:rsidRDefault="005872F6" w:rsidP="003A072A">
      <w:pPr>
        <w:spacing w:after="0" w:line="240" w:lineRule="auto"/>
        <w:rPr>
          <w:rFonts w:ascii="Times New Roman" w:hAnsi="Times New Roman" w:cs="Times New Roman"/>
          <w:sz w:val="28"/>
          <w:szCs w:val="28"/>
        </w:rPr>
      </w:pPr>
    </w:p>
    <w:p w14:paraId="3FA2E4F6" w14:textId="77777777" w:rsidR="00E83A80" w:rsidRPr="00353652" w:rsidRDefault="001D36D3" w:rsidP="00303967">
      <w:pPr>
        <w:pStyle w:val="afe"/>
        <w:ind w:firstLine="708"/>
        <w:rPr>
          <w:rFonts w:ascii="Times New Roman" w:hAnsi="Times New Roman" w:cs="Times New Roman"/>
          <w:sz w:val="28"/>
          <w:szCs w:val="28"/>
        </w:rPr>
      </w:pPr>
      <w:r>
        <w:rPr>
          <w:rFonts w:ascii="Times New Roman" w:hAnsi="Times New Roman" w:cs="Times New Roman"/>
          <w:sz w:val="28"/>
          <w:szCs w:val="28"/>
        </w:rPr>
        <w:t>95</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14:paraId="67369180" w14:textId="77777777" w:rsidR="00E83A80" w:rsidRPr="00353652" w:rsidRDefault="001D36D3" w:rsidP="00303967">
      <w:pPr>
        <w:pStyle w:val="afe"/>
        <w:ind w:firstLine="708"/>
        <w:rPr>
          <w:rFonts w:ascii="Times New Roman" w:hAnsi="Times New Roman" w:cs="Times New Roman"/>
          <w:sz w:val="28"/>
          <w:szCs w:val="28"/>
        </w:rPr>
      </w:pPr>
      <w:r>
        <w:rPr>
          <w:rFonts w:ascii="Times New Roman" w:hAnsi="Times New Roman" w:cs="Times New Roman"/>
          <w:sz w:val="28"/>
          <w:szCs w:val="28"/>
        </w:rPr>
        <w:t>96</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14:paraId="3378B710" w14:textId="77777777" w:rsidR="005872F6" w:rsidRPr="00353652" w:rsidRDefault="005872F6" w:rsidP="005872F6">
      <w:pPr>
        <w:spacing w:after="0" w:line="240" w:lineRule="auto"/>
        <w:jc w:val="center"/>
        <w:rPr>
          <w:rFonts w:ascii="Times New Roman" w:hAnsi="Times New Roman" w:cs="Times New Roman"/>
          <w:b/>
          <w:sz w:val="28"/>
          <w:szCs w:val="28"/>
        </w:rPr>
      </w:pPr>
    </w:p>
    <w:p w14:paraId="3913B94E"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14:paraId="44B8ACAB"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14:paraId="7BC4F2F6" w14:textId="77777777" w:rsidR="005872F6" w:rsidRPr="00353652" w:rsidRDefault="005872F6" w:rsidP="005872F6">
      <w:pPr>
        <w:spacing w:after="0" w:line="240" w:lineRule="auto"/>
        <w:jc w:val="both"/>
        <w:rPr>
          <w:rFonts w:ascii="Times New Roman" w:hAnsi="Times New Roman" w:cs="Times New Roman"/>
          <w:sz w:val="28"/>
          <w:szCs w:val="28"/>
        </w:rPr>
      </w:pPr>
    </w:p>
    <w:p w14:paraId="4DA9B536" w14:textId="77777777" w:rsidR="00EB0C5E" w:rsidRPr="00353652" w:rsidRDefault="001D36D3"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14:paraId="0299BD8D" w14:textId="77777777" w:rsidR="00EB0C5E" w:rsidRPr="00353652" w:rsidRDefault="00EB0C5E"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14:paraId="5F097109" w14:textId="77777777" w:rsidR="00EB0C5E" w:rsidRPr="00353652" w:rsidRDefault="008450B2"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36D3">
        <w:rPr>
          <w:rFonts w:ascii="Times New Roman" w:eastAsia="Times New Roman" w:hAnsi="Times New Roman" w:cs="Times New Roman"/>
          <w:sz w:val="28"/>
          <w:szCs w:val="28"/>
          <w:lang w:eastAsia="ru-RU"/>
        </w:rPr>
        <w:t>98</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00EB0C5E" w:rsidRPr="00353652">
        <w:rPr>
          <w:rFonts w:ascii="Times New Roman" w:eastAsia="Times New Roman" w:hAnsi="Times New Roman" w:cs="Times New Roman"/>
          <w:sz w:val="28"/>
          <w:szCs w:val="28"/>
          <w:lang w:eastAsia="ru-RU"/>
        </w:rPr>
        <w:t xml:space="preserve">Проверка также может проводиться по конкретному </w:t>
      </w:r>
      <w:r w:rsidR="00EB0C5E" w:rsidRPr="00353652">
        <w:rPr>
          <w:rFonts w:ascii="Times New Roman" w:eastAsia="Times New Roman" w:hAnsi="Times New Roman" w:cs="Times New Roman"/>
          <w:sz w:val="28"/>
          <w:szCs w:val="28"/>
          <w:lang w:eastAsia="ru-RU"/>
        </w:rPr>
        <w:lastRenderedPageBreak/>
        <w:t>обращению гражданина.</w:t>
      </w:r>
    </w:p>
    <w:p w14:paraId="08424390" w14:textId="77777777" w:rsidR="00EB0C5E" w:rsidRPr="00353652" w:rsidRDefault="00196E70"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D36D3">
        <w:rPr>
          <w:rFonts w:ascii="Times New Roman" w:eastAsia="Times New Roman" w:hAnsi="Times New Roman" w:cs="Times New Roman"/>
          <w:sz w:val="28"/>
          <w:szCs w:val="28"/>
          <w:lang w:eastAsia="ru-RU"/>
        </w:rPr>
        <w:t>9</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14:paraId="712694E5" w14:textId="77777777" w:rsidR="00EB0C5E" w:rsidRPr="00353652" w:rsidRDefault="008450B2"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w:t>
      </w:r>
    </w:p>
    <w:p w14:paraId="702B0E20"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3EC9C20F" w14:textId="77777777"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14:paraId="5D268A98" w14:textId="77777777" w:rsidR="0040613B"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r w:rsidR="008450B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r w:rsidR="008450B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14:paraId="2A9FDE8F" w14:textId="77777777" w:rsidR="00EB0C5E" w:rsidRPr="00353652" w:rsidRDefault="00EB0C5E" w:rsidP="00EB0C5E">
      <w:pPr>
        <w:spacing w:after="0" w:line="240" w:lineRule="auto"/>
        <w:rPr>
          <w:rFonts w:ascii="Times New Roman" w:hAnsi="Times New Roman" w:cs="Times New Roman"/>
          <w:sz w:val="28"/>
          <w:szCs w:val="28"/>
        </w:rPr>
      </w:pPr>
    </w:p>
    <w:p w14:paraId="5229D8A8"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14:paraId="2A699487"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14:paraId="2F73BD4F" w14:textId="77777777" w:rsidR="005872F6" w:rsidRPr="00353652" w:rsidRDefault="005872F6" w:rsidP="005872F6">
      <w:pPr>
        <w:spacing w:after="0" w:line="240" w:lineRule="auto"/>
        <w:jc w:val="both"/>
        <w:rPr>
          <w:rFonts w:ascii="Times New Roman" w:hAnsi="Times New Roman" w:cs="Times New Roman"/>
          <w:sz w:val="28"/>
          <w:szCs w:val="28"/>
        </w:rPr>
      </w:pPr>
    </w:p>
    <w:p w14:paraId="0632575F" w14:textId="77777777" w:rsidR="00C51ACE" w:rsidRPr="00353652"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D36D3">
        <w:rPr>
          <w:rFonts w:ascii="Times New Roman" w:hAnsi="Times New Roman" w:cs="Times New Roman"/>
          <w:sz w:val="28"/>
          <w:szCs w:val="28"/>
        </w:rPr>
        <w:t>100</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w:t>
      </w:r>
      <w:r w:rsidR="00D55D8D">
        <w:rPr>
          <w:rFonts w:ascii="Times New Roman" w:hAnsi="Times New Roman" w:cs="Times New Roman"/>
          <w:sz w:val="28"/>
          <w:szCs w:val="28"/>
        </w:rPr>
        <w:t xml:space="preserve"> </w:t>
      </w:r>
      <w:r w:rsidR="005872F6" w:rsidRPr="00353652">
        <w:rPr>
          <w:rFonts w:ascii="Times New Roman" w:hAnsi="Times New Roman" w:cs="Times New Roman"/>
          <w:sz w:val="28"/>
          <w:szCs w:val="28"/>
        </w:rPr>
        <w:t>инструкциях в соответствии с требованиями законодательства.</w:t>
      </w:r>
    </w:p>
    <w:p w14:paraId="544E788E" w14:textId="77777777" w:rsidR="005872F6" w:rsidRPr="00353652" w:rsidRDefault="001D36D3"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101</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14:paraId="6173BD65" w14:textId="77777777"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14:paraId="3035B56B"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14:paraId="177D88AA"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14:paraId="45F09D7A"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14:paraId="3AD6223E"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14:paraId="43EC84F5" w14:textId="77777777" w:rsidR="00C51ACE" w:rsidRPr="00353652" w:rsidRDefault="001D36D3"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14:paraId="63B57C13"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14:paraId="4465D346" w14:textId="77777777"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14:paraId="1166ED43" w14:textId="77777777" w:rsidR="005872F6" w:rsidRPr="00353652" w:rsidRDefault="001D36D3"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14:paraId="34A8EC19"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14:paraId="4F763CDE"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14:paraId="0609FCEC"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14:paraId="4838AF45"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г) компетентное выполнение действий по проверке документов;</w:t>
      </w:r>
    </w:p>
    <w:p w14:paraId="41A8B31F" w14:textId="77777777"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14:paraId="7FEC89EB" w14:textId="77777777" w:rsidR="00E9144E" w:rsidRPr="00353652" w:rsidRDefault="00E9144E" w:rsidP="003F1F57">
      <w:pPr>
        <w:spacing w:after="0" w:line="240" w:lineRule="auto"/>
        <w:jc w:val="both"/>
        <w:rPr>
          <w:rFonts w:ascii="Times New Roman" w:hAnsi="Times New Roman" w:cs="Times New Roman"/>
          <w:sz w:val="28"/>
          <w:szCs w:val="28"/>
        </w:rPr>
      </w:pPr>
    </w:p>
    <w:p w14:paraId="3073FE86" w14:textId="77777777"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14:paraId="6CF821C9" w14:textId="77777777"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14:paraId="06350453" w14:textId="77777777" w:rsidR="005872F6" w:rsidRPr="00353652" w:rsidRDefault="005872F6" w:rsidP="00C51ACE">
      <w:pPr>
        <w:tabs>
          <w:tab w:val="left" w:pos="1440"/>
        </w:tabs>
        <w:spacing w:after="0" w:line="240" w:lineRule="auto"/>
        <w:rPr>
          <w:rFonts w:ascii="Times New Roman" w:hAnsi="Times New Roman" w:cs="Times New Roman"/>
          <w:sz w:val="28"/>
          <w:szCs w:val="28"/>
        </w:rPr>
      </w:pPr>
    </w:p>
    <w:p w14:paraId="3AF391A2" w14:textId="77777777" w:rsidR="003E40C0"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14:paraId="2D26D782" w14:textId="77777777"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14:paraId="46266008" w14:textId="77777777" w:rsidR="00116C8D"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105</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14:paraId="493EE986" w14:textId="77777777" w:rsidR="003E40C0"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008450B2">
        <w:rPr>
          <w:rFonts w:ascii="Times New Roman" w:hAnsi="Times New Roman" w:cs="Times New Roman"/>
          <w:sz w:val="28"/>
          <w:szCs w:val="28"/>
        </w:rPr>
        <w:t xml:space="preserve">. </w:t>
      </w:r>
      <w:r w:rsidR="003E40C0"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w:t>
      </w:r>
      <w:proofErr w:type="gramStart"/>
      <w:r w:rsidR="00D1357D" w:rsidRPr="00353652">
        <w:rPr>
          <w:rFonts w:ascii="Times New Roman" w:hAnsi="Times New Roman" w:cs="Times New Roman"/>
          <w:sz w:val="28"/>
          <w:szCs w:val="28"/>
        </w:rPr>
        <w:t xml:space="preserve">муниципальную услугу </w:t>
      </w:r>
      <w:r w:rsidR="003E40C0" w:rsidRPr="00353652">
        <w:rPr>
          <w:rFonts w:ascii="Times New Roman" w:hAnsi="Times New Roman" w:cs="Times New Roman"/>
          <w:sz w:val="28"/>
          <w:szCs w:val="28"/>
        </w:rPr>
        <w:t>(работник многофункционального центра)</w:t>
      </w:r>
      <w:proofErr w:type="gramEnd"/>
      <w:r w:rsidR="003E40C0" w:rsidRPr="00353652">
        <w:rPr>
          <w:rFonts w:ascii="Times New Roman" w:hAnsi="Times New Roman" w:cs="Times New Roman"/>
          <w:sz w:val="28"/>
          <w:szCs w:val="28"/>
        </w:rPr>
        <w:t xml:space="preserve">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14:paraId="0D91929F" w14:textId="77777777" w:rsidR="005872F6" w:rsidRPr="00353652" w:rsidRDefault="005872F6" w:rsidP="005872F6">
      <w:pPr>
        <w:spacing w:after="0" w:line="240" w:lineRule="auto"/>
        <w:jc w:val="both"/>
        <w:rPr>
          <w:rFonts w:ascii="Times New Roman" w:hAnsi="Times New Roman" w:cs="Times New Roman"/>
          <w:sz w:val="28"/>
          <w:szCs w:val="28"/>
        </w:rPr>
      </w:pPr>
    </w:p>
    <w:p w14:paraId="24B2A88B" w14:textId="77777777"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14:paraId="74F89A9C" w14:textId="77777777"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14:paraId="005042C5" w14:textId="77777777" w:rsidR="005872F6" w:rsidRPr="00353652" w:rsidRDefault="005872F6" w:rsidP="005872F6">
      <w:pPr>
        <w:spacing w:after="0" w:line="240" w:lineRule="auto"/>
        <w:rPr>
          <w:rFonts w:ascii="Times New Roman" w:hAnsi="Times New Roman" w:cs="Times New Roman"/>
          <w:sz w:val="28"/>
          <w:szCs w:val="28"/>
        </w:rPr>
      </w:pPr>
    </w:p>
    <w:p w14:paraId="221E28DB" w14:textId="489863E7" w:rsidR="00064FF3" w:rsidRPr="00064FF3" w:rsidRDefault="001D36D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w:t>
      </w:r>
      <w:r w:rsidR="00064FF3" w:rsidRPr="00064FF3">
        <w:rPr>
          <w:rFonts w:ascii="Times New Roman" w:hAnsi="Times New Roman" w:cs="Times New Roman"/>
          <w:sz w:val="28"/>
          <w:szCs w:val="28"/>
        </w:rPr>
        <w:t>. Заявитель вправе обжаловать решения и действия (бездействие</w:t>
      </w:r>
      <w:r w:rsidR="008450B2">
        <w:rPr>
          <w:rFonts w:ascii="Times New Roman" w:hAnsi="Times New Roman" w:cs="Times New Roman"/>
          <w:sz w:val="28"/>
          <w:szCs w:val="28"/>
        </w:rPr>
        <w:t xml:space="preserve">) </w:t>
      </w:r>
      <w:bookmarkStart w:id="15" w:name="_Hlk29978743"/>
      <w:r w:rsidR="008450B2">
        <w:rPr>
          <w:rFonts w:ascii="Times New Roman" w:hAnsi="Times New Roman" w:cs="Times New Roman"/>
          <w:sz w:val="28"/>
          <w:szCs w:val="28"/>
        </w:rPr>
        <w:t>Уполномоченного органа</w:t>
      </w:r>
      <w:bookmarkEnd w:id="15"/>
      <w:r w:rsidR="00064FF3" w:rsidRPr="00064FF3">
        <w:rPr>
          <w:rFonts w:ascii="Times New Roman" w:hAnsi="Times New Roman" w:cs="Times New Roman"/>
          <w:sz w:val="28"/>
          <w:szCs w:val="28"/>
        </w:rPr>
        <w:t>, ее должностных лиц, муниципальных служащих в</w:t>
      </w:r>
      <w:r w:rsidR="00A12463">
        <w:rPr>
          <w:rFonts w:ascii="Times New Roman" w:hAnsi="Times New Roman" w:cs="Times New Roman"/>
          <w:sz w:val="28"/>
          <w:szCs w:val="28"/>
        </w:rPr>
        <w:t> </w:t>
      </w:r>
      <w:r w:rsidR="00064FF3" w:rsidRPr="00064FF3">
        <w:rPr>
          <w:rFonts w:ascii="Times New Roman" w:hAnsi="Times New Roman" w:cs="Times New Roman"/>
          <w:sz w:val="28"/>
          <w:szCs w:val="28"/>
        </w:rPr>
        <w:t>досудебном (внесудебном) порядке (далее</w:t>
      </w:r>
      <w:r w:rsidR="00DF7D6A">
        <w:rPr>
          <w:rFonts w:ascii="Times New Roman" w:hAnsi="Times New Roman" w:cs="Times New Roman"/>
          <w:sz w:val="28"/>
          <w:szCs w:val="28"/>
        </w:rPr>
        <w:t> —</w:t>
      </w:r>
      <w:r w:rsidR="00064FF3" w:rsidRPr="00064FF3">
        <w:rPr>
          <w:rFonts w:ascii="Times New Roman" w:hAnsi="Times New Roman" w:cs="Times New Roman"/>
          <w:sz w:val="28"/>
          <w:szCs w:val="28"/>
        </w:rPr>
        <w:t xml:space="preserve"> жалоба).</w:t>
      </w:r>
    </w:p>
    <w:p w14:paraId="7A121041" w14:textId="77777777" w:rsidR="00064FF3" w:rsidRPr="00064FF3" w:rsidRDefault="001D36D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108</w:t>
      </w:r>
      <w:r w:rsidR="00064FF3" w:rsidRPr="00064FF3">
        <w:rPr>
          <w:rFonts w:ascii="Times New Roman" w:hAnsi="Times New Roman" w:cs="Times New Roman"/>
          <w:sz w:val="28"/>
          <w:szCs w:val="28"/>
        </w:rPr>
        <w:t xml:space="preserve">. Предметом жалобы является решение или действие (бездействие)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ее должностных лиц, муниципальных служащих по обращению заявителя, принятое или осуществленное ими в ходе предоставления муниципальной услуги.</w:t>
      </w:r>
    </w:p>
    <w:p w14:paraId="22068CC5" w14:textId="43557720" w:rsidR="00064FF3" w:rsidRPr="00064FF3" w:rsidRDefault="00064FF3" w:rsidP="00C7731E">
      <w:pPr>
        <w:pStyle w:val="ConsPlusNormal"/>
        <w:ind w:firstLine="540"/>
        <w:jc w:val="both"/>
        <w:rPr>
          <w:rFonts w:ascii="Times New Roman" w:hAnsi="Times New Roman" w:cs="Times New Roman"/>
          <w:sz w:val="28"/>
          <w:szCs w:val="28"/>
        </w:rPr>
      </w:pPr>
      <w:r w:rsidRPr="00403339">
        <w:rPr>
          <w:rFonts w:ascii="Times New Roman" w:hAnsi="Times New Roman" w:cs="Times New Roman"/>
          <w:sz w:val="28"/>
          <w:szCs w:val="28"/>
        </w:rPr>
        <w:t>10</w:t>
      </w:r>
      <w:r w:rsidR="001D36D3" w:rsidRPr="00403339">
        <w:rPr>
          <w:rFonts w:ascii="Times New Roman" w:hAnsi="Times New Roman" w:cs="Times New Roman"/>
          <w:sz w:val="28"/>
          <w:szCs w:val="28"/>
        </w:rPr>
        <w:t>9</w:t>
      </w:r>
      <w:r w:rsidRPr="00403339">
        <w:rPr>
          <w:rFonts w:ascii="Times New Roman" w:hAnsi="Times New Roman" w:cs="Times New Roman"/>
          <w:sz w:val="28"/>
          <w:szCs w:val="28"/>
        </w:rPr>
        <w:t xml:space="preserve">. </w:t>
      </w:r>
      <w:r w:rsidR="00451486" w:rsidRPr="00403339">
        <w:rPr>
          <w:rFonts w:ascii="Times New Roman" w:hAnsi="Times New Roman" w:cs="Times New Roman"/>
          <w:sz w:val="28"/>
          <w:szCs w:val="28"/>
        </w:rPr>
        <w:t>Заявитель может обратиться с жалобой в том числе в случаях</w:t>
      </w:r>
      <w:r w:rsidR="00683E6A" w:rsidRPr="00403339">
        <w:rPr>
          <w:rFonts w:ascii="Times New Roman" w:hAnsi="Times New Roman" w:cs="Times New Roman"/>
          <w:sz w:val="28"/>
          <w:szCs w:val="28"/>
        </w:rPr>
        <w:t xml:space="preserve">, предусмотренных </w:t>
      </w:r>
      <w:bookmarkStart w:id="16" w:name="_Hlk107559560"/>
      <w:r w:rsidR="00683E6A" w:rsidRPr="00403339">
        <w:rPr>
          <w:rFonts w:ascii="Times New Roman" w:hAnsi="Times New Roman" w:cs="Times New Roman"/>
          <w:sz w:val="28"/>
          <w:szCs w:val="28"/>
        </w:rPr>
        <w:t xml:space="preserve">статьей 11.1 </w:t>
      </w:r>
      <w:r w:rsidR="00C7731E" w:rsidRPr="00403339">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bookmarkEnd w:id="16"/>
    <w:p w14:paraId="5CBCD282" w14:textId="77777777"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10</w:t>
      </w:r>
      <w:r w:rsidRPr="00064FF3">
        <w:rPr>
          <w:rFonts w:ascii="Times New Roman" w:hAnsi="Times New Roman" w:cs="Times New Roman"/>
          <w:sz w:val="28"/>
          <w:szCs w:val="28"/>
        </w:rPr>
        <w:t xml:space="preserve">. Жалоба подается в </w:t>
      </w:r>
      <w:r w:rsidR="008450B2">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w:t>
      </w:r>
    </w:p>
    <w:p w14:paraId="52E4B325" w14:textId="54F0CAB1" w:rsidR="00064FF3" w:rsidRPr="00064FF3" w:rsidRDefault="00C7731E"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w:t>
      </w:r>
      <w:r w:rsidR="00064FF3" w:rsidRPr="00064FF3">
        <w:rPr>
          <w:rFonts w:ascii="Times New Roman" w:hAnsi="Times New Roman" w:cs="Times New Roman"/>
          <w:sz w:val="28"/>
          <w:szCs w:val="28"/>
        </w:rPr>
        <w:t>в письменной форме на бумажном носителе;</w:t>
      </w:r>
    </w:p>
    <w:p w14:paraId="2AB97E31" w14:textId="7CA45561" w:rsidR="00064FF3" w:rsidRPr="00064FF3" w:rsidRDefault="00C7731E"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00064FF3" w:rsidRPr="00064FF3">
        <w:rPr>
          <w:rFonts w:ascii="Times New Roman" w:hAnsi="Times New Roman" w:cs="Times New Roman"/>
          <w:sz w:val="28"/>
          <w:szCs w:val="28"/>
        </w:rPr>
        <w:t xml:space="preserve"> в электронной форме. </w:t>
      </w:r>
    </w:p>
    <w:p w14:paraId="35898E9A" w14:textId="788C930D" w:rsidR="00E72568" w:rsidRPr="00064FF3" w:rsidRDefault="00064FF3" w:rsidP="00E72568">
      <w:pPr>
        <w:pStyle w:val="ConsPlusNormal"/>
        <w:ind w:firstLine="540"/>
        <w:jc w:val="both"/>
        <w:rPr>
          <w:rFonts w:ascii="Times New Roman" w:hAnsi="Times New Roman" w:cs="Times New Roman"/>
          <w:sz w:val="28"/>
          <w:szCs w:val="28"/>
        </w:rPr>
      </w:pPr>
      <w:r w:rsidRPr="00403339">
        <w:rPr>
          <w:rFonts w:ascii="Times New Roman" w:hAnsi="Times New Roman" w:cs="Times New Roman"/>
          <w:sz w:val="28"/>
          <w:szCs w:val="28"/>
        </w:rPr>
        <w:t>1</w:t>
      </w:r>
      <w:r w:rsidR="001D36D3" w:rsidRPr="00403339">
        <w:rPr>
          <w:rFonts w:ascii="Times New Roman" w:hAnsi="Times New Roman" w:cs="Times New Roman"/>
          <w:sz w:val="28"/>
          <w:szCs w:val="28"/>
        </w:rPr>
        <w:t>11</w:t>
      </w:r>
      <w:r w:rsidRPr="00403339">
        <w:rPr>
          <w:rFonts w:ascii="Times New Roman" w:hAnsi="Times New Roman" w:cs="Times New Roman"/>
          <w:sz w:val="28"/>
          <w:szCs w:val="28"/>
        </w:rPr>
        <w:t>.</w:t>
      </w:r>
      <w:r w:rsidR="00E72568" w:rsidRPr="00403339">
        <w:rPr>
          <w:rFonts w:ascii="Times New Roman" w:hAnsi="Times New Roman" w:cs="Times New Roman"/>
          <w:sz w:val="28"/>
          <w:szCs w:val="28"/>
        </w:rPr>
        <w:t> </w:t>
      </w:r>
      <w:r w:rsidRPr="00403339">
        <w:rPr>
          <w:rFonts w:ascii="Times New Roman" w:hAnsi="Times New Roman" w:cs="Times New Roman"/>
          <w:sz w:val="28"/>
          <w:szCs w:val="28"/>
        </w:rPr>
        <w:t xml:space="preserve">Жалоба </w:t>
      </w:r>
      <w:r w:rsidR="00E55307" w:rsidRPr="00403339">
        <w:rPr>
          <w:rFonts w:ascii="Times New Roman" w:hAnsi="Times New Roman" w:cs="Times New Roman"/>
          <w:sz w:val="28"/>
          <w:szCs w:val="28"/>
        </w:rPr>
        <w:t>может быть направлена</w:t>
      </w:r>
      <w:r w:rsidR="00E72568" w:rsidRPr="00403339">
        <w:rPr>
          <w:rFonts w:ascii="Times New Roman" w:hAnsi="Times New Roman" w:cs="Times New Roman"/>
          <w:sz w:val="28"/>
          <w:szCs w:val="28"/>
        </w:rPr>
        <w:t xml:space="preserve"> </w:t>
      </w:r>
      <w:r w:rsidR="00B000B0" w:rsidRPr="00403339">
        <w:rPr>
          <w:rFonts w:ascii="Times New Roman" w:hAnsi="Times New Roman" w:cs="Times New Roman"/>
          <w:sz w:val="28"/>
          <w:szCs w:val="28"/>
        </w:rPr>
        <w:t xml:space="preserve">способами, предусмотренными </w:t>
      </w:r>
      <w:r w:rsidR="00E72568" w:rsidRPr="00403339">
        <w:rPr>
          <w:rFonts w:ascii="Times New Roman" w:hAnsi="Times New Roman" w:cs="Times New Roman"/>
          <w:sz w:val="28"/>
          <w:szCs w:val="28"/>
        </w:rPr>
        <w:t>част</w:t>
      </w:r>
      <w:r w:rsidR="00E55307" w:rsidRPr="00403339">
        <w:rPr>
          <w:rFonts w:ascii="Times New Roman" w:hAnsi="Times New Roman" w:cs="Times New Roman"/>
          <w:sz w:val="28"/>
          <w:szCs w:val="28"/>
        </w:rPr>
        <w:t>ью</w:t>
      </w:r>
      <w:r w:rsidR="00E72568" w:rsidRPr="00403339">
        <w:rPr>
          <w:rFonts w:ascii="Times New Roman" w:hAnsi="Times New Roman" w:cs="Times New Roman"/>
          <w:sz w:val="28"/>
          <w:szCs w:val="28"/>
        </w:rPr>
        <w:t> 2 статьи 11.2 Федерального закона от 27.07.2010 № 210-ФЗ «Об</w:t>
      </w:r>
      <w:r w:rsidR="00B000B0" w:rsidRPr="00403339">
        <w:rPr>
          <w:rFonts w:ascii="Times New Roman" w:hAnsi="Times New Roman" w:cs="Times New Roman"/>
          <w:sz w:val="28"/>
          <w:szCs w:val="28"/>
        </w:rPr>
        <w:t> </w:t>
      </w:r>
      <w:r w:rsidR="00E72568" w:rsidRPr="00403339">
        <w:rPr>
          <w:rFonts w:ascii="Times New Roman" w:hAnsi="Times New Roman" w:cs="Times New Roman"/>
          <w:sz w:val="28"/>
          <w:szCs w:val="28"/>
        </w:rPr>
        <w:t>организации предоставления государственных и муниципальных услуг».</w:t>
      </w:r>
    </w:p>
    <w:p w14:paraId="77F6EA14" w14:textId="12B8F07C"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12</w:t>
      </w:r>
      <w:r w:rsidRPr="00064FF3">
        <w:rPr>
          <w:rFonts w:ascii="Times New Roman" w:hAnsi="Times New Roman" w:cs="Times New Roman"/>
          <w:sz w:val="28"/>
          <w:szCs w:val="28"/>
        </w:rPr>
        <w:t>. Жалоба должна содержать:</w:t>
      </w:r>
    </w:p>
    <w:p w14:paraId="567F0823" w14:textId="20013E4E" w:rsidR="00064FF3" w:rsidRPr="00064FF3" w:rsidRDefault="00FB304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64FF3" w:rsidRPr="00064FF3">
        <w:rPr>
          <w:rFonts w:ascii="Times New Roman" w:hAnsi="Times New Roman" w:cs="Times New Roman"/>
          <w:sz w:val="28"/>
          <w:szCs w:val="28"/>
        </w:rPr>
        <w:t xml:space="preserve"> наименование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w:t>
      </w:r>
      <w:r w:rsidR="00925ED3">
        <w:rPr>
          <w:rFonts w:ascii="Times New Roman" w:hAnsi="Times New Roman" w:cs="Times New Roman"/>
          <w:sz w:val="28"/>
          <w:szCs w:val="28"/>
        </w:rPr>
        <w:t xml:space="preserve"> </w:t>
      </w:r>
      <w:r w:rsidR="008450B2">
        <w:rPr>
          <w:rFonts w:ascii="Times New Roman" w:hAnsi="Times New Roman" w:cs="Times New Roman"/>
          <w:sz w:val="28"/>
          <w:szCs w:val="28"/>
        </w:rPr>
        <w:t>органа</w:t>
      </w:r>
      <w:r w:rsidR="00064FF3" w:rsidRPr="00064FF3">
        <w:rPr>
          <w:rFonts w:ascii="Times New Roman" w:hAnsi="Times New Roman" w:cs="Times New Roman"/>
          <w:sz w:val="28"/>
          <w:szCs w:val="28"/>
        </w:rPr>
        <w:t>, либо муниципального служащего, решения и действия (бездействие) которых обжалуются;</w:t>
      </w:r>
    </w:p>
    <w:p w14:paraId="6267FEC1" w14:textId="2385A4BE" w:rsidR="00064FF3" w:rsidRPr="00064FF3" w:rsidRDefault="00FB304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64FF3" w:rsidRPr="00064FF3">
        <w:rPr>
          <w:rFonts w:ascii="Times New Roman" w:hAnsi="Times New Roman" w:cs="Times New Roman"/>
          <w:sz w:val="28"/>
          <w:szCs w:val="28"/>
        </w:rPr>
        <w:t xml:space="preserve"> фамилию, имя, отчество (последнее</w:t>
      </w:r>
      <w:r w:rsidR="00A12463">
        <w:rPr>
          <w:rFonts w:ascii="Times New Roman" w:hAnsi="Times New Roman" w:cs="Times New Roman"/>
          <w:sz w:val="28"/>
          <w:szCs w:val="28"/>
        </w:rPr>
        <w:t> —</w:t>
      </w:r>
      <w:r w:rsidR="00064FF3" w:rsidRPr="00064FF3">
        <w:rPr>
          <w:rFonts w:ascii="Times New Roman" w:hAnsi="Times New Roman" w:cs="Times New Roman"/>
          <w:sz w:val="28"/>
          <w:szCs w:val="28"/>
        </w:rPr>
        <w:t xml:space="preserve"> при наличии), сведения о месте жительства заявителя</w:t>
      </w:r>
      <w:r w:rsidR="00A12463">
        <w:rPr>
          <w:rFonts w:ascii="Times New Roman" w:hAnsi="Times New Roman" w:cs="Times New Roman"/>
          <w:sz w:val="28"/>
          <w:szCs w:val="28"/>
        </w:rPr>
        <w:t> —</w:t>
      </w:r>
      <w:r w:rsidR="00064FF3" w:rsidRPr="00064FF3">
        <w:rPr>
          <w:rFonts w:ascii="Times New Roman" w:hAnsi="Times New Roman" w:cs="Times New Roman"/>
          <w:sz w:val="28"/>
          <w:szCs w:val="28"/>
        </w:rPr>
        <w:t xml:space="preserve"> физического лица, либо наименование, сведения о</w:t>
      </w:r>
      <w:r w:rsidR="00A12463">
        <w:rPr>
          <w:rFonts w:ascii="Times New Roman" w:hAnsi="Times New Roman" w:cs="Times New Roman"/>
          <w:sz w:val="28"/>
          <w:szCs w:val="28"/>
        </w:rPr>
        <w:t> </w:t>
      </w:r>
      <w:r w:rsidR="00064FF3" w:rsidRPr="00064FF3">
        <w:rPr>
          <w:rFonts w:ascii="Times New Roman" w:hAnsi="Times New Roman" w:cs="Times New Roman"/>
          <w:sz w:val="28"/>
          <w:szCs w:val="28"/>
        </w:rPr>
        <w:t>месте нахождения заявителя</w:t>
      </w:r>
      <w:r w:rsidR="00A12463">
        <w:rPr>
          <w:rFonts w:ascii="Times New Roman" w:hAnsi="Times New Roman" w:cs="Times New Roman"/>
          <w:sz w:val="28"/>
          <w:szCs w:val="28"/>
        </w:rPr>
        <w:t> —</w:t>
      </w:r>
      <w:r w:rsidR="00064FF3" w:rsidRPr="00064FF3">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A51C5C" w14:textId="786FD66E" w:rsidR="00064FF3" w:rsidRPr="00064FF3" w:rsidRDefault="00FB304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064FF3" w:rsidRPr="00064FF3">
        <w:rPr>
          <w:rFonts w:ascii="Times New Roman" w:hAnsi="Times New Roman" w:cs="Times New Roman"/>
          <w:sz w:val="28"/>
          <w:szCs w:val="28"/>
        </w:rPr>
        <w:t xml:space="preserve"> сведения об обжалуемых решениях и действиях (бездействии)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либо муниципального служащего;</w:t>
      </w:r>
    </w:p>
    <w:p w14:paraId="3B3DE4FE" w14:textId="61BBFB63" w:rsidR="00064FF3" w:rsidRPr="00064FF3" w:rsidRDefault="00FB304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064FF3" w:rsidRPr="00064FF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14:paraId="5086A982" w14:textId="69DDE550"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13</w:t>
      </w:r>
      <w:r w:rsidRPr="00064FF3">
        <w:rPr>
          <w:rFonts w:ascii="Times New Roman" w:hAnsi="Times New Roman" w:cs="Times New Roman"/>
          <w:sz w:val="28"/>
          <w:szCs w:val="28"/>
        </w:rPr>
        <w:t xml:space="preserve">. Жалоба, поступившая в </w:t>
      </w:r>
      <w:r w:rsidR="008450B2">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 подлежит рассмотрению в течение 15 рабочих дней со дня ее регистрации в</w:t>
      </w:r>
      <w:r w:rsidR="00A12463">
        <w:rPr>
          <w:rFonts w:ascii="Times New Roman" w:hAnsi="Times New Roman" w:cs="Times New Roman"/>
          <w:sz w:val="28"/>
          <w:szCs w:val="28"/>
        </w:rPr>
        <w:t> </w:t>
      </w:r>
      <w:r w:rsidR="008450B2">
        <w:rPr>
          <w:rFonts w:ascii="Times New Roman" w:hAnsi="Times New Roman" w:cs="Times New Roman"/>
          <w:sz w:val="28"/>
          <w:szCs w:val="28"/>
        </w:rPr>
        <w:t>Уполномоченном органе</w:t>
      </w:r>
      <w:r w:rsidRPr="00064FF3">
        <w:rPr>
          <w:rFonts w:ascii="Times New Roman" w:hAnsi="Times New Roman" w:cs="Times New Roman"/>
          <w:sz w:val="28"/>
          <w:szCs w:val="28"/>
        </w:rPr>
        <w:t xml:space="preserve">, а в случае обжалования отказа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A12463">
        <w:rPr>
          <w:rFonts w:ascii="Times New Roman" w:hAnsi="Times New Roman" w:cs="Times New Roman"/>
          <w:sz w:val="28"/>
          <w:szCs w:val="28"/>
        </w:rPr>
        <w:t> —</w:t>
      </w:r>
      <w:r w:rsidRPr="00064FF3">
        <w:rPr>
          <w:rFonts w:ascii="Times New Roman" w:hAnsi="Times New Roman" w:cs="Times New Roman"/>
          <w:sz w:val="28"/>
          <w:szCs w:val="28"/>
        </w:rPr>
        <w:t xml:space="preserve"> в течение 5 рабочих дней со дня ее регистрации в </w:t>
      </w:r>
      <w:r w:rsidR="008450B2">
        <w:rPr>
          <w:rFonts w:ascii="Times New Roman" w:hAnsi="Times New Roman" w:cs="Times New Roman"/>
          <w:sz w:val="28"/>
          <w:szCs w:val="28"/>
        </w:rPr>
        <w:t>Уполномоченном органе</w:t>
      </w:r>
      <w:r w:rsidRPr="00064FF3">
        <w:rPr>
          <w:rFonts w:ascii="Times New Roman" w:hAnsi="Times New Roman" w:cs="Times New Roman"/>
          <w:sz w:val="28"/>
          <w:szCs w:val="28"/>
        </w:rPr>
        <w:t>.</w:t>
      </w:r>
    </w:p>
    <w:p w14:paraId="5921B3C5" w14:textId="77777777"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14</w:t>
      </w:r>
      <w:r w:rsidRPr="00064FF3">
        <w:rPr>
          <w:rFonts w:ascii="Times New Roman" w:hAnsi="Times New Roman" w:cs="Times New Roman"/>
          <w:sz w:val="28"/>
          <w:szCs w:val="28"/>
        </w:rPr>
        <w:t xml:space="preserve">. По результатам рассмотрения жалобы </w:t>
      </w:r>
      <w:r w:rsidR="00F90E60">
        <w:rPr>
          <w:rFonts w:ascii="Times New Roman" w:hAnsi="Times New Roman" w:cs="Times New Roman"/>
          <w:sz w:val="28"/>
          <w:szCs w:val="28"/>
        </w:rPr>
        <w:t xml:space="preserve">Уполномоченный орган </w:t>
      </w:r>
      <w:r w:rsidRPr="00064FF3">
        <w:rPr>
          <w:rFonts w:ascii="Times New Roman" w:hAnsi="Times New Roman" w:cs="Times New Roman"/>
          <w:sz w:val="28"/>
          <w:szCs w:val="28"/>
        </w:rPr>
        <w:t>принимает одно из следующих решений:</w:t>
      </w:r>
    </w:p>
    <w:p w14:paraId="7CFA7AB5" w14:textId="2D317411" w:rsidR="00064FF3" w:rsidRPr="00064FF3" w:rsidRDefault="00D5618F"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64FF3" w:rsidRPr="00064FF3">
        <w:rPr>
          <w:rFonts w:ascii="Times New Roman" w:hAnsi="Times New Roman" w:cs="Times New Roman"/>
          <w:sz w:val="28"/>
          <w:szCs w:val="28"/>
        </w:rPr>
        <w:t xml:space="preserve"> удовлетворяет жалобу в форме:</w:t>
      </w:r>
    </w:p>
    <w:p w14:paraId="30427268" w14:textId="5C5D3D6C"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отмены принятого решения;</w:t>
      </w:r>
    </w:p>
    <w:p w14:paraId="002BD4FB" w14:textId="0953DC51"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исправления допущенных </w:t>
      </w:r>
      <w:r w:rsidR="00F90E60">
        <w:rPr>
          <w:rFonts w:ascii="Times New Roman" w:hAnsi="Times New Roman" w:cs="Times New Roman"/>
          <w:sz w:val="28"/>
          <w:szCs w:val="28"/>
        </w:rPr>
        <w:t>Уполномоченным органом</w:t>
      </w:r>
      <w:r w:rsidRPr="00064FF3">
        <w:rPr>
          <w:rFonts w:ascii="Times New Roman" w:hAnsi="Times New Roman" w:cs="Times New Roman"/>
          <w:sz w:val="28"/>
          <w:szCs w:val="28"/>
        </w:rPr>
        <w:t xml:space="preserve"> опечаток и ошибок в</w:t>
      </w:r>
      <w:r w:rsidR="00A12463">
        <w:rPr>
          <w:rFonts w:ascii="Times New Roman" w:hAnsi="Times New Roman" w:cs="Times New Roman"/>
          <w:sz w:val="28"/>
          <w:szCs w:val="28"/>
        </w:rPr>
        <w:t> </w:t>
      </w:r>
      <w:r w:rsidRPr="00064FF3">
        <w:rPr>
          <w:rFonts w:ascii="Times New Roman" w:hAnsi="Times New Roman" w:cs="Times New Roman"/>
          <w:sz w:val="28"/>
          <w:szCs w:val="28"/>
        </w:rPr>
        <w:t>выданных в результате предоставления муниципальной услуги документах;</w:t>
      </w:r>
    </w:p>
    <w:p w14:paraId="2C964274" w14:textId="278A968F"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возврата заявителю денежных средств, взимание которых не предусмотрено законодательством;</w:t>
      </w:r>
    </w:p>
    <w:p w14:paraId="1B80287F" w14:textId="3596062F"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в иных формах;</w:t>
      </w:r>
    </w:p>
    <w:p w14:paraId="1E9E5586" w14:textId="51DDD947" w:rsidR="00064FF3" w:rsidRPr="00064FF3" w:rsidRDefault="00D5618F"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w:t>
      </w:r>
      <w:r w:rsidR="00064FF3" w:rsidRPr="00064FF3">
        <w:rPr>
          <w:rFonts w:ascii="Times New Roman" w:hAnsi="Times New Roman" w:cs="Times New Roman"/>
          <w:sz w:val="28"/>
          <w:szCs w:val="28"/>
        </w:rPr>
        <w:t>отказывает в удовлетворении жалобы в случае:</w:t>
      </w:r>
    </w:p>
    <w:p w14:paraId="3B43B0CC" w14:textId="486654E8"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наличия вступившего в законную силу решения суда по жалобе о том же предмете и по тем же основаниям;</w:t>
      </w:r>
    </w:p>
    <w:p w14:paraId="2EE26803" w14:textId="26F02D64"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подачи жалобы представителем заявителя, полномочия которого не подтверждены в порядке, установленном законодательством Российской Федерации;</w:t>
      </w:r>
    </w:p>
    <w:p w14:paraId="3EBD1621" w14:textId="2146EA1D"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наличия решения </w:t>
      </w:r>
      <w:r w:rsidR="00F90E60">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по жалобе</w:t>
      </w:r>
      <w:r w:rsidR="000A5974">
        <w:rPr>
          <w:rFonts w:ascii="Times New Roman" w:hAnsi="Times New Roman" w:cs="Times New Roman"/>
          <w:sz w:val="28"/>
          <w:szCs w:val="28"/>
        </w:rPr>
        <w:t>,</w:t>
      </w:r>
      <w:r w:rsidRPr="00064FF3">
        <w:rPr>
          <w:rFonts w:ascii="Times New Roman" w:hAnsi="Times New Roman" w:cs="Times New Roman"/>
          <w:sz w:val="28"/>
          <w:szCs w:val="28"/>
        </w:rPr>
        <w:t xml:space="preserve"> принятого ранее </w:t>
      </w:r>
      <w:r w:rsidRPr="00064FF3">
        <w:rPr>
          <w:rFonts w:ascii="Times New Roman" w:hAnsi="Times New Roman" w:cs="Times New Roman"/>
          <w:sz w:val="28"/>
          <w:szCs w:val="28"/>
        </w:rPr>
        <w:lastRenderedPageBreak/>
        <w:t>в</w:t>
      </w:r>
      <w:r w:rsidR="00A12463">
        <w:rPr>
          <w:rFonts w:ascii="Times New Roman" w:hAnsi="Times New Roman" w:cs="Times New Roman"/>
          <w:sz w:val="28"/>
          <w:szCs w:val="28"/>
        </w:rPr>
        <w:t> </w:t>
      </w:r>
      <w:r w:rsidRPr="00064FF3">
        <w:rPr>
          <w:rFonts w:ascii="Times New Roman" w:hAnsi="Times New Roman" w:cs="Times New Roman"/>
          <w:sz w:val="28"/>
          <w:szCs w:val="28"/>
        </w:rPr>
        <w:t>отношении того же заявителя и по тому же предмету жалобы;</w:t>
      </w:r>
    </w:p>
    <w:p w14:paraId="7706BE0F" w14:textId="11F23FFC"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подачи жалобы с нарушением требований к ее содержанию, установленных пунктом 107 настоящего раздела.</w:t>
      </w:r>
    </w:p>
    <w:p w14:paraId="58B64FFE" w14:textId="77777777"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15</w:t>
      </w:r>
      <w:r w:rsidRPr="00064FF3">
        <w:rPr>
          <w:rFonts w:ascii="Times New Roman" w:hAnsi="Times New Roman" w:cs="Times New Roman"/>
          <w:sz w:val="28"/>
          <w:szCs w:val="28"/>
        </w:rPr>
        <w:t xml:space="preserve">. </w:t>
      </w:r>
      <w:r w:rsidR="00F90E60">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 xml:space="preserve"> вправе оставить жалобу без ответа в случае:</w:t>
      </w:r>
    </w:p>
    <w:p w14:paraId="65279791" w14:textId="36CD53CB" w:rsidR="00064FF3" w:rsidRPr="00064FF3" w:rsidRDefault="00D5618F"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64FF3" w:rsidRPr="00064FF3">
        <w:rPr>
          <w:rFonts w:ascii="Times New Roman" w:hAnsi="Times New Roman" w:cs="Times New Roman"/>
          <w:sz w:val="28"/>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14:paraId="3AEE7CC7" w14:textId="2385886E" w:rsidR="00064FF3" w:rsidRPr="00064FF3" w:rsidRDefault="00D5618F"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64FF3" w:rsidRPr="00064FF3">
        <w:rPr>
          <w:rFonts w:ascii="Times New Roman" w:hAnsi="Times New Roman" w:cs="Times New Roman"/>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6A35B5BB" w14:textId="77777777"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16</w:t>
      </w:r>
      <w:r w:rsidRPr="00064FF3">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14:paraId="2989C62A" w14:textId="77777777"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17</w:t>
      </w:r>
      <w:r w:rsidRPr="00064FF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14:paraId="2583FD12" w14:textId="73FDF713"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18</w:t>
      </w:r>
      <w:r w:rsidRPr="00064FF3">
        <w:rPr>
          <w:rFonts w:ascii="Times New Roman" w:hAnsi="Times New Roman" w:cs="Times New Roman"/>
          <w:sz w:val="28"/>
          <w:szCs w:val="28"/>
        </w:rPr>
        <w:t>. Решение по жалобе может быть обжаловано в судебном порядке в</w:t>
      </w:r>
      <w:r w:rsidR="00A12463">
        <w:rPr>
          <w:rFonts w:ascii="Times New Roman" w:hAnsi="Times New Roman" w:cs="Times New Roman"/>
          <w:sz w:val="28"/>
          <w:szCs w:val="28"/>
        </w:rPr>
        <w:t> </w:t>
      </w:r>
      <w:r w:rsidRPr="00064FF3">
        <w:rPr>
          <w:rFonts w:ascii="Times New Roman" w:hAnsi="Times New Roman" w:cs="Times New Roman"/>
          <w:sz w:val="28"/>
          <w:szCs w:val="28"/>
        </w:rPr>
        <w:t>соответствии с действующим законодательством.</w:t>
      </w:r>
    </w:p>
    <w:p w14:paraId="53905DC6" w14:textId="77777777" w:rsidR="00E51198" w:rsidRDefault="00064FF3" w:rsidP="00064FF3">
      <w:pPr>
        <w:pStyle w:val="ConsPlusNormal"/>
        <w:ind w:firstLine="540"/>
        <w:jc w:val="both"/>
        <w:rPr>
          <w:rFonts w:ascii="Times New Roman" w:hAnsi="Times New Roman" w:cs="Times New Roman"/>
          <w:sz w:val="28"/>
          <w:szCs w:val="28"/>
        </w:rPr>
      </w:pPr>
      <w:bookmarkStart w:id="17" w:name="_Hlk103756096"/>
      <w:r w:rsidRPr="00064FF3">
        <w:rPr>
          <w:rFonts w:ascii="Times New Roman" w:hAnsi="Times New Roman" w:cs="Times New Roman"/>
          <w:sz w:val="28"/>
          <w:szCs w:val="28"/>
        </w:rPr>
        <w:t>11</w:t>
      </w:r>
      <w:r w:rsidR="001D36D3">
        <w:rPr>
          <w:rFonts w:ascii="Times New Roman" w:hAnsi="Times New Roman" w:cs="Times New Roman"/>
          <w:sz w:val="28"/>
          <w:szCs w:val="28"/>
        </w:rPr>
        <w:t>9</w:t>
      </w:r>
      <w:r w:rsidRPr="00064FF3">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bookmarkEnd w:id="17"/>
    <w:p w14:paraId="60A40779" w14:textId="77777777" w:rsidR="00535747" w:rsidRDefault="00535747" w:rsidP="000A5974">
      <w:pPr>
        <w:pStyle w:val="ConsPlusNormal"/>
        <w:ind w:firstLine="0"/>
        <w:jc w:val="both"/>
        <w:rPr>
          <w:rFonts w:ascii="Times New Roman" w:hAnsi="Times New Roman" w:cs="Times New Roman"/>
          <w:sz w:val="28"/>
          <w:szCs w:val="28"/>
        </w:rPr>
      </w:pPr>
    </w:p>
    <w:p w14:paraId="0FBF9EA0" w14:textId="77777777" w:rsidR="00535747" w:rsidRPr="00353652" w:rsidRDefault="00535747" w:rsidP="00535747">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r>
        <w:rPr>
          <w:rFonts w:ascii="Times New Roman" w:hAnsi="Times New Roman" w:cs="Times New Roman"/>
          <w:b/>
          <w:sz w:val="28"/>
          <w:szCs w:val="28"/>
          <w:lang w:val="en-US"/>
        </w:rPr>
        <w:t>I</w:t>
      </w:r>
    </w:p>
    <w:p w14:paraId="453528A8" w14:textId="059FF3E3" w:rsidR="00535747" w:rsidRDefault="00535747" w:rsidP="005357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ИНЫЕ ПОЛОЖЕНИЯ</w:t>
      </w:r>
    </w:p>
    <w:p w14:paraId="645BEFBA" w14:textId="77777777" w:rsidR="000A5974" w:rsidRPr="000A5974" w:rsidRDefault="000A5974" w:rsidP="000A5974">
      <w:pPr>
        <w:spacing w:after="0" w:line="240" w:lineRule="auto"/>
        <w:rPr>
          <w:rFonts w:ascii="Times New Roman" w:hAnsi="Times New Roman" w:cs="Times New Roman"/>
          <w:bCs/>
          <w:sz w:val="28"/>
          <w:szCs w:val="28"/>
        </w:rPr>
      </w:pPr>
    </w:p>
    <w:p w14:paraId="23658847" w14:textId="77777777" w:rsidR="00CF55DF" w:rsidRDefault="00535747" w:rsidP="00CB4EDF">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Pr>
          <w:rFonts w:ascii="Times New Roman" w:hAnsi="Times New Roman" w:cs="Times New Roman"/>
          <w:sz w:val="28"/>
          <w:szCs w:val="28"/>
        </w:rPr>
        <w:t>20</w:t>
      </w:r>
      <w:r w:rsidRPr="00064FF3">
        <w:rPr>
          <w:rFonts w:ascii="Times New Roman" w:hAnsi="Times New Roman" w:cs="Times New Roman"/>
          <w:sz w:val="28"/>
          <w:szCs w:val="28"/>
        </w:rPr>
        <w:t xml:space="preserve">. </w:t>
      </w:r>
      <w:r>
        <w:rPr>
          <w:rFonts w:ascii="Times New Roman" w:hAnsi="Times New Roman" w:cs="Times New Roman"/>
          <w:sz w:val="28"/>
          <w:szCs w:val="28"/>
        </w:rPr>
        <w:t>К отношениям, не урегулированным настоящим административным регламентом, применяется законодательство Российской Федерации</w:t>
      </w:r>
      <w:r w:rsidRPr="00064FF3">
        <w:rPr>
          <w:rFonts w:ascii="Times New Roman" w:hAnsi="Times New Roman" w:cs="Times New Roman"/>
          <w:sz w:val="28"/>
          <w:szCs w:val="28"/>
        </w:rPr>
        <w:t>.</w:t>
      </w:r>
    </w:p>
    <w:p w14:paraId="0929DE11" w14:textId="77777777" w:rsidR="00CF55DF" w:rsidRPr="00353652" w:rsidRDefault="00CF55DF" w:rsidP="005872F6">
      <w:pPr>
        <w:spacing w:after="0" w:line="240" w:lineRule="auto"/>
        <w:jc w:val="both"/>
        <w:rPr>
          <w:rFonts w:ascii="Times New Roman" w:hAnsi="Times New Roman" w:cs="Times New Roman"/>
          <w:sz w:val="28"/>
          <w:szCs w:val="28"/>
        </w:rPr>
        <w:sectPr w:rsidR="00CF55DF" w:rsidRPr="00353652" w:rsidSect="000C301F">
          <w:pgSz w:w="11906" w:h="16838"/>
          <w:pgMar w:top="1134" w:right="567" w:bottom="1134" w:left="1701" w:header="709" w:footer="709" w:gutter="0"/>
          <w:pgNumType w:start="1"/>
          <w:cols w:space="708"/>
          <w:titlePg/>
          <w:docGrid w:linePitch="360"/>
        </w:sectPr>
      </w:pPr>
    </w:p>
    <w:p w14:paraId="2638F696" w14:textId="77777777" w:rsidR="00196E70" w:rsidRDefault="00196E70" w:rsidP="00196E70">
      <w:pPr>
        <w:ind w:right="-25"/>
        <w:rPr>
          <w:rFonts w:ascii="Times New Roman" w:hAnsi="Times New Roman" w:cs="Times New Roman"/>
          <w:b/>
          <w:sz w:val="28"/>
          <w:szCs w:val="28"/>
        </w:rPr>
      </w:pPr>
    </w:p>
    <w:p w14:paraId="7258AC1C"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Приложение </w:t>
      </w:r>
      <w:r w:rsidR="00E55786">
        <w:rPr>
          <w:rFonts w:ascii="Times New Roman" w:eastAsia="Times New Roman" w:hAnsi="Times New Roman" w:cs="Times New Roman"/>
          <w:sz w:val="16"/>
          <w:szCs w:val="16"/>
          <w:lang w:eastAsia="ru-RU"/>
        </w:rPr>
        <w:t>1</w:t>
      </w:r>
    </w:p>
    <w:p w14:paraId="4ECFA349"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к типовому административному регламенту </w:t>
      </w:r>
    </w:p>
    <w:p w14:paraId="0EB7FDC4" w14:textId="77777777" w:rsidR="00196E70" w:rsidRPr="00196E70" w:rsidRDefault="00196E70" w:rsidP="00196E70">
      <w:pPr>
        <w:keepNext/>
        <w:spacing w:after="0" w:line="240" w:lineRule="auto"/>
        <w:ind w:left="5103"/>
        <w:outlineLvl w:val="0"/>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предоставления муниципальной услуги </w:t>
      </w:r>
    </w:p>
    <w:p w14:paraId="438EFE4D"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14:paraId="5FBEAF5B" w14:textId="77777777" w:rsidR="00196E70" w:rsidRPr="00196E70" w:rsidRDefault="00196E70" w:rsidP="00196E70">
      <w:pPr>
        <w:keepNext/>
        <w:spacing w:after="0" w:line="240" w:lineRule="auto"/>
        <w:ind w:left="5103"/>
        <w:outlineLvl w:val="0"/>
        <w:rPr>
          <w:rFonts w:ascii="Times New Roman" w:eastAsia="Times New Roman" w:hAnsi="Times New Roman" w:cs="Times New Roman"/>
          <w:sz w:val="16"/>
          <w:szCs w:val="16"/>
          <w:lang w:eastAsia="ru-RU"/>
        </w:rPr>
      </w:pPr>
    </w:p>
    <w:p w14:paraId="315A18AA" w14:textId="77777777" w:rsidR="00196E70" w:rsidRPr="00196E70" w:rsidRDefault="00196E70"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sidRPr="00196E70">
        <w:rPr>
          <w:rFonts w:ascii="Times New Roman" w:eastAsia="Times New Roman" w:hAnsi="Times New Roman" w:cs="Times New Roman"/>
          <w:b/>
          <w:sz w:val="28"/>
          <w:szCs w:val="28"/>
          <w:lang w:eastAsia="ru-RU"/>
        </w:rPr>
        <w:t>Блок – схема предоставления муниципальной услуги</w:t>
      </w:r>
    </w:p>
    <w:p w14:paraId="68710D18" w14:textId="77777777" w:rsidR="00196E70" w:rsidRPr="00196E70" w:rsidRDefault="00154395"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lang w:eastAsia="ru-RU"/>
        </w:rPr>
        <w:pict w14:anchorId="7D9D2B08">
          <v:shapetype id="_x0000_t32" coordsize="21600,21600" o:spt="32" o:oned="t" path="m,l21600,21600e" filled="f">
            <v:path arrowok="t" fillok="f" o:connecttype="none"/>
            <o:lock v:ext="edit" shapetype="t"/>
          </v:shapetype>
          <v:shape id="_x0000_s1283" type="#_x0000_t32" style="position:absolute;left:0;text-align:left;margin-left:-55.8pt;margin-top:15.6pt;width:3.8pt;height:537.75pt;flip:y;z-index:251705344" o:connectortype="straight"/>
        </w:pict>
      </w:r>
      <w:r>
        <w:rPr>
          <w:rFonts w:ascii="Times New Roman" w:eastAsia="Times New Roman" w:hAnsi="Times New Roman" w:cs="Times New Roman"/>
          <w:noProof/>
          <w:sz w:val="28"/>
          <w:szCs w:val="28"/>
          <w:lang w:eastAsia="ru-RU"/>
        </w:rPr>
        <w:pict w14:anchorId="1188C23A">
          <v:shape id="_x0000_s1285" type="#_x0000_t32" style="position:absolute;left:0;text-align:left;margin-left:415.95pt;margin-top:15.6pt;width:.05pt;height:128.75pt;z-index:251707392" o:connectortype="straight">
            <v:stroke endarrow="block"/>
          </v:shape>
        </w:pict>
      </w:r>
      <w:r>
        <w:rPr>
          <w:rFonts w:ascii="Times New Roman" w:eastAsia="Times New Roman" w:hAnsi="Times New Roman" w:cs="Times New Roman"/>
          <w:noProof/>
          <w:lang w:eastAsia="ru-RU"/>
        </w:rPr>
        <w:pict w14:anchorId="468FE956">
          <v:shape id="_x0000_s1284" type="#_x0000_t32" style="position:absolute;left:0;text-align:left;margin-left:-52pt;margin-top:15.6pt;width:467.95pt;height:0;z-index:251706368" o:connectortype="straight"/>
        </w:pict>
      </w:r>
    </w:p>
    <w:p w14:paraId="54103BAB" w14:textId="77777777" w:rsidR="00196E70" w:rsidRPr="00196E70" w:rsidRDefault="00154395"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pict w14:anchorId="19F75FE9">
          <v:oval id="_x0000_s1238" style="position:absolute;left:0;text-align:left;margin-left:91.95pt;margin-top:7pt;width:241.05pt;height:77.25pt;z-index:251659264">
            <v:textbox style="mso-next-textbox:#_x0000_s1238">
              <w:txbxContent>
                <w:p w14:paraId="19151CCC" w14:textId="77777777" w:rsidR="004475EA" w:rsidRPr="007D170F" w:rsidRDefault="004475EA" w:rsidP="00196E70">
                  <w:pPr>
                    <w:jc w:val="center"/>
                    <w:rPr>
                      <w:sz w:val="18"/>
                      <w:szCs w:val="18"/>
                    </w:rPr>
                  </w:pPr>
                  <w:r>
                    <w:rPr>
                      <w:sz w:val="18"/>
                      <w:szCs w:val="18"/>
                    </w:rPr>
                    <w:t xml:space="preserve">Направление </w:t>
                  </w:r>
                  <w:proofErr w:type="gramStart"/>
                  <w:r>
                    <w:rPr>
                      <w:sz w:val="18"/>
                      <w:szCs w:val="18"/>
                    </w:rPr>
                    <w:t>заявителем  заявления</w:t>
                  </w:r>
                  <w:proofErr w:type="gramEnd"/>
                  <w:r>
                    <w:rPr>
                      <w:sz w:val="18"/>
                      <w:szCs w:val="18"/>
                    </w:rPr>
                    <w:t xml:space="preserve"> о предварительном согласовании предоставления земельного участка и прилагаемых документов</w:t>
                  </w:r>
                </w:p>
                <w:p w14:paraId="59FE6FEF" w14:textId="77777777" w:rsidR="004475EA" w:rsidRPr="007D170F" w:rsidRDefault="004475EA" w:rsidP="00196E70">
                  <w:pPr>
                    <w:jc w:val="center"/>
                    <w:rPr>
                      <w:sz w:val="18"/>
                      <w:szCs w:val="18"/>
                    </w:rPr>
                  </w:pPr>
                </w:p>
              </w:txbxContent>
            </v:textbox>
          </v:oval>
        </w:pict>
      </w:r>
    </w:p>
    <w:p w14:paraId="0DCDE2D2" w14:textId="77777777" w:rsidR="00196E70" w:rsidRPr="00196E70" w:rsidRDefault="00196E70" w:rsidP="00196E70">
      <w:pPr>
        <w:tabs>
          <w:tab w:val="left" w:pos="-540"/>
        </w:tabs>
        <w:spacing w:after="0" w:line="240" w:lineRule="auto"/>
        <w:ind w:right="-25"/>
        <w:jc w:val="center"/>
        <w:rPr>
          <w:rFonts w:ascii="Times New Roman" w:eastAsia="Times New Roman" w:hAnsi="Times New Roman" w:cs="Times New Roman"/>
          <w:sz w:val="28"/>
          <w:szCs w:val="28"/>
          <w:lang w:eastAsia="ru-RU"/>
        </w:rPr>
      </w:pPr>
    </w:p>
    <w:p w14:paraId="2E8341A5" w14:textId="77777777"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7A28FC" w14:textId="77777777"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8347C6"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4227350D">
          <v:line id="_x0000_s1242" style="position:absolute;left:0;text-align:left;z-index:251663360" from="125.15pt,6.7pt" to="125.15pt,6.7pt"/>
        </w:pict>
      </w:r>
    </w:p>
    <w:p w14:paraId="48657D6D"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752B1188">
          <v:line id="_x0000_s1248" style="position:absolute;left:0;text-align:left;z-index:251669504" from="358.2pt,8.25pt" to="358.25pt,47.75pt">
            <v:stroke endarrow="block"/>
          </v:line>
        </w:pict>
      </w:r>
      <w:r>
        <w:rPr>
          <w:rFonts w:ascii="Times New Roman" w:eastAsia="Times New Roman" w:hAnsi="Times New Roman" w:cs="Times New Roman"/>
          <w:noProof/>
          <w:sz w:val="28"/>
          <w:szCs w:val="28"/>
          <w:lang w:eastAsia="ru-RU"/>
        </w:rPr>
        <w:pict w14:anchorId="104C7822">
          <v:line id="_x0000_s1240" style="position:absolute;left:0;text-align:left;z-index:251661312" from="81.85pt,8.25pt" to="359.1pt,8.25pt"/>
        </w:pict>
      </w:r>
      <w:r>
        <w:rPr>
          <w:rFonts w:ascii="Times New Roman" w:eastAsia="Times New Roman" w:hAnsi="Times New Roman" w:cs="Times New Roman"/>
          <w:noProof/>
          <w:sz w:val="28"/>
          <w:szCs w:val="28"/>
          <w:lang w:eastAsia="ru-RU"/>
        </w:rPr>
        <w:pict w14:anchorId="60A96F37">
          <v:line id="_x0000_s1241" style="position:absolute;left:0;text-align:left;z-index:251662336" from="81pt,8.25pt" to="81.85pt,36.35pt">
            <v:stroke endarrow="block"/>
          </v:line>
        </w:pict>
      </w:r>
    </w:p>
    <w:p w14:paraId="78899A3B" w14:textId="77777777"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1EECF41"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5F1C7A07">
          <v:rect id="_x0000_s1239" style="position:absolute;left:0;text-align:left;margin-left:333pt;margin-top:15.55pt;width:135pt;height:18.75pt;z-index:251660288">
            <v:textbox style="mso-next-textbox:#_x0000_s1239">
              <w:txbxContent>
                <w:p w14:paraId="0B54600E" w14:textId="77777777" w:rsidR="004475EA" w:rsidRPr="007D170F" w:rsidRDefault="004475EA" w:rsidP="00196E70">
                  <w:pPr>
                    <w:jc w:val="center"/>
                    <w:rPr>
                      <w:sz w:val="18"/>
                      <w:szCs w:val="18"/>
                    </w:rPr>
                  </w:pPr>
                  <w:r w:rsidRPr="007D170F">
                    <w:rPr>
                      <w:sz w:val="18"/>
                      <w:szCs w:val="18"/>
                    </w:rPr>
                    <w:t>Филиал ГАУ «МФЦ»</w:t>
                  </w:r>
                </w:p>
              </w:txbxContent>
            </v:textbox>
          </v:rect>
        </w:pict>
      </w:r>
      <w:r>
        <w:rPr>
          <w:rFonts w:ascii="Times New Roman" w:eastAsia="Times New Roman" w:hAnsi="Times New Roman" w:cs="Times New Roman"/>
          <w:noProof/>
          <w:sz w:val="28"/>
          <w:szCs w:val="28"/>
          <w:lang w:eastAsia="ru-RU"/>
        </w:rPr>
        <w:pict w14:anchorId="628251B5">
          <v:rect id="_x0000_s1250" style="position:absolute;left:0;text-align:left;margin-left:-39.5pt;margin-top:4.15pt;width:336.5pt;height:24pt;z-index:251671552">
            <v:textbox style="mso-next-textbox:#_x0000_s1250">
              <w:txbxContent>
                <w:p w14:paraId="74AFE20A" w14:textId="77777777" w:rsidR="004475EA" w:rsidRPr="007D170F" w:rsidRDefault="004475EA" w:rsidP="00196E70">
                  <w:pPr>
                    <w:jc w:val="center"/>
                    <w:rPr>
                      <w:sz w:val="18"/>
                      <w:szCs w:val="18"/>
                    </w:rPr>
                  </w:pPr>
                  <w:r w:rsidRPr="007D170F">
                    <w:rPr>
                      <w:sz w:val="18"/>
                      <w:szCs w:val="18"/>
                    </w:rPr>
                    <w:t>Уполномоченный орган</w:t>
                  </w:r>
                </w:p>
              </w:txbxContent>
            </v:textbox>
          </v:rect>
        </w:pict>
      </w:r>
    </w:p>
    <w:p w14:paraId="5191DA56"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lang w:eastAsia="ru-RU"/>
        </w:rPr>
        <w:pict w14:anchorId="3C856D90">
          <v:shape id="_x0000_s1273" type="#_x0000_t32" style="position:absolute;left:0;text-align:left;margin-left:481.5pt;margin-top:12.05pt;width:0;height:374.65pt;z-index:251695104" o:connectortype="straight"/>
        </w:pict>
      </w:r>
      <w:r>
        <w:rPr>
          <w:rFonts w:ascii="Times New Roman" w:eastAsia="Times New Roman" w:hAnsi="Times New Roman" w:cs="Times New Roman"/>
          <w:noProof/>
          <w:lang w:eastAsia="ru-RU"/>
        </w:rPr>
        <w:pict w14:anchorId="65C8FADC">
          <v:shape id="_x0000_s1279" type="#_x0000_t32" style="position:absolute;left:0;text-align:left;margin-left:495.45pt;margin-top:-.55pt;width:.05pt;height:439.75pt;z-index:251701248" o:connectortype="straight"/>
        </w:pict>
      </w:r>
      <w:r>
        <w:rPr>
          <w:rFonts w:ascii="Times New Roman" w:eastAsia="Times New Roman" w:hAnsi="Times New Roman" w:cs="Times New Roman"/>
          <w:noProof/>
          <w:lang w:eastAsia="ru-RU"/>
        </w:rPr>
        <w:pict w14:anchorId="6A4CCA0C">
          <v:shape id="_x0000_s1278" type="#_x0000_t32" style="position:absolute;left:0;text-align:left;margin-left:468pt;margin-top:-.55pt;width:27.45pt;height:0;z-index:251700224" o:connectortype="straight"/>
        </w:pict>
      </w:r>
      <w:r>
        <w:rPr>
          <w:rFonts w:ascii="Times New Roman" w:eastAsia="Times New Roman" w:hAnsi="Times New Roman" w:cs="Times New Roman"/>
          <w:noProof/>
          <w:lang w:eastAsia="ru-RU"/>
        </w:rPr>
        <w:pict w14:anchorId="1EF01F6E">
          <v:shape id="_x0000_s1274" type="#_x0000_t32" style="position:absolute;left:0;text-align:left;margin-left:468pt;margin-top:12.05pt;width:13.5pt;height:.05pt;flip:x;z-index:251696128" o:connectortype="straight">
            <v:stroke endarrow="block"/>
          </v:shape>
        </w:pict>
      </w:r>
      <w:r>
        <w:rPr>
          <w:rFonts w:ascii="Times New Roman" w:eastAsia="Times New Roman" w:hAnsi="Times New Roman" w:cs="Times New Roman"/>
          <w:noProof/>
          <w:lang w:eastAsia="ru-RU"/>
        </w:rPr>
        <w:pict w14:anchorId="7CF2761B">
          <v:line id="_x0000_s1272" style="position:absolute;left:0;text-align:left;flip:x y;z-index:251694080" from="297pt,-.55pt" to="333pt,160.2pt">
            <v:stroke endarrow="block"/>
          </v:line>
        </w:pict>
      </w:r>
      <w:r>
        <w:rPr>
          <w:rFonts w:ascii="Times New Roman" w:eastAsia="Times New Roman" w:hAnsi="Times New Roman" w:cs="Times New Roman"/>
          <w:noProof/>
          <w:sz w:val="28"/>
          <w:szCs w:val="28"/>
          <w:lang w:eastAsia="ru-RU"/>
        </w:rPr>
        <w:pict w14:anchorId="7CA9DE05">
          <v:line id="_x0000_s1259" style="position:absolute;left:0;text-align:left;z-index:251680768" from="125.15pt,12.05pt" to="125.15pt,24.1pt">
            <v:stroke endarrow="block"/>
          </v:line>
        </w:pict>
      </w:r>
    </w:p>
    <w:p w14:paraId="6371FA65"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1BB75B88">
          <v:rect id="_x0000_s1245" style="position:absolute;left:0;text-align:left;margin-left:333pt;margin-top:12.85pt;width:135pt;height:53.7pt;z-index:251666432">
            <v:textbox style="mso-next-textbox:#_x0000_s1245">
              <w:txbxContent>
                <w:p w14:paraId="291B7C7F" w14:textId="77777777" w:rsidR="004475EA" w:rsidRPr="007D170F" w:rsidRDefault="004475EA" w:rsidP="00196E70">
                  <w:pPr>
                    <w:jc w:val="center"/>
                    <w:rPr>
                      <w:sz w:val="18"/>
                      <w:szCs w:val="18"/>
                    </w:rPr>
                  </w:pPr>
                  <w:r w:rsidRPr="007D170F">
                    <w:rPr>
                      <w:sz w:val="18"/>
                      <w:szCs w:val="18"/>
                    </w:rPr>
                    <w:t>Прием</w:t>
                  </w:r>
                  <w:r>
                    <w:rPr>
                      <w:sz w:val="18"/>
                      <w:szCs w:val="18"/>
                    </w:rPr>
                    <w:t xml:space="preserve"> и регистрация документов, представленных в ф</w:t>
                  </w:r>
                  <w:r w:rsidRPr="007D170F">
                    <w:rPr>
                      <w:sz w:val="18"/>
                      <w:szCs w:val="18"/>
                    </w:rPr>
                    <w:t>илиал ГАУ «МФЦ»</w:t>
                  </w:r>
                  <w:r>
                    <w:rPr>
                      <w:sz w:val="18"/>
                      <w:szCs w:val="18"/>
                    </w:rPr>
                    <w:t xml:space="preserve"> лично и почтой</w:t>
                  </w:r>
                </w:p>
                <w:p w14:paraId="1E83EC68" w14:textId="77777777" w:rsidR="004475EA" w:rsidRPr="007D170F" w:rsidRDefault="004475EA" w:rsidP="00196E70">
                  <w:pPr>
                    <w:jc w:val="center"/>
                    <w:rPr>
                      <w:sz w:val="18"/>
                      <w:szCs w:val="18"/>
                    </w:rPr>
                  </w:pPr>
                </w:p>
              </w:txbxContent>
            </v:textbox>
          </v:rect>
        </w:pict>
      </w:r>
      <w:r>
        <w:rPr>
          <w:rFonts w:ascii="Times New Roman" w:eastAsia="Times New Roman" w:hAnsi="Times New Roman" w:cs="Times New Roman"/>
          <w:noProof/>
          <w:sz w:val="28"/>
          <w:szCs w:val="28"/>
          <w:lang w:eastAsia="ru-RU"/>
        </w:rPr>
        <w:pict w14:anchorId="643F31AB">
          <v:line id="_x0000_s1264" style="position:absolute;left:0;text-align:left;z-index:251685888" from="401.7pt,2.1pt" to="401.7pt,12.85pt">
            <v:stroke endarrow="block"/>
          </v:line>
        </w:pict>
      </w:r>
      <w:r>
        <w:rPr>
          <w:rFonts w:ascii="Times New Roman" w:eastAsia="Times New Roman" w:hAnsi="Times New Roman" w:cs="Times New Roman"/>
          <w:noProof/>
          <w:sz w:val="28"/>
          <w:szCs w:val="28"/>
          <w:lang w:eastAsia="ru-RU"/>
        </w:rPr>
        <w:pict w14:anchorId="67614EFA">
          <v:rect id="_x0000_s1244" style="position:absolute;left:0;text-align:left;margin-left:-39.5pt;margin-top:8pt;width:336.5pt;height:31.1pt;z-index:251665408">
            <v:textbox style="mso-next-textbox:#_x0000_s1244">
              <w:txbxContent>
                <w:p w14:paraId="15DB4876" w14:textId="77777777" w:rsidR="004475EA" w:rsidRPr="007D170F" w:rsidRDefault="004475EA" w:rsidP="00196E70">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Уполномоченный орган</w:t>
                  </w:r>
                  <w:r>
                    <w:rPr>
                      <w:sz w:val="18"/>
                      <w:szCs w:val="18"/>
                    </w:rPr>
                    <w:t xml:space="preserve"> лично, почтой и в электронном виде</w:t>
                  </w:r>
                </w:p>
              </w:txbxContent>
            </v:textbox>
          </v:rect>
        </w:pict>
      </w:r>
    </w:p>
    <w:p w14:paraId="269FD6C6" w14:textId="77777777" w:rsidR="00196E70" w:rsidRPr="00196E70" w:rsidRDefault="00154395" w:rsidP="00196E7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w14:anchorId="1B1FAF34">
          <v:line id="_x0000_s1247" style="position:absolute;left:0;text-align:left;z-index:251668480" from="54pt,3.95pt" to="54pt,3.95pt">
            <v:stroke endarrow="block"/>
          </v:line>
        </w:pict>
      </w:r>
    </w:p>
    <w:p w14:paraId="5CFF3ADA" w14:textId="77777777" w:rsidR="00196E70" w:rsidRPr="00196E70" w:rsidRDefault="00154395" w:rsidP="00196E70">
      <w:pPr>
        <w:spacing w:after="0" w:line="240" w:lineRule="auto"/>
        <w:ind w:left="4959"/>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w14:anchorId="29912453">
          <v:line id="_x0000_s1261" style="position:absolute;left:0;text-align:left;z-index:251682816" from="211.95pt,10.4pt" to="211.95pt,17.85pt">
            <v:stroke endarrow="block"/>
          </v:line>
        </w:pict>
      </w:r>
      <w:r>
        <w:rPr>
          <w:rFonts w:ascii="Times New Roman" w:eastAsia="Times New Roman" w:hAnsi="Times New Roman" w:cs="Times New Roman"/>
          <w:noProof/>
          <w:lang w:eastAsia="ru-RU"/>
        </w:rPr>
        <w:pict w14:anchorId="402B541A">
          <v:line id="_x0000_s1260" style="position:absolute;left:0;text-align:left;flip:x;z-index:251681792" from="49.95pt,10.4pt" to="49.95pt,17.85pt">
            <v:stroke endarrow="block"/>
          </v:line>
        </w:pict>
      </w:r>
    </w:p>
    <w:p w14:paraId="46819DA1" w14:textId="77777777" w:rsidR="00196E70" w:rsidRPr="00196E70" w:rsidRDefault="00154395" w:rsidP="00196E70">
      <w:pPr>
        <w:spacing w:after="0" w:line="240" w:lineRule="auto"/>
        <w:ind w:left="4959"/>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w14:anchorId="59463C04">
          <v:rect id="_x0000_s1251" style="position:absolute;left:0;text-align:left;margin-left:142.2pt;margin-top:5.2pt;width:154.8pt;height:42.05pt;z-index:251672576">
            <v:textbox style="mso-next-textbox:#_x0000_s1251">
              <w:txbxContent>
                <w:p w14:paraId="3FD7830D" w14:textId="77777777" w:rsidR="004475EA" w:rsidRPr="007D170F" w:rsidRDefault="004475EA" w:rsidP="00196E70">
                  <w:pPr>
                    <w:jc w:val="center"/>
                    <w:rPr>
                      <w:sz w:val="18"/>
                      <w:szCs w:val="18"/>
                    </w:rPr>
                  </w:pPr>
                  <w:r>
                    <w:rPr>
                      <w:sz w:val="18"/>
                      <w:szCs w:val="18"/>
                    </w:rPr>
                    <w:t>Направление межведомственных (внутриведомственных) запросов (при необходимости)</w:t>
                  </w:r>
                </w:p>
                <w:p w14:paraId="49CB606A" w14:textId="77777777" w:rsidR="004475EA" w:rsidRPr="007D170F" w:rsidRDefault="004475EA" w:rsidP="00196E70">
                  <w:pPr>
                    <w:jc w:val="center"/>
                    <w:rPr>
                      <w:sz w:val="18"/>
                      <w:szCs w:val="18"/>
                    </w:rPr>
                  </w:pPr>
                </w:p>
              </w:txbxContent>
            </v:textbox>
          </v:rect>
        </w:pict>
      </w:r>
      <w:r>
        <w:rPr>
          <w:rFonts w:ascii="Times New Roman" w:eastAsia="Times New Roman" w:hAnsi="Times New Roman" w:cs="Times New Roman"/>
          <w:noProof/>
          <w:sz w:val="28"/>
          <w:szCs w:val="28"/>
          <w:lang w:eastAsia="ru-RU"/>
        </w:rPr>
        <w:pict w14:anchorId="767945BC">
          <v:rect id="_x0000_s1243" style="position:absolute;left:0;text-align:left;margin-left:-39.5pt;margin-top:5.2pt;width:153.5pt;height:33.55pt;z-index:251664384">
            <v:textbox style="mso-next-textbox:#_x0000_s1243">
              <w:txbxContent>
                <w:p w14:paraId="6FE9A987" w14:textId="77777777" w:rsidR="004475EA" w:rsidRPr="007D170F" w:rsidRDefault="004475EA" w:rsidP="00196E70">
                  <w:pPr>
                    <w:jc w:val="center"/>
                    <w:rPr>
                      <w:sz w:val="18"/>
                      <w:szCs w:val="18"/>
                    </w:rPr>
                  </w:pPr>
                  <w:r>
                    <w:rPr>
                      <w:sz w:val="18"/>
                      <w:szCs w:val="18"/>
                    </w:rPr>
                    <w:t>Наличие оснований для возврата документов заявителю</w:t>
                  </w:r>
                </w:p>
              </w:txbxContent>
            </v:textbox>
          </v:rect>
        </w:pict>
      </w:r>
    </w:p>
    <w:p w14:paraId="7588FA8F" w14:textId="77777777" w:rsidR="00196E70" w:rsidRPr="00196E70" w:rsidRDefault="00154395" w:rsidP="00196E7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w14:anchorId="257526CC">
          <v:line id="_x0000_s1270" style="position:absolute;flip:x;z-index:251692032" from="401.7pt,8.35pt" to="401.7pt,17.75pt">
            <v:stroke endarrow="block"/>
          </v:line>
        </w:pict>
      </w:r>
      <w:r w:rsidR="00196E70" w:rsidRPr="00196E70">
        <w:rPr>
          <w:rFonts w:ascii="Times New Roman" w:eastAsia="Times New Roman" w:hAnsi="Times New Roman" w:cs="Times New Roman"/>
          <w:lang w:eastAsia="ru-RU"/>
        </w:rPr>
        <w:t xml:space="preserve">                                                              </w:t>
      </w:r>
    </w:p>
    <w:p w14:paraId="23012E52" w14:textId="77777777" w:rsidR="00196E70" w:rsidRPr="00196E70" w:rsidRDefault="00154395" w:rsidP="00196E70">
      <w:pPr>
        <w:tabs>
          <w:tab w:val="left" w:pos="241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8"/>
          <w:lang w:eastAsia="ru-RU"/>
        </w:rPr>
        <w:pict w14:anchorId="1A5E305C">
          <v:rect id="_x0000_s1246" style="position:absolute;margin-left:333pt;margin-top:1.65pt;width:135pt;height:49.05pt;z-index:251667456">
            <v:textbox style="mso-next-textbox:#_x0000_s1246">
              <w:txbxContent>
                <w:p w14:paraId="580C31E9" w14:textId="77777777" w:rsidR="004475EA" w:rsidRPr="007D170F" w:rsidRDefault="004475EA" w:rsidP="00196E70">
                  <w:pPr>
                    <w:jc w:val="center"/>
                    <w:rPr>
                      <w:sz w:val="18"/>
                      <w:szCs w:val="18"/>
                    </w:rPr>
                  </w:pPr>
                  <w:r>
                    <w:rPr>
                      <w:sz w:val="18"/>
                      <w:szCs w:val="18"/>
                    </w:rPr>
                    <w:t>Направление межведомственных запросов (при необходимости)</w:t>
                  </w:r>
                </w:p>
              </w:txbxContent>
            </v:textbox>
          </v:rect>
        </w:pict>
      </w:r>
      <w:r>
        <w:rPr>
          <w:rFonts w:ascii="Times New Roman" w:eastAsia="Times New Roman" w:hAnsi="Times New Roman" w:cs="Times New Roman"/>
          <w:noProof/>
          <w:lang w:eastAsia="ru-RU"/>
        </w:rPr>
        <w:pict w14:anchorId="2A720181">
          <v:line id="_x0000_s1262" style="position:absolute;z-index:251683840" from="37.2pt,10pt" to="37.2pt,37.65pt">
            <v:stroke endarrow="block"/>
          </v:line>
        </w:pict>
      </w:r>
      <w:r w:rsidR="00196E70" w:rsidRPr="00196E70">
        <w:rPr>
          <w:rFonts w:ascii="Times New Roman" w:eastAsia="Times New Roman" w:hAnsi="Times New Roman" w:cs="Times New Roman"/>
          <w:sz w:val="28"/>
          <w:szCs w:val="24"/>
          <w:lang w:eastAsia="ru-RU"/>
        </w:rPr>
        <w:tab/>
      </w:r>
    </w:p>
    <w:p w14:paraId="7F5AC8B1" w14:textId="77777777" w:rsidR="00196E70" w:rsidRPr="00196E70" w:rsidRDefault="00154395"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72B081A9">
          <v:line id="_x0000_s1263" style="position:absolute;z-index:251684864" from="211.95pt,2.4pt" to="211.95pt,16.7pt">
            <v:stroke endarrow="block"/>
          </v:line>
        </w:pict>
      </w:r>
    </w:p>
    <w:p w14:paraId="58D22463" w14:textId="77777777" w:rsidR="00196E70" w:rsidRPr="00196E70" w:rsidRDefault="00154395"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w14:anchorId="786B1B64">
          <v:rect id="_x0000_s1253" style="position:absolute;margin-left:142.2pt;margin-top:3.65pt;width:154.8pt;height:56.25pt;z-index:251674624">
            <v:textbox style="mso-next-textbox:#_x0000_s1253">
              <w:txbxContent>
                <w:p w14:paraId="468CEE79" w14:textId="77777777" w:rsidR="004475EA" w:rsidRPr="007D170F" w:rsidRDefault="004475EA" w:rsidP="00196E70">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w14:anchorId="4006B3DA">
          <v:rect id="_x0000_s1252" style="position:absolute;margin-left:-39.5pt;margin-top:8.9pt;width:158.45pt;height:26.25pt;z-index:251673600">
            <v:textbox style="mso-next-textbox:#_x0000_s1252">
              <w:txbxContent>
                <w:p w14:paraId="11562D6C" w14:textId="77777777" w:rsidR="004475EA" w:rsidRPr="007D170F" w:rsidRDefault="004475EA" w:rsidP="00196E70">
                  <w:pPr>
                    <w:jc w:val="center"/>
                    <w:rPr>
                      <w:sz w:val="18"/>
                      <w:szCs w:val="18"/>
                    </w:rPr>
                  </w:pPr>
                  <w:r>
                    <w:rPr>
                      <w:sz w:val="18"/>
                      <w:szCs w:val="18"/>
                    </w:rPr>
                    <w:t>Возврат документов заявителю</w:t>
                  </w:r>
                </w:p>
              </w:txbxContent>
            </v:textbox>
          </v:rect>
        </w:pict>
      </w:r>
    </w:p>
    <w:p w14:paraId="10CACDFF" w14:textId="77777777" w:rsidR="00196E70" w:rsidRPr="00196E70" w:rsidRDefault="00154395"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5C2E9B05">
          <v:line id="_x0000_s1271" style="position:absolute;flip:x;z-index:251693056" from="395.7pt,1.1pt" to="395.7pt,15pt">
            <v:stroke endarrow="block"/>
          </v:line>
        </w:pict>
      </w:r>
    </w:p>
    <w:p w14:paraId="4F4D75EB"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pict w14:anchorId="02FDED15">
          <v:rect id="_x0000_s1249" style="position:absolute;left:0;text-align:left;margin-left:333pt;margin-top:2.35pt;width:141.15pt;height:73.5pt;z-index:251670528">
            <v:textbox style="mso-next-textbox:#_x0000_s1249">
              <w:txbxContent>
                <w:p w14:paraId="0E33F9DC" w14:textId="77777777" w:rsidR="004475EA" w:rsidRPr="007D170F" w:rsidRDefault="004475EA" w:rsidP="00196E70">
                  <w:pPr>
                    <w:jc w:val="center"/>
                    <w:rPr>
                      <w:sz w:val="18"/>
                      <w:szCs w:val="18"/>
                    </w:rPr>
                  </w:pPr>
                  <w:r>
                    <w:rPr>
                      <w:sz w:val="18"/>
                      <w:szCs w:val="18"/>
                    </w:rPr>
                    <w:t>Передача документов, полученных от заявителя, ответов на межведомственные вопросы в Уполномоченный орган</w:t>
                  </w:r>
                </w:p>
              </w:txbxContent>
            </v:textbox>
          </v:rect>
        </w:pict>
      </w:r>
    </w:p>
    <w:p w14:paraId="69B1A0BE"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5E709A33"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w14:anchorId="627CDF12">
          <v:rect id="_x0000_s1256" style="position:absolute;left:0;text-align:left;margin-left:-39.5pt;margin-top:16.2pt;width:164.65pt;height:46.05pt;z-index:251677696">
            <v:textbox style="mso-next-textbox:#_x0000_s1256">
              <w:txbxContent>
                <w:p w14:paraId="1022EA6F" w14:textId="77777777" w:rsidR="004475EA" w:rsidRPr="007D170F" w:rsidRDefault="004475EA" w:rsidP="00196E70">
                  <w:pPr>
                    <w:jc w:val="center"/>
                    <w:rPr>
                      <w:sz w:val="18"/>
                      <w:szCs w:val="18"/>
                    </w:rPr>
                  </w:pPr>
                  <w:r>
                    <w:rPr>
                      <w:sz w:val="18"/>
                      <w:szCs w:val="18"/>
                    </w:rPr>
                    <w:t>Наличие оснований для отказа в предоставлении муниципальной услуги</w:t>
                  </w:r>
                </w:p>
              </w:txbxContent>
            </v:textbox>
          </v:rect>
        </w:pict>
      </w:r>
    </w:p>
    <w:p w14:paraId="20D87610"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lang w:eastAsia="ru-RU"/>
        </w:rPr>
        <w:pict w14:anchorId="6B86A854">
          <v:line id="_x0000_s1265" style="position:absolute;left:0;text-align:left;z-index:251686912" from="220.2pt,1pt" to="220.2pt,21.35pt">
            <v:stroke endarrow="block"/>
          </v:line>
        </w:pict>
      </w:r>
      <w:r>
        <w:rPr>
          <w:rFonts w:ascii="Times New Roman" w:eastAsia="Times New Roman" w:hAnsi="Times New Roman" w:cs="Times New Roman"/>
          <w:noProof/>
          <w:lang w:eastAsia="ru-RU"/>
        </w:rPr>
        <w:pict w14:anchorId="27F499D9">
          <v:line id="_x0000_s1267" style="position:absolute;left:0;text-align:left;flip:x;z-index:251688960" from="125.15pt,1pt" to="145.95pt,7pt">
            <v:stroke endarrow="block"/>
          </v:line>
        </w:pict>
      </w:r>
    </w:p>
    <w:p w14:paraId="2B360DFE"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53C39C5E"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w14:anchorId="6DBEF312">
          <v:rect id="_x0000_s1254" style="position:absolute;left:0;text-align:left;margin-left:142.2pt;margin-top:2.95pt;width:154.8pt;height:54.75pt;z-index:251675648">
            <v:textbox style="mso-next-textbox:#_x0000_s1254">
              <w:txbxContent>
                <w:p w14:paraId="5A380724" w14:textId="77777777" w:rsidR="004475EA" w:rsidRPr="007D170F" w:rsidRDefault="004475EA" w:rsidP="00196E70">
                  <w:pPr>
                    <w:jc w:val="center"/>
                    <w:rPr>
                      <w:sz w:val="18"/>
                      <w:szCs w:val="18"/>
                    </w:rPr>
                  </w:pPr>
                  <w:r>
                    <w:rPr>
                      <w:sz w:val="18"/>
                      <w:szCs w:val="18"/>
                    </w:rPr>
                    <w:t>Отсутствие оснований для отказа в предоставлении муниципальной услуги</w:t>
                  </w:r>
                </w:p>
              </w:txbxContent>
            </v:textbox>
          </v:rect>
        </w:pict>
      </w:r>
    </w:p>
    <w:p w14:paraId="1252ACD9"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08BDCD7D"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7480E0EA"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517FE031">
          <v:line id="_x0000_s1268" style="position:absolute;left:0;text-align:left;z-index:251689984" from="41.6pt,2.25pt" to="41.6pt,30.1pt">
            <v:stroke endarrow="block"/>
          </v:line>
        </w:pict>
      </w:r>
    </w:p>
    <w:p w14:paraId="0F416D2B"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5C05BD59"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w14:anchorId="31C88BF2">
          <v:rect id="_x0000_s1257" style="position:absolute;left:0;text-align:left;margin-left:-44.55pt;margin-top:15.35pt;width:175.5pt;height:61.35pt;z-index:251678720">
            <v:textbox style="mso-next-textbox:#_x0000_s1257">
              <w:txbxContent>
                <w:p w14:paraId="128EC9A6" w14:textId="77777777" w:rsidR="004475EA" w:rsidRPr="007D170F" w:rsidRDefault="004475EA" w:rsidP="00196E70">
                  <w:pPr>
                    <w:jc w:val="center"/>
                    <w:rPr>
                      <w:sz w:val="18"/>
                      <w:szCs w:val="18"/>
                    </w:rPr>
                  </w:pPr>
                  <w:proofErr w:type="gramStart"/>
                  <w:r>
                    <w:rPr>
                      <w:sz w:val="18"/>
                      <w:szCs w:val="18"/>
                    </w:rPr>
                    <w:t>Подготовка  письма</w:t>
                  </w:r>
                  <w:proofErr w:type="gramEnd"/>
                  <w:r>
                    <w:rPr>
                      <w:sz w:val="18"/>
                      <w:szCs w:val="18"/>
                    </w:rPr>
                    <w:t xml:space="preserve"> заявителю, содержащего решение об отказе в предоставлении муниципальной услуги, с указанием оснований для отказа</w:t>
                  </w:r>
                </w:p>
              </w:txbxContent>
            </v:textbox>
          </v:rect>
        </w:pict>
      </w:r>
    </w:p>
    <w:p w14:paraId="633DD80C"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75AD9C13">
          <v:line id="_x0000_s1266" style="position:absolute;left:0;text-align:left;flip:x;z-index:251687936" from="220.2pt,2.5pt" to="220.2pt,16.25pt">
            <v:stroke endarrow="block"/>
          </v:line>
        </w:pict>
      </w:r>
    </w:p>
    <w:p w14:paraId="56962098"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w14:anchorId="20498AF4">
          <v:rect id="_x0000_s1255" style="position:absolute;left:0;text-align:left;margin-left:154.2pt;margin-top:7.05pt;width:151.05pt;height:108pt;z-index:251676672">
            <v:textbox style="mso-next-textbox:#_x0000_s1255">
              <w:txbxContent>
                <w:p w14:paraId="01126C17" w14:textId="77777777" w:rsidR="004475EA" w:rsidRDefault="004475EA" w:rsidP="00196E70">
                  <w:pPr>
                    <w:jc w:val="center"/>
                    <w:rPr>
                      <w:sz w:val="18"/>
                      <w:szCs w:val="18"/>
                    </w:rPr>
                  </w:pPr>
                  <w:r>
                    <w:rPr>
                      <w:sz w:val="18"/>
                      <w:szCs w:val="18"/>
                    </w:rPr>
                    <w:t>Подготовка и направление заявителю либо передача в филиал ГАУ «</w:t>
                  </w:r>
                  <w:proofErr w:type="gramStart"/>
                  <w:r>
                    <w:rPr>
                      <w:sz w:val="18"/>
                      <w:szCs w:val="18"/>
                    </w:rPr>
                    <w:t xml:space="preserve">МФЦ»  </w:t>
                  </w:r>
                  <w:r w:rsidR="00535747">
                    <w:rPr>
                      <w:sz w:val="18"/>
                      <w:szCs w:val="18"/>
                    </w:rPr>
                    <w:t>постановления</w:t>
                  </w:r>
                  <w:proofErr w:type="gramEnd"/>
                  <w:r>
                    <w:rPr>
                      <w:sz w:val="18"/>
                      <w:szCs w:val="18"/>
                    </w:rPr>
                    <w:t xml:space="preserve"> Уполномоченного органа о предварительном согласовании предоставления земельного участка</w:t>
                  </w:r>
                </w:p>
                <w:p w14:paraId="3AC94F1A" w14:textId="77777777" w:rsidR="004475EA" w:rsidRPr="007D170F" w:rsidRDefault="004475EA" w:rsidP="00196E70">
                  <w:pPr>
                    <w:rPr>
                      <w:sz w:val="18"/>
                      <w:szCs w:val="18"/>
                    </w:rPr>
                  </w:pPr>
                </w:p>
              </w:txbxContent>
            </v:textbox>
          </v:rect>
        </w:pict>
      </w:r>
    </w:p>
    <w:p w14:paraId="586D580F"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75D8266A"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0046B117"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33046725"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4AF5BB3A"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40646478">
          <v:line id="_x0000_s1269" style="position:absolute;left:0;text-align:left;flip:x;z-index:251691008" from="41.6pt,2.7pt" to="41.6pt,28.2pt">
            <v:stroke endarrow="block"/>
          </v:line>
        </w:pict>
      </w:r>
    </w:p>
    <w:p w14:paraId="501C7E8E"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702FE94C"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w14:anchorId="666F216A">
          <v:rect id="_x0000_s1258" style="position:absolute;left:0;text-align:left;margin-left:-44.55pt;margin-top:9.8pt;width:181.5pt;height:58.1pt;z-index:251679744">
            <v:textbox style="mso-next-textbox:#_x0000_s1258">
              <w:txbxContent>
                <w:p w14:paraId="215440EA" w14:textId="77777777" w:rsidR="004475EA" w:rsidRPr="007D170F" w:rsidRDefault="004475EA" w:rsidP="00196E70">
                  <w:pPr>
                    <w:jc w:val="center"/>
                    <w:rPr>
                      <w:sz w:val="18"/>
                      <w:szCs w:val="18"/>
                    </w:rPr>
                  </w:pPr>
                  <w:r>
                    <w:rPr>
                      <w:sz w:val="18"/>
                      <w:szCs w:val="18"/>
                    </w:rPr>
                    <w:t>Направление письма об отказе в предоставлении муниципальной услуги заявителю либо передача в филиал                  ГАУ «МФЦ»</w:t>
                  </w:r>
                </w:p>
              </w:txbxContent>
            </v:textbox>
          </v:rect>
        </w:pict>
      </w:r>
    </w:p>
    <w:p w14:paraId="7915EF08"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598011CC"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21379DBF"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6DAB6BAB"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644E83AB"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5061C6D5">
          <v:shape id="_x0000_s1286" type="#_x0000_t32" style="position:absolute;left:0;text-align:left;margin-left:211.95pt;margin-top:4.65pt;width:.05pt;height:80.25pt;z-index:251708416" o:connectortype="straight"/>
        </w:pict>
      </w:r>
      <w:r>
        <w:rPr>
          <w:rFonts w:ascii="Times New Roman" w:eastAsia="Times New Roman" w:hAnsi="Times New Roman" w:cs="Times New Roman"/>
          <w:noProof/>
          <w:sz w:val="16"/>
          <w:szCs w:val="16"/>
          <w:lang w:eastAsia="ru-RU"/>
        </w:rPr>
        <w:pict w14:anchorId="5215C5B9">
          <v:shape id="_x0000_s1276" type="#_x0000_t32" style="position:absolute;left:0;text-align:left;margin-left:271.2pt;margin-top:4.65pt;width:.05pt;height:21pt;z-index:251698176" o:connectortype="straight"/>
        </w:pict>
      </w:r>
    </w:p>
    <w:p w14:paraId="331E1D66"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255AA993"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284F3D13">
          <v:shape id="_x0000_s1275" type="#_x0000_t32" style="position:absolute;left:0;text-align:left;margin-left:271.2pt;margin-top:7.25pt;width:210.3pt;height:.05pt;z-index:251697152" o:connectortype="straight"/>
        </w:pict>
      </w:r>
      <w:r>
        <w:rPr>
          <w:rFonts w:ascii="Times New Roman" w:eastAsia="Times New Roman" w:hAnsi="Times New Roman" w:cs="Times New Roman"/>
          <w:noProof/>
          <w:sz w:val="16"/>
          <w:szCs w:val="16"/>
          <w:lang w:eastAsia="ru-RU"/>
        </w:rPr>
        <w:pict w14:anchorId="02E6C6D7">
          <v:shape id="_x0000_s1281" type="#_x0000_t32" style="position:absolute;left:0;text-align:left;margin-left:41.6pt;margin-top:.5pt;width:.05pt;height:28.5pt;z-index:251703296" o:connectortype="straight"/>
        </w:pict>
      </w:r>
    </w:p>
    <w:p w14:paraId="222825E0"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7941C210"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6ABEC8C9"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pict w14:anchorId="6A66DDC6">
          <v:rect id="_x0000_s1277" style="position:absolute;left:0;text-align:left;margin-left:279.75pt;margin-top:1.4pt;width:157.05pt;height:60.3pt;z-index:251699200">
            <v:textbox style="mso-next-textbox:#_x0000_s1277">
              <w:txbxContent>
                <w:p w14:paraId="313CD79E" w14:textId="77777777" w:rsidR="004475EA" w:rsidRPr="00423822" w:rsidRDefault="004475EA" w:rsidP="00196E70">
                  <w:pPr>
                    <w:jc w:val="center"/>
                    <w:rPr>
                      <w:sz w:val="18"/>
                      <w:szCs w:val="18"/>
                    </w:rPr>
                  </w:pPr>
                  <w:r w:rsidRPr="00423822">
                    <w:rPr>
                      <w:sz w:val="18"/>
                      <w:szCs w:val="18"/>
                    </w:rPr>
                    <w:t>Выдача (направление) заявителю документов, оформленных в результате предоставления</w:t>
                  </w:r>
                  <w:r>
                    <w:rPr>
                      <w:sz w:val="20"/>
                      <w:szCs w:val="20"/>
                    </w:rPr>
                    <w:t xml:space="preserve"> </w:t>
                  </w:r>
                  <w:r w:rsidRPr="00423822">
                    <w:rPr>
                      <w:sz w:val="18"/>
                      <w:szCs w:val="18"/>
                    </w:rPr>
                    <w:t>муниципальной услуги</w:t>
                  </w:r>
                </w:p>
              </w:txbxContent>
            </v:textbox>
          </v:rect>
        </w:pict>
      </w:r>
      <w:r>
        <w:rPr>
          <w:rFonts w:ascii="Times New Roman" w:eastAsia="Times New Roman" w:hAnsi="Times New Roman" w:cs="Times New Roman"/>
          <w:noProof/>
          <w:sz w:val="28"/>
          <w:szCs w:val="28"/>
          <w:lang w:eastAsia="ru-RU"/>
        </w:rPr>
        <w:pict w14:anchorId="0756F391">
          <v:shape id="_x0000_s1282" type="#_x0000_t32" style="position:absolute;left:0;text-align:left;margin-left:-55.8pt;margin-top:1.4pt;width:97.45pt;height:0;flip:x;z-index:251704320" o:connectortype="straight"/>
        </w:pict>
      </w:r>
    </w:p>
    <w:p w14:paraId="3429B34B"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3ED009C8"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4E1406B6" w14:textId="77777777" w:rsidR="00196E70" w:rsidRPr="00196E70" w:rsidRDefault="00154395"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2DCAA4BE">
          <v:shape id="_x0000_s1280" type="#_x0000_t32" style="position:absolute;left:0;text-align:left;margin-left:436.8pt;margin-top:4.55pt;width:58.65pt;height:0;flip:x;z-index:251702272" o:connectortype="straight">
            <v:stroke endarrow="block"/>
          </v:shape>
        </w:pict>
      </w:r>
    </w:p>
    <w:p w14:paraId="715251C6" w14:textId="77777777" w:rsidR="00196E70" w:rsidRPr="00196E70" w:rsidRDefault="00154395"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16"/>
          <w:szCs w:val="16"/>
          <w:lang w:eastAsia="ru-RU"/>
        </w:rPr>
        <w:pict w14:anchorId="521EE729">
          <v:shape id="_x0000_s1287" type="#_x0000_t32" style="position:absolute;margin-left:212pt;margin-top:2.1pt;width:67.75pt;height:.05pt;z-index:251709440" o:connectortype="straight">
            <v:stroke endarrow="block"/>
          </v:shape>
        </w:pict>
      </w:r>
    </w:p>
    <w:p w14:paraId="7E181B14" w14:textId="77777777" w:rsidR="00196E70" w:rsidRPr="00196E70" w:rsidRDefault="00196E70" w:rsidP="00196E70">
      <w:pPr>
        <w:spacing w:after="0" w:line="240" w:lineRule="auto"/>
        <w:jc w:val="center"/>
        <w:rPr>
          <w:rFonts w:ascii="Times New Roman" w:eastAsia="Times New Roman" w:hAnsi="Times New Roman" w:cs="Times New Roman"/>
          <w:lang w:eastAsia="ru-RU"/>
        </w:rPr>
      </w:pPr>
    </w:p>
    <w:p w14:paraId="7DD3BBBB"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3ED603AC" w14:textId="77777777"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14:paraId="3357B860" w14:textId="77777777"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lastRenderedPageBreak/>
        <w:t>Приложение 2</w:t>
      </w:r>
    </w:p>
    <w:p w14:paraId="4748FB03" w14:textId="77777777"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 xml:space="preserve">к типовому административному регламенту </w:t>
      </w:r>
    </w:p>
    <w:p w14:paraId="55D28E83" w14:textId="77777777"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 xml:space="preserve">предоставления муниципальной услуги </w:t>
      </w:r>
    </w:p>
    <w:p w14:paraId="09B20B10" w14:textId="77777777"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14:paraId="0E5F25A1" w14:textId="77777777"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p>
    <w:p w14:paraId="73334988" w14:textId="77777777" w:rsidR="00CF55DF" w:rsidRPr="00CF55DF" w:rsidRDefault="00CF55DF" w:rsidP="00CF55DF">
      <w:pPr>
        <w:widowControl w:val="0"/>
        <w:tabs>
          <w:tab w:val="left" w:pos="5595"/>
        </w:tabs>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w:t>
      </w:r>
      <w:r w:rsidRPr="00CF55DF">
        <w:rPr>
          <w:rFonts w:ascii="Times New Roman" w:eastAsia="Times New Roman" w:hAnsi="Times New Roman" w:cs="Courier New"/>
          <w:sz w:val="20"/>
          <w:szCs w:val="20"/>
          <w:lang w:eastAsia="ru-RU"/>
        </w:rPr>
        <w:tab/>
        <w:t>Руководителю _____________________</w:t>
      </w:r>
    </w:p>
    <w:p w14:paraId="1198E184" w14:textId="77777777" w:rsidR="00CF55DF" w:rsidRPr="00CF55DF" w:rsidRDefault="00CF55DF" w:rsidP="00CF55DF">
      <w:pPr>
        <w:widowControl w:val="0"/>
        <w:tabs>
          <w:tab w:val="left" w:pos="5595"/>
        </w:tabs>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(наименование Уполномоченного органа)</w:t>
      </w:r>
    </w:p>
    <w:p w14:paraId="31104937"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w:t>
      </w:r>
    </w:p>
    <w:p w14:paraId="58D588AA"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от _______________________________</w:t>
      </w:r>
    </w:p>
    <w:p w14:paraId="12E8B8C1"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(наименование юридического лица, его ОГРН, ИНН</w:t>
      </w:r>
    </w:p>
    <w:p w14:paraId="0504732C"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или Ф.И.О., реквизиты документа, удостоверяющего</w:t>
      </w:r>
    </w:p>
    <w:p w14:paraId="16C31529"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личность гражданина)</w:t>
      </w:r>
    </w:p>
    <w:p w14:paraId="550F85E2"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 ______________________________,</w:t>
      </w:r>
    </w:p>
    <w:p w14:paraId="4F900D96"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(места нахождения юридического лица или  </w:t>
      </w:r>
    </w:p>
    <w:p w14:paraId="64660F34"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места жительства гражданина)</w:t>
      </w:r>
    </w:p>
    <w:p w14:paraId="3A622451"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16"/>
          <w:szCs w:val="16"/>
          <w:lang w:eastAsia="ru-RU"/>
        </w:rPr>
        <w:t xml:space="preserve">                                                           </w:t>
      </w:r>
      <w:r w:rsidRPr="00CF55DF">
        <w:rPr>
          <w:rFonts w:ascii="Times New Roman" w:eastAsia="Times New Roman" w:hAnsi="Times New Roman" w:cs="Courier New"/>
          <w:sz w:val="20"/>
          <w:szCs w:val="20"/>
          <w:lang w:eastAsia="ru-RU"/>
        </w:rPr>
        <w:t>почтовый адрес________________________</w:t>
      </w:r>
    </w:p>
    <w:p w14:paraId="62181CE0"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телефон: _____________, факс: _________,</w:t>
      </w:r>
    </w:p>
    <w:p w14:paraId="5218BB54" w14:textId="77777777"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 электронной почты: __________</w:t>
      </w:r>
    </w:p>
    <w:p w14:paraId="19D76C52" w14:textId="77777777"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xml:space="preserve">                               </w:t>
      </w:r>
    </w:p>
    <w:p w14:paraId="7863415B"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Заявление</w:t>
      </w:r>
    </w:p>
    <w:p w14:paraId="12CF2969"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о предварительном согласовании предоставления земельного участка, </w:t>
      </w:r>
    </w:p>
    <w:p w14:paraId="3074639B"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находящегося в муниципальной собственности, или земельного участка, государственная собственность на который не разграничена, который предстоит образовать или границы которого  подлежат уточнению в соответствии с Федеральным </w:t>
      </w:r>
      <w:hyperlink r:id="rId42" w:history="1">
        <w:r w:rsidRPr="00CF55DF">
          <w:rPr>
            <w:rFonts w:ascii="Times New Roman" w:eastAsia="Times New Roman" w:hAnsi="Times New Roman" w:cs="Courier New"/>
            <w:b/>
            <w:sz w:val="20"/>
            <w:szCs w:val="20"/>
            <w:lang w:eastAsia="ru-RU"/>
          </w:rPr>
          <w:t>законом</w:t>
        </w:r>
      </w:hyperlink>
      <w:r w:rsidRPr="00CF55DF">
        <w:rPr>
          <w:rFonts w:ascii="Times New Roman" w:eastAsia="Times New Roman" w:hAnsi="Times New Roman" w:cs="Courier New"/>
          <w:b/>
          <w:sz w:val="20"/>
          <w:szCs w:val="20"/>
          <w:lang w:eastAsia="ru-RU"/>
        </w:rPr>
        <w:t xml:space="preserve"> от 24.07.2007 № 221-ФЗ </w:t>
      </w:r>
    </w:p>
    <w:p w14:paraId="7C1E0F91"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   «О государственном кадастре недвижимости»</w:t>
      </w:r>
    </w:p>
    <w:p w14:paraId="28481AD9"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p>
    <w:p w14:paraId="713AC355" w14:textId="77777777"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На   основании   </w:t>
      </w:r>
      <w:hyperlink r:id="rId43" w:history="1">
        <w:r w:rsidRPr="00CF55DF">
          <w:rPr>
            <w:rFonts w:ascii="Times New Roman" w:eastAsia="Times New Roman" w:hAnsi="Times New Roman" w:cs="Courier New"/>
            <w:sz w:val="20"/>
            <w:szCs w:val="20"/>
            <w:lang w:eastAsia="ru-RU"/>
          </w:rPr>
          <w:t>ст.  39.15</w:t>
        </w:r>
      </w:hyperlink>
      <w:r w:rsidRPr="00CF55DF">
        <w:rPr>
          <w:rFonts w:ascii="Times New Roman" w:eastAsia="Times New Roman" w:hAnsi="Times New Roman" w:cs="Courier New"/>
          <w:sz w:val="20"/>
          <w:szCs w:val="20"/>
          <w:lang w:eastAsia="ru-RU"/>
        </w:rPr>
        <w:t xml:space="preserve">  Земельного   кодекса    Российской    Федерации</w:t>
      </w:r>
    </w:p>
    <w:p w14:paraId="76647F2C" w14:textId="77777777"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_____________________________________________________________ </w:t>
      </w:r>
      <w:proofErr w:type="gramStart"/>
      <w:r w:rsidRPr="00CF55DF">
        <w:rPr>
          <w:rFonts w:ascii="Times New Roman" w:eastAsia="Times New Roman" w:hAnsi="Times New Roman" w:cs="Courier New"/>
          <w:sz w:val="20"/>
          <w:szCs w:val="20"/>
          <w:lang w:eastAsia="ru-RU"/>
        </w:rPr>
        <w:t>просит  предварительно</w:t>
      </w:r>
      <w:proofErr w:type="gramEnd"/>
      <w:r w:rsidRPr="00CF55DF">
        <w:rPr>
          <w:rFonts w:ascii="Times New Roman" w:eastAsia="Times New Roman" w:hAnsi="Times New Roman" w:cs="Courier New"/>
          <w:sz w:val="20"/>
          <w:szCs w:val="20"/>
          <w:lang w:eastAsia="ru-RU"/>
        </w:rPr>
        <w:t xml:space="preserve"> согласовать</w:t>
      </w:r>
    </w:p>
    <w:p w14:paraId="086FBF63" w14:textId="77777777"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(наименование заявителя – юридического </w:t>
      </w:r>
      <w:proofErr w:type="gramStart"/>
      <w:r w:rsidRPr="00CF55DF">
        <w:rPr>
          <w:rFonts w:ascii="Times New Roman" w:eastAsia="Times New Roman" w:hAnsi="Times New Roman" w:cs="Courier New"/>
          <w:sz w:val="16"/>
          <w:szCs w:val="16"/>
          <w:lang w:eastAsia="ru-RU"/>
        </w:rPr>
        <w:t>лица  или</w:t>
      </w:r>
      <w:proofErr w:type="gramEnd"/>
      <w:r w:rsidRPr="00CF55DF">
        <w:rPr>
          <w:rFonts w:ascii="Times New Roman" w:eastAsia="Times New Roman" w:hAnsi="Times New Roman" w:cs="Courier New"/>
          <w:sz w:val="16"/>
          <w:szCs w:val="16"/>
          <w:lang w:eastAsia="ru-RU"/>
        </w:rPr>
        <w:t xml:space="preserve"> Ф.И.О. заявителя-гражданина)</w:t>
      </w:r>
    </w:p>
    <w:p w14:paraId="420DEAF1"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предоставление без проведения торгов:</w:t>
      </w:r>
    </w:p>
    <w:p w14:paraId="2AFAFF50"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земельного участка площадью ____________ с условным/кадастровым номером __________, расположенного по адресу: ____________, образуемого путем раздела земельного участка с кадастровым номером __________, согласно прилагаемой схеме расположения земельного участка на кадастровом плане территории из категории земель ______________,</w:t>
      </w:r>
    </w:p>
    <w:p w14:paraId="7A2158C8"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либо </w:t>
      </w:r>
    </w:p>
    <w:p w14:paraId="6C57DDC0"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земельного участка площадью ____________ с  кадастровым номером __________, расположенного по адресу: ____________, из категории земель ______________, границы которого подлежат уточнению в соответствии с Федеральным </w:t>
      </w:r>
      <w:hyperlink r:id="rId44" w:history="1">
        <w:r w:rsidRPr="00CF55DF">
          <w:rPr>
            <w:rFonts w:ascii="Times New Roman" w:eastAsia="Times New Roman" w:hAnsi="Times New Roman" w:cs="Courier New"/>
            <w:sz w:val="20"/>
            <w:szCs w:val="20"/>
            <w:lang w:eastAsia="ru-RU"/>
          </w:rPr>
          <w:t>законом</w:t>
        </w:r>
      </w:hyperlink>
      <w:r w:rsidRPr="00CF55DF">
        <w:rPr>
          <w:rFonts w:ascii="Times New Roman" w:eastAsia="Times New Roman" w:hAnsi="Times New Roman" w:cs="Courier New"/>
          <w:sz w:val="20"/>
          <w:szCs w:val="20"/>
          <w:lang w:eastAsia="ru-RU"/>
        </w:rPr>
        <w:t xml:space="preserve"> от 24.07.2007                  № 221-ФЗ «О государственном кадастре недвижимости»</w:t>
      </w:r>
    </w:p>
    <w:p w14:paraId="01E2FA93" w14:textId="77777777"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(выбрать нужное)</w:t>
      </w:r>
    </w:p>
    <w:p w14:paraId="7BB39B90"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w:t>
      </w:r>
      <w:proofErr w:type="gramStart"/>
      <w:r w:rsidRPr="00CF55DF">
        <w:rPr>
          <w:rFonts w:ascii="Times New Roman" w:eastAsia="Times New Roman" w:hAnsi="Times New Roman" w:cs="Courier New"/>
          <w:sz w:val="20"/>
          <w:szCs w:val="20"/>
          <w:lang w:eastAsia="ru-RU"/>
        </w:rPr>
        <w:t>Основание  предоставления</w:t>
      </w:r>
      <w:proofErr w:type="gramEnd"/>
      <w:r w:rsidRPr="00CF55DF">
        <w:rPr>
          <w:rFonts w:ascii="Times New Roman" w:eastAsia="Times New Roman" w:hAnsi="Times New Roman" w:cs="Courier New"/>
          <w:sz w:val="20"/>
          <w:szCs w:val="20"/>
          <w:lang w:eastAsia="ru-RU"/>
        </w:rPr>
        <w:t xml:space="preserve">  земельного  участка  без   проведения  торгов:</w:t>
      </w:r>
    </w:p>
    <w:p w14:paraId="3463CC11"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_________________________________________________________________________________________.</w:t>
      </w:r>
    </w:p>
    <w:p w14:paraId="7398702E"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(указать основания в соответствии с </w:t>
      </w:r>
      <w:hyperlink r:id="rId45" w:history="1">
        <w:r w:rsidRPr="00CF55DF">
          <w:rPr>
            <w:rFonts w:ascii="Times New Roman" w:eastAsia="Times New Roman" w:hAnsi="Times New Roman" w:cs="Courier New"/>
            <w:sz w:val="16"/>
            <w:szCs w:val="16"/>
            <w:lang w:eastAsia="ru-RU"/>
          </w:rPr>
          <w:t>п.2 ст.39.3</w:t>
        </w:r>
      </w:hyperlink>
      <w:r w:rsidRPr="00CF55DF">
        <w:rPr>
          <w:rFonts w:ascii="Times New Roman" w:eastAsia="Times New Roman" w:hAnsi="Times New Roman" w:cs="Courier New"/>
          <w:sz w:val="16"/>
          <w:szCs w:val="16"/>
          <w:lang w:eastAsia="ru-RU"/>
        </w:rPr>
        <w:t xml:space="preserve"> или </w:t>
      </w:r>
      <w:hyperlink r:id="rId46" w:history="1">
        <w:r w:rsidRPr="00CF55DF">
          <w:rPr>
            <w:rFonts w:ascii="Times New Roman" w:eastAsia="Times New Roman" w:hAnsi="Times New Roman" w:cs="Courier New"/>
            <w:sz w:val="16"/>
            <w:szCs w:val="16"/>
            <w:lang w:eastAsia="ru-RU"/>
          </w:rPr>
          <w:t>ст.39.5</w:t>
        </w:r>
      </w:hyperlink>
      <w:r w:rsidRPr="00CF55DF">
        <w:rPr>
          <w:rFonts w:ascii="Times New Roman" w:eastAsia="Times New Roman" w:hAnsi="Times New Roman" w:cs="Courier New"/>
          <w:sz w:val="16"/>
          <w:szCs w:val="16"/>
          <w:lang w:eastAsia="ru-RU"/>
        </w:rPr>
        <w:t xml:space="preserve">; </w:t>
      </w:r>
      <w:hyperlink r:id="rId47" w:history="1">
        <w:r w:rsidRPr="00CF55DF">
          <w:rPr>
            <w:rFonts w:ascii="Times New Roman" w:eastAsia="Times New Roman" w:hAnsi="Times New Roman" w:cs="Courier New"/>
            <w:sz w:val="16"/>
            <w:szCs w:val="16"/>
            <w:lang w:eastAsia="ru-RU"/>
          </w:rPr>
          <w:t>п.2 ст.39.6</w:t>
        </w:r>
      </w:hyperlink>
      <w:r w:rsidRPr="00CF55DF">
        <w:rPr>
          <w:rFonts w:ascii="Times New Roman" w:eastAsia="Times New Roman" w:hAnsi="Times New Roman" w:cs="Courier New"/>
          <w:sz w:val="16"/>
          <w:szCs w:val="16"/>
          <w:lang w:eastAsia="ru-RU"/>
        </w:rPr>
        <w:t xml:space="preserve">; </w:t>
      </w:r>
      <w:hyperlink r:id="rId48" w:history="1">
        <w:r w:rsidRPr="00CF55DF">
          <w:rPr>
            <w:rFonts w:ascii="Times New Roman" w:eastAsia="Times New Roman" w:hAnsi="Times New Roman" w:cs="Courier New"/>
            <w:sz w:val="16"/>
            <w:szCs w:val="16"/>
            <w:lang w:eastAsia="ru-RU"/>
          </w:rPr>
          <w:t>п.2 ст.39.10</w:t>
        </w:r>
      </w:hyperlink>
      <w:r w:rsidRPr="00CF55DF">
        <w:rPr>
          <w:rFonts w:ascii="Times New Roman" w:eastAsia="Times New Roman" w:hAnsi="Times New Roman" w:cs="Courier New"/>
          <w:sz w:val="16"/>
          <w:szCs w:val="16"/>
          <w:lang w:eastAsia="ru-RU"/>
        </w:rPr>
        <w:t xml:space="preserve"> Земельного кодекса Российской Федерации)</w:t>
      </w:r>
    </w:p>
    <w:p w14:paraId="3A1483E8"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Испрашиваемое право на земельный участок _________________________.</w:t>
      </w:r>
    </w:p>
    <w:p w14:paraId="40152409"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Цель использования земельного участка _____________________________.</w:t>
      </w:r>
    </w:p>
    <w:p w14:paraId="0614556C"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Реквизиты решения об утверждении проекта межевания территории ____________________________________________________________________________________________.</w:t>
      </w:r>
    </w:p>
    <w:p w14:paraId="551DD624" w14:textId="77777777"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(если образование испрашиваемого земельного участка предусмотрено указанным проектом)</w:t>
      </w:r>
    </w:p>
    <w:p w14:paraId="74AD0EF9" w14:textId="77777777"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F55DF">
        <w:rPr>
          <w:rFonts w:ascii="Times New Roman" w:eastAsia="Times New Roman" w:hAnsi="Times New Roman" w:cs="Times New Roman"/>
          <w:sz w:val="28"/>
          <w:szCs w:val="24"/>
          <w:lang w:eastAsia="ru-RU"/>
        </w:rPr>
        <w:t xml:space="preserve">   </w:t>
      </w:r>
      <w:r w:rsidRPr="00CF55DF">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r w:rsidRPr="00CF55DF">
        <w:rPr>
          <w:rFonts w:ascii="Times New Roman" w:eastAsia="Times New Roman" w:hAnsi="Times New Roman" w:cs="Times New Roman"/>
          <w:sz w:val="28"/>
          <w:szCs w:val="24"/>
          <w:lang w:eastAsia="ru-RU"/>
        </w:rPr>
        <w:t xml:space="preserve"> _________________________________________________________</w:t>
      </w:r>
    </w:p>
    <w:p w14:paraId="2E2455E0" w14:textId="77777777" w:rsidR="00CF55DF" w:rsidRPr="00CF55DF" w:rsidRDefault="00CF55DF" w:rsidP="00CF55D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8"/>
          <w:szCs w:val="18"/>
          <w:lang w:eastAsia="ru-RU"/>
        </w:rPr>
        <w:t>(</w:t>
      </w:r>
      <w:r w:rsidRPr="00CF55DF">
        <w:rPr>
          <w:rFonts w:ascii="Times New Roman" w:eastAsia="Times New Roman" w:hAnsi="Times New Roman" w:cs="Times New Roman"/>
          <w:sz w:val="16"/>
          <w:szCs w:val="16"/>
          <w:lang w:eastAsia="ru-RU"/>
        </w:rPr>
        <w:t>если земельный участок предоставляется взамен земельного участка, изымаемого для государственных или муниципальных нужд)</w:t>
      </w:r>
    </w:p>
    <w:p w14:paraId="42FF501C" w14:textId="77777777" w:rsidR="00CF55DF" w:rsidRPr="00CF55DF" w:rsidRDefault="00CF55DF" w:rsidP="00CF55DF">
      <w:pPr>
        <w:autoSpaceDE w:val="0"/>
        <w:autoSpaceDN w:val="0"/>
        <w:adjustRightInd w:val="0"/>
        <w:spacing w:after="0" w:line="240" w:lineRule="auto"/>
        <w:rPr>
          <w:rFonts w:ascii="Times New Roman" w:eastAsia="Times New Roman" w:hAnsi="Times New Roman" w:cs="Times New Roman"/>
          <w:sz w:val="28"/>
          <w:szCs w:val="24"/>
          <w:lang w:eastAsia="ru-RU"/>
        </w:rPr>
      </w:pPr>
      <w:r w:rsidRPr="00CF55DF">
        <w:rPr>
          <w:rFonts w:ascii="Times New Roman" w:eastAsia="Times New Roman" w:hAnsi="Times New Roman" w:cs="Times New Roman"/>
          <w:color w:val="FF0000"/>
          <w:sz w:val="20"/>
          <w:szCs w:val="20"/>
          <w:lang w:eastAsia="ru-RU"/>
        </w:rPr>
        <w:t xml:space="preserve">   </w:t>
      </w:r>
      <w:r w:rsidRPr="00CF55DF">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w:t>
      </w:r>
      <w:proofErr w:type="gramStart"/>
      <w:r w:rsidRPr="00CF55DF">
        <w:rPr>
          <w:rFonts w:ascii="Times New Roman" w:eastAsia="Times New Roman" w:hAnsi="Times New Roman" w:cs="Times New Roman"/>
          <w:sz w:val="20"/>
          <w:szCs w:val="20"/>
          <w:lang w:eastAsia="ru-RU"/>
        </w:rPr>
        <w:t>планирования  и</w:t>
      </w:r>
      <w:proofErr w:type="gramEnd"/>
      <w:r w:rsidRPr="00CF55DF">
        <w:rPr>
          <w:rFonts w:ascii="Times New Roman" w:eastAsia="Times New Roman" w:hAnsi="Times New Roman" w:cs="Times New Roman"/>
          <w:sz w:val="20"/>
          <w:szCs w:val="20"/>
          <w:lang w:eastAsia="ru-RU"/>
        </w:rPr>
        <w:t xml:space="preserve"> (или) проекта планировки территории</w:t>
      </w:r>
      <w:r w:rsidRPr="00CF55DF">
        <w:rPr>
          <w:rFonts w:ascii="Times New Roman" w:eastAsia="Times New Roman" w:hAnsi="Times New Roman" w:cs="Times New Roman"/>
          <w:sz w:val="28"/>
          <w:szCs w:val="24"/>
          <w:lang w:eastAsia="ru-RU"/>
        </w:rPr>
        <w:t xml:space="preserve"> _________________________________________________</w:t>
      </w:r>
    </w:p>
    <w:p w14:paraId="57B124ED" w14:textId="77777777" w:rsidR="00CF55DF" w:rsidRPr="00CF55DF" w:rsidRDefault="00CF55DF" w:rsidP="00CF55D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(если земельный участок предоставляется для размещения объектов, предусмотренных указанным документов и (или) проектом)</w:t>
      </w:r>
    </w:p>
    <w:p w14:paraId="41E2815F"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4"/>
          <w:szCs w:val="24"/>
          <w:lang w:eastAsia="ru-RU"/>
        </w:rPr>
        <w:t xml:space="preserve">   </w:t>
      </w:r>
      <w:r w:rsidRPr="00CF55DF">
        <w:rPr>
          <w:rFonts w:ascii="Times New Roman" w:eastAsia="Times New Roman" w:hAnsi="Times New Roman" w:cs="Courier New"/>
          <w:sz w:val="20"/>
          <w:szCs w:val="20"/>
          <w:lang w:eastAsia="ru-RU"/>
        </w:rPr>
        <w:t>Результат рассмотрения настоящего заявления прошу предоставить в виде:</w:t>
      </w:r>
    </w:p>
    <w:p w14:paraId="2989FB38"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w:t>
      </w:r>
      <w:proofErr w:type="gramStart"/>
      <w:r w:rsidRPr="00CF55DF">
        <w:rPr>
          <w:rFonts w:ascii="Times New Roman" w:eastAsia="Times New Roman" w:hAnsi="Times New Roman" w:cs="Courier New"/>
          <w:sz w:val="16"/>
          <w:szCs w:val="16"/>
          <w:lang w:eastAsia="ru-RU"/>
        </w:rPr>
        <w:t>выбрать  способ</w:t>
      </w:r>
      <w:proofErr w:type="gramEnd"/>
      <w:r w:rsidRPr="00CF55DF">
        <w:rPr>
          <w:rFonts w:ascii="Times New Roman" w:eastAsia="Times New Roman" w:hAnsi="Times New Roman" w:cs="Courier New"/>
          <w:sz w:val="16"/>
          <w:szCs w:val="16"/>
          <w:lang w:eastAsia="ru-RU"/>
        </w:rPr>
        <w:t xml:space="preserve"> предоставления результата): </w:t>
      </w:r>
    </w:p>
    <w:p w14:paraId="2D7767CA"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бумажного документа, который заявитель получает непосредственно при личном обращении в Уполномоченный орган;</w:t>
      </w:r>
    </w:p>
    <w:p w14:paraId="58D57F0E"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xml:space="preserve">-   бумажного документа, который заявитель получает непосредственно при личном обращении в ________________филиал государственного автономного учреждения Тверской области </w:t>
      </w:r>
    </w:p>
    <w:p w14:paraId="117831A7" w14:textId="77777777" w:rsidR="00CF55DF" w:rsidRPr="00CF55DF" w:rsidRDefault="00CF55DF" w:rsidP="00CF55DF">
      <w:pPr>
        <w:autoSpaceDE w:val="0"/>
        <w:autoSpaceDN w:val="0"/>
        <w:adjustRightInd w:val="0"/>
        <w:spacing w:after="0" w:line="240" w:lineRule="auto"/>
        <w:rPr>
          <w:rFonts w:ascii="Times New Roman" w:eastAsia="Times New Roman" w:hAnsi="Times New Roman" w:cs="Times New Roman"/>
          <w:sz w:val="20"/>
          <w:szCs w:val="20"/>
          <w:lang w:eastAsia="ru-RU"/>
        </w:rPr>
      </w:pPr>
      <w:r w:rsidRPr="00CF55DF">
        <w:rPr>
          <w:rFonts w:ascii="Times New Roman" w:eastAsia="Times New Roman" w:hAnsi="Times New Roman" w:cs="Times New Roman"/>
          <w:i/>
          <w:sz w:val="16"/>
          <w:szCs w:val="16"/>
          <w:lang w:eastAsia="ru-RU"/>
        </w:rPr>
        <w:t xml:space="preserve"> (наименование)</w:t>
      </w:r>
    </w:p>
    <w:p w14:paraId="4B1586EB" w14:textId="77777777"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«Многофункциональный центр предоставления государственных и муниципальных услуг»;</w:t>
      </w:r>
    </w:p>
    <w:p w14:paraId="13E5C881" w14:textId="77777777" w:rsidR="00CF55DF" w:rsidRPr="00CF55DF" w:rsidRDefault="00CF55DF" w:rsidP="00CF55DF">
      <w:pPr>
        <w:widowControl w:val="0"/>
        <w:autoSpaceDE w:val="0"/>
        <w:autoSpaceDN w:val="0"/>
        <w:adjustRightInd w:val="0"/>
        <w:spacing w:after="0" w:line="240" w:lineRule="auto"/>
        <w:ind w:firstLine="142"/>
        <w:jc w:val="both"/>
        <w:rPr>
          <w:rFonts w:ascii="Times New Roman" w:eastAsia="Times New Roman" w:hAnsi="Times New Roman" w:cs="Courier New"/>
          <w:sz w:val="24"/>
          <w:szCs w:val="24"/>
          <w:lang w:eastAsia="ru-RU"/>
        </w:rPr>
      </w:pPr>
    </w:p>
    <w:p w14:paraId="7149BC40"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lastRenderedPageBreak/>
        <w:t>- бумажного документа, который направляется Уполномоченным органом заявителю посредством почтового отправления;</w:t>
      </w:r>
    </w:p>
    <w:p w14:paraId="34C7D6B7"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электронного документа, который размещается Уполномоченным органом на официальном сайте _____________________________________________________________________________________________</w:t>
      </w:r>
    </w:p>
    <w:p w14:paraId="718500DF" w14:textId="77777777" w:rsidR="00CF55DF" w:rsidRPr="00CF55DF" w:rsidRDefault="00CF55DF" w:rsidP="00CF55DF">
      <w:pPr>
        <w:autoSpaceDE w:val="0"/>
        <w:autoSpaceDN w:val="0"/>
        <w:adjustRightInd w:val="0"/>
        <w:spacing w:after="0" w:line="240" w:lineRule="auto"/>
        <w:ind w:firstLine="540"/>
        <w:jc w:val="center"/>
        <w:rPr>
          <w:rFonts w:ascii="Times New Roman" w:eastAsia="Times New Roman" w:hAnsi="Times New Roman" w:cs="Times New Roman"/>
          <w:i/>
          <w:sz w:val="16"/>
          <w:szCs w:val="16"/>
          <w:lang w:eastAsia="ru-RU"/>
        </w:rPr>
      </w:pPr>
      <w:r w:rsidRPr="00CF55DF">
        <w:rPr>
          <w:rFonts w:ascii="Times New Roman" w:eastAsia="Times New Roman" w:hAnsi="Times New Roman" w:cs="Times New Roman"/>
          <w:i/>
          <w:sz w:val="16"/>
          <w:szCs w:val="16"/>
          <w:lang w:eastAsia="ru-RU"/>
        </w:rPr>
        <w:t>(наименование сайта)</w:t>
      </w:r>
    </w:p>
    <w:p w14:paraId="167F556A" w14:textId="77777777"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в информационно-телекоммуникационной сети Интернет, ссылка на который направляется заявителю посредством электронной почты;</w:t>
      </w:r>
    </w:p>
    <w:p w14:paraId="2DFC744A"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электронного документа, который размещается Уполномоченным органом в «личном кабинете» заявителя в федеральной государственной информационной системе «Единый портал государственных и муниципальных услуг (функций)»;</w:t>
      </w:r>
    </w:p>
    <w:p w14:paraId="4905F7E0" w14:textId="77777777"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электронного документа, который направляется Уполномоченным органом заявителю посредством электронной почты.</w:t>
      </w:r>
    </w:p>
    <w:p w14:paraId="050320AC" w14:textId="77777777"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6"/>
          <w:szCs w:val="6"/>
          <w:lang w:eastAsia="ru-RU"/>
        </w:rPr>
      </w:pPr>
    </w:p>
    <w:p w14:paraId="64092738" w14:textId="77777777"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Приложения:</w:t>
      </w:r>
    </w:p>
    <w:p w14:paraId="4E328D26" w14:textId="77777777"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045DC3AC" w14:textId="77777777"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 xml:space="preserve">"___"________ ____ г.                                                                                                             </w:t>
      </w:r>
      <w:r w:rsidR="00541E0B">
        <w:rPr>
          <w:rFonts w:ascii="Times New Roman" w:eastAsia="Times New Roman" w:hAnsi="Times New Roman" w:cs="Times New Roman"/>
          <w:sz w:val="16"/>
          <w:szCs w:val="16"/>
          <w:lang w:eastAsia="ru-RU"/>
        </w:rPr>
        <w:t xml:space="preserve">                   </w:t>
      </w:r>
      <w:r w:rsidRPr="00CF55DF">
        <w:rPr>
          <w:rFonts w:ascii="Times New Roman" w:eastAsia="Times New Roman" w:hAnsi="Times New Roman" w:cs="Times New Roman"/>
          <w:sz w:val="16"/>
          <w:szCs w:val="16"/>
          <w:lang w:eastAsia="ru-RU"/>
        </w:rPr>
        <w:t xml:space="preserve"> ___________________</w:t>
      </w:r>
    </w:p>
    <w:p w14:paraId="1C28614C" w14:textId="77777777" w:rsidR="004551DD" w:rsidRPr="00F05C28" w:rsidRDefault="00CF55DF" w:rsidP="00455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sectPr w:rsidR="004551DD" w:rsidRPr="00F05C28" w:rsidSect="00E53C6D">
          <w:pgSz w:w="11906" w:h="16838"/>
          <w:pgMar w:top="567" w:right="567" w:bottom="1134" w:left="1701" w:header="709" w:footer="709" w:gutter="0"/>
          <w:cols w:space="708"/>
          <w:titlePg/>
          <w:docGrid w:linePitch="360"/>
        </w:sectPr>
      </w:pPr>
      <w:r w:rsidRPr="00CF55DF">
        <w:rPr>
          <w:rFonts w:ascii="Times New Roman" w:eastAsia="Times New Roman" w:hAnsi="Times New Roman" w:cs="Times New Roman"/>
          <w:i/>
          <w:sz w:val="16"/>
          <w:szCs w:val="16"/>
          <w:lang w:eastAsia="ru-RU"/>
        </w:rPr>
        <w:t xml:space="preserve">            (</w:t>
      </w:r>
      <w:proofErr w:type="gramStart"/>
      <w:r w:rsidRPr="00CF55DF">
        <w:rPr>
          <w:rFonts w:ascii="Times New Roman" w:eastAsia="Times New Roman" w:hAnsi="Times New Roman" w:cs="Times New Roman"/>
          <w:i/>
          <w:sz w:val="16"/>
          <w:szCs w:val="16"/>
          <w:lang w:eastAsia="ru-RU"/>
        </w:rPr>
        <w:t>дата)</w:t>
      </w:r>
      <w:r w:rsidRPr="00CF55DF">
        <w:rPr>
          <w:rFonts w:ascii="Times New Roman" w:eastAsia="Times New Roman" w:hAnsi="Times New Roman" w:cs="Times New Roman"/>
          <w:sz w:val="16"/>
          <w:szCs w:val="16"/>
          <w:lang w:eastAsia="ru-RU"/>
        </w:rPr>
        <w:t xml:space="preserve">   </w:t>
      </w:r>
      <w:proofErr w:type="gramEnd"/>
      <w:r w:rsidRPr="00CF55DF">
        <w:rPr>
          <w:rFonts w:ascii="Times New Roman" w:eastAsia="Times New Roman" w:hAnsi="Times New Roman" w:cs="Times New Roman"/>
          <w:sz w:val="16"/>
          <w:szCs w:val="16"/>
          <w:lang w:eastAsia="ru-RU"/>
        </w:rPr>
        <w:t xml:space="preserve">                                                                                                                                                           </w:t>
      </w:r>
      <w:r w:rsidRPr="00CF55DF">
        <w:rPr>
          <w:rFonts w:ascii="Times New Roman" w:eastAsia="Times New Roman" w:hAnsi="Times New Roman" w:cs="Times New Roman"/>
          <w:i/>
          <w:sz w:val="16"/>
          <w:szCs w:val="16"/>
          <w:lang w:eastAsia="ru-RU"/>
        </w:rPr>
        <w:t>(подпись</w:t>
      </w:r>
    </w:p>
    <w:p w14:paraId="542962D8" w14:textId="77777777"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lastRenderedPageBreak/>
        <w:t xml:space="preserve">Приложение </w:t>
      </w:r>
      <w:r>
        <w:rPr>
          <w:rFonts w:ascii="Times New Roman" w:eastAsia="Times New Roman" w:hAnsi="Times New Roman" w:cs="Times New Roman"/>
          <w:sz w:val="16"/>
          <w:szCs w:val="16"/>
          <w:lang w:eastAsia="ru-RU"/>
        </w:rPr>
        <w:t>3</w:t>
      </w:r>
    </w:p>
    <w:p w14:paraId="52C1E830" w14:textId="77777777"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к типовому административному регламенту </w:t>
      </w:r>
    </w:p>
    <w:p w14:paraId="73F54C9B" w14:textId="77777777"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предоставления муниципальной услуги </w:t>
      </w:r>
    </w:p>
    <w:p w14:paraId="2488C7FA" w14:textId="77777777"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14:paraId="2E6C8A6D" w14:textId="77777777"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p>
    <w:p w14:paraId="150751D0" w14:textId="77777777" w:rsidR="00F05C28" w:rsidRPr="00F05C28" w:rsidRDefault="00F05C28" w:rsidP="00F05C28">
      <w:pPr>
        <w:spacing w:after="0" w:line="240" w:lineRule="auto"/>
        <w:rPr>
          <w:rFonts w:ascii="Times New Roman" w:eastAsia="Times New Roman" w:hAnsi="Times New Roman" w:cs="Times New Roman"/>
          <w:lang w:eastAsia="ru-RU"/>
        </w:rPr>
      </w:pPr>
    </w:p>
    <w:p w14:paraId="54DA66B6" w14:textId="77777777" w:rsidR="00F05C28" w:rsidRPr="00F05C28" w:rsidRDefault="00F05C28" w:rsidP="00F05C28">
      <w:pPr>
        <w:widowControl w:val="0"/>
        <w:tabs>
          <w:tab w:val="left" w:pos="1260"/>
        </w:tabs>
        <w:spacing w:after="0" w:line="240" w:lineRule="auto"/>
        <w:ind w:left="4320"/>
        <w:jc w:val="both"/>
        <w:rPr>
          <w:rFonts w:ascii="Times New Roman" w:eastAsia="Times New Roman" w:hAnsi="Times New Roman" w:cs="Times New Roman"/>
          <w:sz w:val="28"/>
          <w:szCs w:val="28"/>
          <w:lang w:eastAsia="ru-RU"/>
        </w:rPr>
      </w:pPr>
    </w:p>
    <w:p w14:paraId="59A33F43" w14:textId="77777777" w:rsidR="00F05C28" w:rsidRPr="00F05C28" w:rsidRDefault="00F05C28" w:rsidP="00F05C28">
      <w:pPr>
        <w:spacing w:after="0" w:line="240" w:lineRule="auto"/>
        <w:jc w:val="center"/>
        <w:rPr>
          <w:rFonts w:ascii="Times New Roman" w:eastAsia="Times New Roman" w:hAnsi="Times New Roman" w:cs="Times New Roman"/>
          <w:b/>
          <w:sz w:val="28"/>
          <w:szCs w:val="28"/>
          <w:lang w:eastAsia="ru-RU"/>
        </w:rPr>
      </w:pPr>
      <w:r w:rsidRPr="00F05C28">
        <w:rPr>
          <w:rFonts w:ascii="Times New Roman" w:eastAsia="Times New Roman" w:hAnsi="Times New Roman" w:cs="Times New Roman"/>
          <w:b/>
          <w:sz w:val="28"/>
          <w:szCs w:val="28"/>
          <w:lang w:eastAsia="ru-RU"/>
        </w:rPr>
        <w:t>Расписка</w:t>
      </w:r>
    </w:p>
    <w:p w14:paraId="66BEE3CD" w14:textId="77777777" w:rsidR="00F05C28" w:rsidRPr="00F05C28" w:rsidRDefault="00F05C28" w:rsidP="00F05C28">
      <w:pPr>
        <w:spacing w:after="0" w:line="240" w:lineRule="auto"/>
        <w:jc w:val="center"/>
        <w:rPr>
          <w:rFonts w:ascii="Times New Roman" w:eastAsia="Times New Roman" w:hAnsi="Times New Roman" w:cs="Times New Roman"/>
          <w:b/>
          <w:sz w:val="28"/>
          <w:szCs w:val="28"/>
          <w:lang w:eastAsia="ru-RU"/>
        </w:rPr>
      </w:pPr>
      <w:r w:rsidRPr="00F05C28">
        <w:rPr>
          <w:rFonts w:ascii="Times New Roman" w:eastAsia="Times New Roman" w:hAnsi="Times New Roman" w:cs="Times New Roman"/>
          <w:b/>
          <w:sz w:val="28"/>
          <w:szCs w:val="28"/>
          <w:lang w:eastAsia="ru-RU"/>
        </w:rPr>
        <w:t xml:space="preserve">в принятии документов к рассмотрению </w:t>
      </w:r>
    </w:p>
    <w:p w14:paraId="44360FFB" w14:textId="77777777" w:rsidR="00F05C28" w:rsidRPr="00F05C28" w:rsidRDefault="00F05C28" w:rsidP="00F05C28">
      <w:pPr>
        <w:spacing w:after="0" w:line="240" w:lineRule="auto"/>
        <w:rPr>
          <w:rFonts w:ascii="Times New Roman" w:eastAsia="Times New Roman" w:hAnsi="Times New Roman" w:cs="Times New Roman"/>
          <w:b/>
          <w:sz w:val="28"/>
          <w:szCs w:val="28"/>
          <w:lang w:eastAsia="ru-RU"/>
        </w:rPr>
      </w:pPr>
    </w:p>
    <w:p w14:paraId="690FE839" w14:textId="77777777" w:rsidR="00F05C28" w:rsidRPr="00F05C28" w:rsidRDefault="00F05C28" w:rsidP="00F05C28">
      <w:pPr>
        <w:spacing w:after="0" w:line="240" w:lineRule="auto"/>
        <w:ind w:firstLine="708"/>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________________________________________________________</w:t>
      </w:r>
    </w:p>
    <w:p w14:paraId="224CBCF5" w14:textId="77777777" w:rsidR="00F05C28" w:rsidRPr="00F05C28" w:rsidRDefault="00154395" w:rsidP="00F05C28">
      <w:pPr>
        <w:spacing w:after="0" w:line="240" w:lineRule="auto"/>
        <w:ind w:firstLine="708"/>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w14:anchorId="0696FD72">
          <v:rect id="_x0000_s1288" style="position:absolute;left:0;text-align:left;margin-left:3.45pt;margin-top:2.35pt;width:27pt;height:12.75pt;z-index:251711488"/>
        </w:pict>
      </w:r>
      <w:r w:rsidR="00F05C28" w:rsidRPr="00F05C28">
        <w:rPr>
          <w:rFonts w:ascii="Times New Roman" w:eastAsia="Times New Roman" w:hAnsi="Times New Roman" w:cs="Times New Roman"/>
          <w:sz w:val="16"/>
          <w:szCs w:val="16"/>
          <w:lang w:eastAsia="ru-RU"/>
        </w:rPr>
        <w:t xml:space="preserve">наименование Уполномоченного органа </w:t>
      </w:r>
    </w:p>
    <w:p w14:paraId="74F9CC35" w14:textId="77777777" w:rsidR="00F05C28" w:rsidRPr="00F05C28" w:rsidRDefault="00154395" w:rsidP="00F05C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6985A0F4">
          <v:rect id="_x0000_s1289" style="position:absolute;left:0;text-align:left;margin-left:3.45pt;margin-top:3.3pt;width:27pt;height:12.75pt;z-index:251712512"/>
        </w:pict>
      </w:r>
      <w:r w:rsidR="00F05C28" w:rsidRPr="00F05C28">
        <w:rPr>
          <w:rFonts w:ascii="Times New Roman" w:eastAsia="Times New Roman" w:hAnsi="Times New Roman" w:cs="Times New Roman"/>
          <w:sz w:val="28"/>
          <w:szCs w:val="28"/>
          <w:lang w:eastAsia="ru-RU"/>
        </w:rPr>
        <w:t>_____________________________________________________________</w:t>
      </w:r>
    </w:p>
    <w:p w14:paraId="2E1BF8DA" w14:textId="77777777" w:rsidR="00F05C28" w:rsidRPr="00F05C28" w:rsidRDefault="00F05C28" w:rsidP="00F05C28">
      <w:pPr>
        <w:spacing w:after="0" w:line="240" w:lineRule="auto"/>
        <w:ind w:firstLine="708"/>
        <w:jc w:val="both"/>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наименование филиала ГАУ «МФЦ»</w:t>
      </w:r>
    </w:p>
    <w:p w14:paraId="022696BF"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от _________________________________________________________________________________________________________________________________</w:t>
      </w:r>
      <w:r w:rsidRPr="00F05C28">
        <w:rPr>
          <w:rFonts w:ascii="Times New Roman" w:eastAsia="Times New Roman" w:hAnsi="Times New Roman" w:cs="Times New Roman"/>
          <w:sz w:val="20"/>
          <w:szCs w:val="20"/>
          <w:lang w:eastAsia="ru-RU"/>
        </w:rPr>
        <w:t xml:space="preserve">                                                     </w:t>
      </w:r>
    </w:p>
    <w:p w14:paraId="1D71BECF" w14:textId="77777777" w:rsidR="00F05C28" w:rsidRPr="00F05C28" w:rsidRDefault="00F05C28" w:rsidP="00F05C28">
      <w:pPr>
        <w:spacing w:after="0" w:line="240" w:lineRule="auto"/>
        <w:ind w:firstLine="708"/>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14:paraId="2FB1BF21" w14:textId="77777777" w:rsidR="00F05C28" w:rsidRPr="00F05C28" w:rsidRDefault="00F05C28" w:rsidP="00F05C28">
      <w:pPr>
        <w:spacing w:after="0" w:line="240" w:lineRule="auto"/>
        <w:rPr>
          <w:rFonts w:ascii="Times New Roman" w:eastAsia="Times New Roman" w:hAnsi="Times New Roman" w:cs="Times New Roman"/>
          <w:sz w:val="20"/>
          <w:szCs w:val="20"/>
          <w:lang w:eastAsia="ru-RU"/>
        </w:rPr>
      </w:pPr>
    </w:p>
    <w:p w14:paraId="50FE1ABF" w14:textId="77777777" w:rsidR="00F05C28" w:rsidRPr="00F05C28" w:rsidRDefault="00F05C28" w:rsidP="00F05C28">
      <w:pPr>
        <w:spacing w:after="0" w:line="240" w:lineRule="auto"/>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приняты к рассмотрению следующие документы:</w:t>
      </w:r>
    </w:p>
    <w:p w14:paraId="3F54EF59" w14:textId="77777777" w:rsidR="00F05C28" w:rsidRPr="00F05C28" w:rsidRDefault="00F05C28" w:rsidP="00F05C28">
      <w:pPr>
        <w:spacing w:after="0" w:line="240" w:lineRule="auto"/>
        <w:rPr>
          <w:rFonts w:ascii="Times New Roman" w:eastAsia="Times New Roman" w:hAnsi="Times New Roman" w:cs="Times New Roman"/>
          <w:sz w:val="20"/>
          <w:szCs w:val="20"/>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F05C28" w:rsidRPr="00F05C28" w14:paraId="051CB18F" w14:textId="77777777" w:rsidTr="00F05C28">
        <w:tc>
          <w:tcPr>
            <w:tcW w:w="926" w:type="dxa"/>
          </w:tcPr>
          <w:p w14:paraId="386EFAA1" w14:textId="77777777"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 п/п</w:t>
            </w:r>
          </w:p>
        </w:tc>
        <w:tc>
          <w:tcPr>
            <w:tcW w:w="6837" w:type="dxa"/>
          </w:tcPr>
          <w:p w14:paraId="1491CF67" w14:textId="77777777"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Наименование документов</w:t>
            </w:r>
          </w:p>
        </w:tc>
        <w:tc>
          <w:tcPr>
            <w:tcW w:w="992" w:type="dxa"/>
          </w:tcPr>
          <w:p w14:paraId="38CE5EE3" w14:textId="77777777"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proofErr w:type="spellStart"/>
            <w:r w:rsidRPr="00F05C28">
              <w:rPr>
                <w:rFonts w:ascii="Times New Roman" w:eastAsia="Times New Roman" w:hAnsi="Times New Roman" w:cs="Times New Roman"/>
                <w:b/>
                <w:sz w:val="24"/>
                <w:szCs w:val="24"/>
                <w:lang w:eastAsia="ru-RU"/>
              </w:rPr>
              <w:t>Нали-чие</w:t>
            </w:r>
            <w:proofErr w:type="spellEnd"/>
            <w:r w:rsidRPr="00F05C28">
              <w:rPr>
                <w:rFonts w:ascii="Times New Roman" w:eastAsia="Times New Roman" w:hAnsi="Times New Roman" w:cs="Times New Roman"/>
                <w:b/>
                <w:sz w:val="24"/>
                <w:szCs w:val="24"/>
                <w:lang w:eastAsia="ru-RU"/>
              </w:rPr>
              <w:t xml:space="preserve"> </w:t>
            </w:r>
            <w:proofErr w:type="gramStart"/>
            <w:r w:rsidRPr="00F05C28">
              <w:rPr>
                <w:rFonts w:ascii="Times New Roman" w:eastAsia="Times New Roman" w:hAnsi="Times New Roman" w:cs="Times New Roman"/>
                <w:b/>
                <w:sz w:val="24"/>
                <w:szCs w:val="24"/>
                <w:lang w:eastAsia="ru-RU"/>
              </w:rPr>
              <w:t>доку-ментов</w:t>
            </w:r>
            <w:proofErr w:type="gramEnd"/>
          </w:p>
        </w:tc>
        <w:tc>
          <w:tcPr>
            <w:tcW w:w="816" w:type="dxa"/>
          </w:tcPr>
          <w:p w14:paraId="601AF458" w14:textId="77777777"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 xml:space="preserve">Кол-во </w:t>
            </w:r>
            <w:proofErr w:type="gramStart"/>
            <w:r w:rsidRPr="00F05C28">
              <w:rPr>
                <w:rFonts w:ascii="Times New Roman" w:eastAsia="Times New Roman" w:hAnsi="Times New Roman" w:cs="Times New Roman"/>
                <w:b/>
                <w:sz w:val="24"/>
                <w:szCs w:val="24"/>
                <w:lang w:eastAsia="ru-RU"/>
              </w:rPr>
              <w:t>лис-</w:t>
            </w:r>
            <w:proofErr w:type="spellStart"/>
            <w:r w:rsidRPr="00F05C28">
              <w:rPr>
                <w:rFonts w:ascii="Times New Roman" w:eastAsia="Times New Roman" w:hAnsi="Times New Roman" w:cs="Times New Roman"/>
                <w:b/>
                <w:sz w:val="24"/>
                <w:szCs w:val="24"/>
                <w:lang w:eastAsia="ru-RU"/>
              </w:rPr>
              <w:t>тов</w:t>
            </w:r>
            <w:proofErr w:type="spellEnd"/>
            <w:proofErr w:type="gramEnd"/>
          </w:p>
        </w:tc>
      </w:tr>
      <w:tr w:rsidR="00F05C28" w:rsidRPr="00F05C28" w14:paraId="7E37F309" w14:textId="77777777" w:rsidTr="00F05C28">
        <w:tc>
          <w:tcPr>
            <w:tcW w:w="926" w:type="dxa"/>
          </w:tcPr>
          <w:p w14:paraId="38D46968"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1</w:t>
            </w:r>
          </w:p>
        </w:tc>
        <w:tc>
          <w:tcPr>
            <w:tcW w:w="6837" w:type="dxa"/>
          </w:tcPr>
          <w:p w14:paraId="47DC85EF"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720B02C7"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2B768E25"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4AB7B6F4" w14:textId="77777777" w:rsidTr="00F05C28">
        <w:tc>
          <w:tcPr>
            <w:tcW w:w="926" w:type="dxa"/>
          </w:tcPr>
          <w:p w14:paraId="4373990E"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2</w:t>
            </w:r>
          </w:p>
        </w:tc>
        <w:tc>
          <w:tcPr>
            <w:tcW w:w="6837" w:type="dxa"/>
          </w:tcPr>
          <w:p w14:paraId="44C3806F"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1B22EDB4"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2605E1E4"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17CE74B2" w14:textId="77777777" w:rsidTr="00F05C28">
        <w:tc>
          <w:tcPr>
            <w:tcW w:w="926" w:type="dxa"/>
          </w:tcPr>
          <w:p w14:paraId="04F2814A"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3</w:t>
            </w:r>
          </w:p>
        </w:tc>
        <w:tc>
          <w:tcPr>
            <w:tcW w:w="6837" w:type="dxa"/>
          </w:tcPr>
          <w:p w14:paraId="6656B4C5"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2761CEF2"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6E4CEA89"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4A540A56" w14:textId="77777777" w:rsidTr="00F05C28">
        <w:tc>
          <w:tcPr>
            <w:tcW w:w="926" w:type="dxa"/>
          </w:tcPr>
          <w:p w14:paraId="665F8BEE"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4</w:t>
            </w:r>
          </w:p>
        </w:tc>
        <w:tc>
          <w:tcPr>
            <w:tcW w:w="6837" w:type="dxa"/>
          </w:tcPr>
          <w:p w14:paraId="7A881D4C"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52D8E5C5"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65F38577"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3A230BDA" w14:textId="77777777" w:rsidTr="00F05C28">
        <w:tc>
          <w:tcPr>
            <w:tcW w:w="926" w:type="dxa"/>
          </w:tcPr>
          <w:p w14:paraId="151D527F"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5</w:t>
            </w:r>
          </w:p>
        </w:tc>
        <w:tc>
          <w:tcPr>
            <w:tcW w:w="6837" w:type="dxa"/>
          </w:tcPr>
          <w:p w14:paraId="20F29008"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148C37BC"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6242DCF2"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669C53D2" w14:textId="77777777" w:rsidTr="00F05C28">
        <w:tc>
          <w:tcPr>
            <w:tcW w:w="926" w:type="dxa"/>
          </w:tcPr>
          <w:p w14:paraId="6D8A7F29"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6</w:t>
            </w:r>
          </w:p>
        </w:tc>
        <w:tc>
          <w:tcPr>
            <w:tcW w:w="6837" w:type="dxa"/>
          </w:tcPr>
          <w:p w14:paraId="753D4758"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4AE6FA1F"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1A165A8B"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48A1871E" w14:textId="77777777" w:rsidTr="00F05C28">
        <w:tc>
          <w:tcPr>
            <w:tcW w:w="926" w:type="dxa"/>
          </w:tcPr>
          <w:p w14:paraId="16488A84"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7</w:t>
            </w:r>
          </w:p>
        </w:tc>
        <w:tc>
          <w:tcPr>
            <w:tcW w:w="6837" w:type="dxa"/>
          </w:tcPr>
          <w:p w14:paraId="77F69AA7" w14:textId="77777777" w:rsidR="00F05C28" w:rsidRPr="00F05C28" w:rsidRDefault="00F05C28" w:rsidP="00F05C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Pr>
          <w:p w14:paraId="4A97FB6B"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4395105D"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546AF42B" w14:textId="77777777" w:rsidTr="00F05C28">
        <w:tc>
          <w:tcPr>
            <w:tcW w:w="926" w:type="dxa"/>
          </w:tcPr>
          <w:p w14:paraId="77C960BD"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8</w:t>
            </w:r>
          </w:p>
        </w:tc>
        <w:tc>
          <w:tcPr>
            <w:tcW w:w="6837" w:type="dxa"/>
          </w:tcPr>
          <w:p w14:paraId="03912082"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7198D9CA"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0FE80DED"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14:paraId="771F2C9A" w14:textId="77777777" w:rsidTr="00F05C28">
        <w:tc>
          <w:tcPr>
            <w:tcW w:w="926" w:type="dxa"/>
          </w:tcPr>
          <w:p w14:paraId="262602DE"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9</w:t>
            </w:r>
          </w:p>
        </w:tc>
        <w:tc>
          <w:tcPr>
            <w:tcW w:w="6837" w:type="dxa"/>
          </w:tcPr>
          <w:p w14:paraId="1B48D20C" w14:textId="77777777"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14:paraId="53AED034"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14:paraId="74763D6B" w14:textId="77777777"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bl>
    <w:p w14:paraId="01FEFE2B" w14:textId="77777777" w:rsidR="00F05C28" w:rsidRPr="00F05C28" w:rsidRDefault="00F05C28" w:rsidP="00F05C28">
      <w:pPr>
        <w:spacing w:after="0" w:line="240" w:lineRule="auto"/>
        <w:rPr>
          <w:rFonts w:ascii="Times New Roman" w:eastAsia="Times New Roman" w:hAnsi="Times New Roman" w:cs="Times New Roman"/>
          <w:sz w:val="28"/>
          <w:szCs w:val="28"/>
          <w:lang w:eastAsia="ru-RU"/>
        </w:rPr>
      </w:pPr>
    </w:p>
    <w:p w14:paraId="2E697297" w14:textId="77777777" w:rsidR="00F05C28" w:rsidRPr="00F05C28" w:rsidRDefault="00F05C28" w:rsidP="00F05C28">
      <w:pPr>
        <w:spacing w:after="0" w:line="240" w:lineRule="auto"/>
        <w:rPr>
          <w:rFonts w:ascii="Times New Roman" w:eastAsia="Times New Roman" w:hAnsi="Times New Roman" w:cs="Times New Roman"/>
          <w:sz w:val="28"/>
          <w:szCs w:val="28"/>
          <w:lang w:eastAsia="ru-RU"/>
        </w:rPr>
      </w:pPr>
    </w:p>
    <w:p w14:paraId="1E5DE2D3" w14:textId="77777777" w:rsidR="00F05C28" w:rsidRPr="00F05C28" w:rsidRDefault="00F05C28" w:rsidP="00F05C28">
      <w:pPr>
        <w:spacing w:after="0" w:line="240" w:lineRule="auto"/>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Дата приема документов   __________________</w:t>
      </w:r>
    </w:p>
    <w:p w14:paraId="12D38C93" w14:textId="77777777" w:rsidR="00F05C28" w:rsidRPr="00F05C28" w:rsidRDefault="00F05C28" w:rsidP="00F05C2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8C4A7A9"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14:paraId="0B60EA72"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Документы</w:t>
      </w:r>
      <w:r w:rsidRPr="00F05C28">
        <w:rPr>
          <w:rFonts w:ascii="Times New Roman" w:eastAsia="Times New Roman" w:hAnsi="Times New Roman" w:cs="Times New Roman"/>
          <w:sz w:val="28"/>
          <w:szCs w:val="28"/>
          <w:lang w:eastAsia="ru-RU"/>
        </w:rPr>
        <w:tab/>
        <w:t xml:space="preserve"> принял</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p>
    <w:p w14:paraId="200EC80B"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________________________</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t>___________</w:t>
      </w:r>
    </w:p>
    <w:p w14:paraId="721D2369" w14:textId="77777777" w:rsidR="00F05C28" w:rsidRPr="00F05C28" w:rsidRDefault="00F05C28" w:rsidP="00F05C28">
      <w:pPr>
        <w:spacing w:after="0" w:line="240" w:lineRule="auto"/>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(Должность, фамилия, имя, отчество)</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16"/>
          <w:szCs w:val="16"/>
          <w:lang w:eastAsia="ru-RU"/>
        </w:rPr>
        <w:t xml:space="preserve">                       </w:t>
      </w:r>
      <w:proofErr w:type="gramStart"/>
      <w:r w:rsidRPr="00F05C28">
        <w:rPr>
          <w:rFonts w:ascii="Times New Roman" w:eastAsia="Times New Roman" w:hAnsi="Times New Roman" w:cs="Times New Roman"/>
          <w:sz w:val="16"/>
          <w:szCs w:val="16"/>
          <w:lang w:eastAsia="ru-RU"/>
        </w:rPr>
        <w:t xml:space="preserve">   (</w:t>
      </w:r>
      <w:proofErr w:type="gramEnd"/>
      <w:r w:rsidRPr="00F05C28">
        <w:rPr>
          <w:rFonts w:ascii="Times New Roman" w:eastAsia="Times New Roman" w:hAnsi="Times New Roman" w:cs="Times New Roman"/>
          <w:sz w:val="16"/>
          <w:szCs w:val="16"/>
          <w:lang w:eastAsia="ru-RU"/>
        </w:rPr>
        <w:t>подпись)</w:t>
      </w:r>
    </w:p>
    <w:p w14:paraId="62E4760B"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14:paraId="71916A6C"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14:paraId="72AC96AF"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14:paraId="621DB5AD" w14:textId="77777777"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14:paraId="28CFA2AA" w14:textId="77777777"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sectPr w:rsidR="0018720E"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99E1" w14:textId="77777777" w:rsidR="00154395" w:rsidRDefault="00154395">
      <w:pPr>
        <w:spacing w:after="0" w:line="240" w:lineRule="auto"/>
      </w:pPr>
      <w:r>
        <w:separator/>
      </w:r>
    </w:p>
  </w:endnote>
  <w:endnote w:type="continuationSeparator" w:id="0">
    <w:p w14:paraId="52C413D9" w14:textId="77777777" w:rsidR="00154395" w:rsidRDefault="0015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380B" w14:textId="77777777" w:rsidR="00154395" w:rsidRDefault="00154395">
      <w:pPr>
        <w:spacing w:after="0" w:line="240" w:lineRule="auto"/>
      </w:pPr>
      <w:r>
        <w:separator/>
      </w:r>
    </w:p>
  </w:footnote>
  <w:footnote w:type="continuationSeparator" w:id="0">
    <w:p w14:paraId="137999E4" w14:textId="77777777" w:rsidR="00154395" w:rsidRDefault="0015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0DA3" w14:textId="77777777" w:rsidR="004475EA" w:rsidRDefault="004475EA"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C62F9D7" w14:textId="77777777" w:rsidR="004475EA" w:rsidRDefault="004475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98F1" w14:textId="77777777" w:rsidR="004475EA" w:rsidRPr="002F05B6" w:rsidRDefault="004475EA">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14:paraId="0DF32B0C" w14:textId="77777777" w:rsidR="004475EA" w:rsidRPr="002F05B6" w:rsidRDefault="004475EA"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5"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6"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28"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31"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29"/>
  </w:num>
  <w:num w:numId="5">
    <w:abstractNumId w:val="15"/>
  </w:num>
  <w:num w:numId="6">
    <w:abstractNumId w:val="21"/>
  </w:num>
  <w:num w:numId="7">
    <w:abstractNumId w:val="26"/>
  </w:num>
  <w:num w:numId="8">
    <w:abstractNumId w:val="9"/>
  </w:num>
  <w:num w:numId="9">
    <w:abstractNumId w:val="11"/>
  </w:num>
  <w:num w:numId="10">
    <w:abstractNumId w:val="8"/>
  </w:num>
  <w:num w:numId="11">
    <w:abstractNumId w:val="23"/>
  </w:num>
  <w:num w:numId="12">
    <w:abstractNumId w:val="12"/>
  </w:num>
  <w:num w:numId="13">
    <w:abstractNumId w:val="36"/>
  </w:num>
  <w:num w:numId="14">
    <w:abstractNumId w:val="7"/>
  </w:num>
  <w:num w:numId="15">
    <w:abstractNumId w:val="3"/>
  </w:num>
  <w:num w:numId="16">
    <w:abstractNumId w:val="22"/>
  </w:num>
  <w:num w:numId="17">
    <w:abstractNumId w:val="3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24"/>
  </w:num>
  <w:num w:numId="24">
    <w:abstractNumId w:val="14"/>
  </w:num>
  <w:num w:numId="25">
    <w:abstractNumId w:val="6"/>
  </w:num>
  <w:num w:numId="26">
    <w:abstractNumId w:val="37"/>
  </w:num>
  <w:num w:numId="27">
    <w:abstractNumId w:val="20"/>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
  </w:num>
  <w:num w:numId="32">
    <w:abstractNumId w:val="19"/>
  </w:num>
  <w:num w:numId="33">
    <w:abstractNumId w:val="27"/>
  </w:num>
  <w:num w:numId="34">
    <w:abstractNumId w:val="30"/>
  </w:num>
  <w:num w:numId="35">
    <w:abstractNumId w:val="16"/>
  </w:num>
  <w:num w:numId="3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abstractNumId w:val="18"/>
  </w:num>
  <w:num w:numId="38">
    <w:abstractNumId w:val="32"/>
  </w:num>
  <w:num w:numId="39">
    <w:abstractNumId w:val="17"/>
  </w:num>
  <w:num w:numId="40">
    <w:abstractNumId w:val="35"/>
  </w:num>
  <w:num w:numId="41">
    <w:abstractNumId w:val="5"/>
  </w:num>
  <w:num w:numId="42">
    <w:abstractNumId w:val="19"/>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691C"/>
    <w:rsid w:val="00007578"/>
    <w:rsid w:val="0000777E"/>
    <w:rsid w:val="000100CD"/>
    <w:rsid w:val="00010544"/>
    <w:rsid w:val="00015E20"/>
    <w:rsid w:val="00016376"/>
    <w:rsid w:val="00016650"/>
    <w:rsid w:val="0001733A"/>
    <w:rsid w:val="00020018"/>
    <w:rsid w:val="00026021"/>
    <w:rsid w:val="00026B22"/>
    <w:rsid w:val="000275E7"/>
    <w:rsid w:val="0003062B"/>
    <w:rsid w:val="00030E6A"/>
    <w:rsid w:val="00032758"/>
    <w:rsid w:val="00032F3D"/>
    <w:rsid w:val="0003419F"/>
    <w:rsid w:val="000342F6"/>
    <w:rsid w:val="000352F7"/>
    <w:rsid w:val="000357A4"/>
    <w:rsid w:val="00036D30"/>
    <w:rsid w:val="00037055"/>
    <w:rsid w:val="00037DBC"/>
    <w:rsid w:val="00040007"/>
    <w:rsid w:val="00042606"/>
    <w:rsid w:val="00043CDA"/>
    <w:rsid w:val="000446BA"/>
    <w:rsid w:val="00044B42"/>
    <w:rsid w:val="000462DF"/>
    <w:rsid w:val="000468C9"/>
    <w:rsid w:val="000509C5"/>
    <w:rsid w:val="00050AA4"/>
    <w:rsid w:val="000517EE"/>
    <w:rsid w:val="000518D0"/>
    <w:rsid w:val="0005283A"/>
    <w:rsid w:val="000533C3"/>
    <w:rsid w:val="0005342C"/>
    <w:rsid w:val="00060651"/>
    <w:rsid w:val="00061CE9"/>
    <w:rsid w:val="00062B33"/>
    <w:rsid w:val="00063139"/>
    <w:rsid w:val="00063887"/>
    <w:rsid w:val="000645AA"/>
    <w:rsid w:val="00064FD1"/>
    <w:rsid w:val="00064FF3"/>
    <w:rsid w:val="000658DE"/>
    <w:rsid w:val="00066312"/>
    <w:rsid w:val="0006785E"/>
    <w:rsid w:val="00072161"/>
    <w:rsid w:val="000723F6"/>
    <w:rsid w:val="00072ED6"/>
    <w:rsid w:val="00074928"/>
    <w:rsid w:val="00075278"/>
    <w:rsid w:val="0007572D"/>
    <w:rsid w:val="00077BBE"/>
    <w:rsid w:val="00082635"/>
    <w:rsid w:val="000852FF"/>
    <w:rsid w:val="0008721E"/>
    <w:rsid w:val="00090147"/>
    <w:rsid w:val="00090E62"/>
    <w:rsid w:val="00092B5E"/>
    <w:rsid w:val="000951AA"/>
    <w:rsid w:val="00096681"/>
    <w:rsid w:val="0009685F"/>
    <w:rsid w:val="00097BDD"/>
    <w:rsid w:val="000A226C"/>
    <w:rsid w:val="000A3C60"/>
    <w:rsid w:val="000A5974"/>
    <w:rsid w:val="000A5DDB"/>
    <w:rsid w:val="000A6080"/>
    <w:rsid w:val="000B10F7"/>
    <w:rsid w:val="000B2904"/>
    <w:rsid w:val="000B3414"/>
    <w:rsid w:val="000B7CD7"/>
    <w:rsid w:val="000C301F"/>
    <w:rsid w:val="000C740F"/>
    <w:rsid w:val="000D0C59"/>
    <w:rsid w:val="000D1EB6"/>
    <w:rsid w:val="000D2383"/>
    <w:rsid w:val="000D4E4F"/>
    <w:rsid w:val="000D768C"/>
    <w:rsid w:val="000E003B"/>
    <w:rsid w:val="000E0B58"/>
    <w:rsid w:val="000E14EB"/>
    <w:rsid w:val="000E3839"/>
    <w:rsid w:val="000E4E77"/>
    <w:rsid w:val="000E5A30"/>
    <w:rsid w:val="000E61BD"/>
    <w:rsid w:val="000E6477"/>
    <w:rsid w:val="000E6C66"/>
    <w:rsid w:val="000E7EB0"/>
    <w:rsid w:val="000F21F9"/>
    <w:rsid w:val="000F28AE"/>
    <w:rsid w:val="000F33F1"/>
    <w:rsid w:val="000F3FA4"/>
    <w:rsid w:val="000F5C7F"/>
    <w:rsid w:val="00101AEC"/>
    <w:rsid w:val="00101CCA"/>
    <w:rsid w:val="00102809"/>
    <w:rsid w:val="001042A1"/>
    <w:rsid w:val="00105B73"/>
    <w:rsid w:val="001102AE"/>
    <w:rsid w:val="0011056C"/>
    <w:rsid w:val="00112497"/>
    <w:rsid w:val="00112B25"/>
    <w:rsid w:val="00116397"/>
    <w:rsid w:val="00116724"/>
    <w:rsid w:val="00116C8D"/>
    <w:rsid w:val="00117990"/>
    <w:rsid w:val="00120840"/>
    <w:rsid w:val="0012422D"/>
    <w:rsid w:val="00126028"/>
    <w:rsid w:val="001260FC"/>
    <w:rsid w:val="00126BE9"/>
    <w:rsid w:val="00126C2D"/>
    <w:rsid w:val="00126DB4"/>
    <w:rsid w:val="001270E5"/>
    <w:rsid w:val="00127211"/>
    <w:rsid w:val="00127F74"/>
    <w:rsid w:val="001307D1"/>
    <w:rsid w:val="00131374"/>
    <w:rsid w:val="00132B40"/>
    <w:rsid w:val="00134700"/>
    <w:rsid w:val="0013582F"/>
    <w:rsid w:val="00136DEC"/>
    <w:rsid w:val="001407AF"/>
    <w:rsid w:val="0014102E"/>
    <w:rsid w:val="00141506"/>
    <w:rsid w:val="00142B31"/>
    <w:rsid w:val="0014345C"/>
    <w:rsid w:val="00145F7D"/>
    <w:rsid w:val="00146A41"/>
    <w:rsid w:val="0014712A"/>
    <w:rsid w:val="00150251"/>
    <w:rsid w:val="00152217"/>
    <w:rsid w:val="001523F3"/>
    <w:rsid w:val="00152AE0"/>
    <w:rsid w:val="001532B6"/>
    <w:rsid w:val="00154395"/>
    <w:rsid w:val="001579FE"/>
    <w:rsid w:val="00160758"/>
    <w:rsid w:val="0016095E"/>
    <w:rsid w:val="00160F12"/>
    <w:rsid w:val="00161101"/>
    <w:rsid w:val="00161511"/>
    <w:rsid w:val="00165BC6"/>
    <w:rsid w:val="00166672"/>
    <w:rsid w:val="001668C4"/>
    <w:rsid w:val="0017037A"/>
    <w:rsid w:val="0017055A"/>
    <w:rsid w:val="0017168C"/>
    <w:rsid w:val="0017293F"/>
    <w:rsid w:val="00177AFD"/>
    <w:rsid w:val="00177D72"/>
    <w:rsid w:val="0018371D"/>
    <w:rsid w:val="00184D09"/>
    <w:rsid w:val="00186A2A"/>
    <w:rsid w:val="00186A81"/>
    <w:rsid w:val="001870EA"/>
    <w:rsid w:val="0018720E"/>
    <w:rsid w:val="0019424A"/>
    <w:rsid w:val="00194D27"/>
    <w:rsid w:val="00194D9D"/>
    <w:rsid w:val="00194F8C"/>
    <w:rsid w:val="00196790"/>
    <w:rsid w:val="00196E70"/>
    <w:rsid w:val="001A0A65"/>
    <w:rsid w:val="001A2FE0"/>
    <w:rsid w:val="001A35EE"/>
    <w:rsid w:val="001A6984"/>
    <w:rsid w:val="001A6A3B"/>
    <w:rsid w:val="001A7427"/>
    <w:rsid w:val="001B14C1"/>
    <w:rsid w:val="001B2E98"/>
    <w:rsid w:val="001B320B"/>
    <w:rsid w:val="001B3ECD"/>
    <w:rsid w:val="001B6846"/>
    <w:rsid w:val="001C2848"/>
    <w:rsid w:val="001C28F3"/>
    <w:rsid w:val="001C2C0A"/>
    <w:rsid w:val="001C30D1"/>
    <w:rsid w:val="001C48CD"/>
    <w:rsid w:val="001C6FFF"/>
    <w:rsid w:val="001D2C58"/>
    <w:rsid w:val="001D2F03"/>
    <w:rsid w:val="001D36D3"/>
    <w:rsid w:val="001D5881"/>
    <w:rsid w:val="001D6AA6"/>
    <w:rsid w:val="001E177B"/>
    <w:rsid w:val="001E2497"/>
    <w:rsid w:val="001E2B6A"/>
    <w:rsid w:val="001E5F5B"/>
    <w:rsid w:val="001E6172"/>
    <w:rsid w:val="001E78DD"/>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4F68"/>
    <w:rsid w:val="00215991"/>
    <w:rsid w:val="00216B88"/>
    <w:rsid w:val="002214BC"/>
    <w:rsid w:val="00221843"/>
    <w:rsid w:val="00221A83"/>
    <w:rsid w:val="0022224A"/>
    <w:rsid w:val="002226EA"/>
    <w:rsid w:val="00222D1A"/>
    <w:rsid w:val="002233A5"/>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5801"/>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6141"/>
    <w:rsid w:val="002877ED"/>
    <w:rsid w:val="00291DB3"/>
    <w:rsid w:val="00292C88"/>
    <w:rsid w:val="00292DD3"/>
    <w:rsid w:val="0029537D"/>
    <w:rsid w:val="002966CA"/>
    <w:rsid w:val="002A0020"/>
    <w:rsid w:val="002A16C2"/>
    <w:rsid w:val="002A18B6"/>
    <w:rsid w:val="002A4244"/>
    <w:rsid w:val="002A56A8"/>
    <w:rsid w:val="002B1BBC"/>
    <w:rsid w:val="002B2F4D"/>
    <w:rsid w:val="002B6C79"/>
    <w:rsid w:val="002B7075"/>
    <w:rsid w:val="002C0839"/>
    <w:rsid w:val="002C1748"/>
    <w:rsid w:val="002C263D"/>
    <w:rsid w:val="002C4AB2"/>
    <w:rsid w:val="002C5ACF"/>
    <w:rsid w:val="002C7E84"/>
    <w:rsid w:val="002C7EF2"/>
    <w:rsid w:val="002D0799"/>
    <w:rsid w:val="002D0BE7"/>
    <w:rsid w:val="002D290A"/>
    <w:rsid w:val="002D658C"/>
    <w:rsid w:val="002D768D"/>
    <w:rsid w:val="002E3729"/>
    <w:rsid w:val="002E5DF2"/>
    <w:rsid w:val="002F025B"/>
    <w:rsid w:val="002F05B6"/>
    <w:rsid w:val="002F2495"/>
    <w:rsid w:val="002F3465"/>
    <w:rsid w:val="002F5639"/>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5F5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5D42"/>
    <w:rsid w:val="00346068"/>
    <w:rsid w:val="003463B4"/>
    <w:rsid w:val="0035015D"/>
    <w:rsid w:val="003514F0"/>
    <w:rsid w:val="00351885"/>
    <w:rsid w:val="0035220B"/>
    <w:rsid w:val="0035240E"/>
    <w:rsid w:val="00353652"/>
    <w:rsid w:val="003565B8"/>
    <w:rsid w:val="00357B49"/>
    <w:rsid w:val="0036125F"/>
    <w:rsid w:val="0036176A"/>
    <w:rsid w:val="0036414A"/>
    <w:rsid w:val="00364D48"/>
    <w:rsid w:val="00370158"/>
    <w:rsid w:val="0037192F"/>
    <w:rsid w:val="00372044"/>
    <w:rsid w:val="00372D31"/>
    <w:rsid w:val="00373639"/>
    <w:rsid w:val="003750E4"/>
    <w:rsid w:val="003761CC"/>
    <w:rsid w:val="003762C5"/>
    <w:rsid w:val="00376473"/>
    <w:rsid w:val="0038171B"/>
    <w:rsid w:val="00383C5C"/>
    <w:rsid w:val="0038773A"/>
    <w:rsid w:val="00390F40"/>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704"/>
    <w:rsid w:val="003B7D59"/>
    <w:rsid w:val="003B7F4C"/>
    <w:rsid w:val="003C0AA4"/>
    <w:rsid w:val="003C116F"/>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8C8"/>
    <w:rsid w:val="00402958"/>
    <w:rsid w:val="00402E6F"/>
    <w:rsid w:val="00403177"/>
    <w:rsid w:val="00403339"/>
    <w:rsid w:val="0040613B"/>
    <w:rsid w:val="0041045A"/>
    <w:rsid w:val="004238C2"/>
    <w:rsid w:val="00423AFB"/>
    <w:rsid w:val="00423DFD"/>
    <w:rsid w:val="00427ABD"/>
    <w:rsid w:val="00427BC0"/>
    <w:rsid w:val="00430915"/>
    <w:rsid w:val="00430917"/>
    <w:rsid w:val="004331B4"/>
    <w:rsid w:val="00433658"/>
    <w:rsid w:val="004363C0"/>
    <w:rsid w:val="00440812"/>
    <w:rsid w:val="00442E6C"/>
    <w:rsid w:val="004449FC"/>
    <w:rsid w:val="00446138"/>
    <w:rsid w:val="0044616F"/>
    <w:rsid w:val="004467A6"/>
    <w:rsid w:val="004467D6"/>
    <w:rsid w:val="00446B72"/>
    <w:rsid w:val="004475EA"/>
    <w:rsid w:val="00451067"/>
    <w:rsid w:val="00451486"/>
    <w:rsid w:val="00452123"/>
    <w:rsid w:val="004547CC"/>
    <w:rsid w:val="004551DD"/>
    <w:rsid w:val="00455B58"/>
    <w:rsid w:val="004568A0"/>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1398"/>
    <w:rsid w:val="00483D96"/>
    <w:rsid w:val="004855E9"/>
    <w:rsid w:val="004857AF"/>
    <w:rsid w:val="0049351E"/>
    <w:rsid w:val="00494831"/>
    <w:rsid w:val="00494C9B"/>
    <w:rsid w:val="0049655D"/>
    <w:rsid w:val="00497A34"/>
    <w:rsid w:val="004A0DCD"/>
    <w:rsid w:val="004A2913"/>
    <w:rsid w:val="004A3155"/>
    <w:rsid w:val="004A4702"/>
    <w:rsid w:val="004A5A59"/>
    <w:rsid w:val="004A6FF1"/>
    <w:rsid w:val="004B0AB0"/>
    <w:rsid w:val="004B0BD2"/>
    <w:rsid w:val="004B252E"/>
    <w:rsid w:val="004B3EAC"/>
    <w:rsid w:val="004B5C09"/>
    <w:rsid w:val="004C0AB5"/>
    <w:rsid w:val="004C500B"/>
    <w:rsid w:val="004D216E"/>
    <w:rsid w:val="004D24E4"/>
    <w:rsid w:val="004D26DD"/>
    <w:rsid w:val="004D28F7"/>
    <w:rsid w:val="004D4453"/>
    <w:rsid w:val="004D51A5"/>
    <w:rsid w:val="004D551D"/>
    <w:rsid w:val="004D5B99"/>
    <w:rsid w:val="004D7175"/>
    <w:rsid w:val="004E018E"/>
    <w:rsid w:val="004E033E"/>
    <w:rsid w:val="004E14FD"/>
    <w:rsid w:val="004E16B8"/>
    <w:rsid w:val="004E6E56"/>
    <w:rsid w:val="004E783C"/>
    <w:rsid w:val="004F33E8"/>
    <w:rsid w:val="004F5F33"/>
    <w:rsid w:val="00502529"/>
    <w:rsid w:val="0050446B"/>
    <w:rsid w:val="00505382"/>
    <w:rsid w:val="00505DFB"/>
    <w:rsid w:val="0050654D"/>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2144"/>
    <w:rsid w:val="00533776"/>
    <w:rsid w:val="00533E55"/>
    <w:rsid w:val="00533EDE"/>
    <w:rsid w:val="00534EF0"/>
    <w:rsid w:val="00535033"/>
    <w:rsid w:val="00535747"/>
    <w:rsid w:val="00540022"/>
    <w:rsid w:val="0054111A"/>
    <w:rsid w:val="00541E0B"/>
    <w:rsid w:val="00544B8B"/>
    <w:rsid w:val="00547B1D"/>
    <w:rsid w:val="00551513"/>
    <w:rsid w:val="00551C65"/>
    <w:rsid w:val="0055266F"/>
    <w:rsid w:val="00554C8F"/>
    <w:rsid w:val="00555049"/>
    <w:rsid w:val="00561362"/>
    <w:rsid w:val="00561D34"/>
    <w:rsid w:val="0056404D"/>
    <w:rsid w:val="00564647"/>
    <w:rsid w:val="00564BD4"/>
    <w:rsid w:val="00564DD5"/>
    <w:rsid w:val="00567B23"/>
    <w:rsid w:val="005700F9"/>
    <w:rsid w:val="00572364"/>
    <w:rsid w:val="00572561"/>
    <w:rsid w:val="00573749"/>
    <w:rsid w:val="00576142"/>
    <w:rsid w:val="0057736F"/>
    <w:rsid w:val="00577E91"/>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A6B0F"/>
    <w:rsid w:val="005B176D"/>
    <w:rsid w:val="005B4752"/>
    <w:rsid w:val="005C0F36"/>
    <w:rsid w:val="005C14F0"/>
    <w:rsid w:val="005C18F3"/>
    <w:rsid w:val="005C2351"/>
    <w:rsid w:val="005C325D"/>
    <w:rsid w:val="005C484F"/>
    <w:rsid w:val="005C4F23"/>
    <w:rsid w:val="005C4FAD"/>
    <w:rsid w:val="005C686D"/>
    <w:rsid w:val="005C6F75"/>
    <w:rsid w:val="005C70F1"/>
    <w:rsid w:val="005C7B5E"/>
    <w:rsid w:val="005C7C36"/>
    <w:rsid w:val="005D7937"/>
    <w:rsid w:val="005E1FD8"/>
    <w:rsid w:val="005E2202"/>
    <w:rsid w:val="005E2359"/>
    <w:rsid w:val="005E2F7D"/>
    <w:rsid w:val="005E354E"/>
    <w:rsid w:val="005E35F7"/>
    <w:rsid w:val="005E79C8"/>
    <w:rsid w:val="005F125F"/>
    <w:rsid w:val="005F209C"/>
    <w:rsid w:val="005F2A35"/>
    <w:rsid w:val="005F504E"/>
    <w:rsid w:val="005F7806"/>
    <w:rsid w:val="0060016C"/>
    <w:rsid w:val="00600B5D"/>
    <w:rsid w:val="0060312C"/>
    <w:rsid w:val="00603646"/>
    <w:rsid w:val="0060364E"/>
    <w:rsid w:val="00603EEA"/>
    <w:rsid w:val="00607C37"/>
    <w:rsid w:val="006106C9"/>
    <w:rsid w:val="00611254"/>
    <w:rsid w:val="006117A2"/>
    <w:rsid w:val="00613C92"/>
    <w:rsid w:val="00623D10"/>
    <w:rsid w:val="006257C0"/>
    <w:rsid w:val="00626B11"/>
    <w:rsid w:val="006276DC"/>
    <w:rsid w:val="0063045C"/>
    <w:rsid w:val="0063070D"/>
    <w:rsid w:val="00632E51"/>
    <w:rsid w:val="00634F0B"/>
    <w:rsid w:val="00635B87"/>
    <w:rsid w:val="006416C5"/>
    <w:rsid w:val="0064184B"/>
    <w:rsid w:val="0064245C"/>
    <w:rsid w:val="00643225"/>
    <w:rsid w:val="00644187"/>
    <w:rsid w:val="00644679"/>
    <w:rsid w:val="00645933"/>
    <w:rsid w:val="006464F8"/>
    <w:rsid w:val="00647B34"/>
    <w:rsid w:val="0065142B"/>
    <w:rsid w:val="00653350"/>
    <w:rsid w:val="00653F9D"/>
    <w:rsid w:val="00654E20"/>
    <w:rsid w:val="006561C3"/>
    <w:rsid w:val="00657A10"/>
    <w:rsid w:val="0066217E"/>
    <w:rsid w:val="006638F1"/>
    <w:rsid w:val="006649D7"/>
    <w:rsid w:val="00666751"/>
    <w:rsid w:val="0067085C"/>
    <w:rsid w:val="00673CC9"/>
    <w:rsid w:val="00673D57"/>
    <w:rsid w:val="00673E7E"/>
    <w:rsid w:val="00681449"/>
    <w:rsid w:val="006839B7"/>
    <w:rsid w:val="00683E6A"/>
    <w:rsid w:val="00685D5F"/>
    <w:rsid w:val="006860D4"/>
    <w:rsid w:val="00686974"/>
    <w:rsid w:val="00690D74"/>
    <w:rsid w:val="00690EE2"/>
    <w:rsid w:val="00692FFC"/>
    <w:rsid w:val="00695427"/>
    <w:rsid w:val="0069587E"/>
    <w:rsid w:val="00695ABE"/>
    <w:rsid w:val="006A05FD"/>
    <w:rsid w:val="006A1A32"/>
    <w:rsid w:val="006A224F"/>
    <w:rsid w:val="006A2E3E"/>
    <w:rsid w:val="006A4CDF"/>
    <w:rsid w:val="006A6652"/>
    <w:rsid w:val="006A6AF2"/>
    <w:rsid w:val="006A6F80"/>
    <w:rsid w:val="006B4A2B"/>
    <w:rsid w:val="006B587A"/>
    <w:rsid w:val="006B67DA"/>
    <w:rsid w:val="006C014F"/>
    <w:rsid w:val="006C2131"/>
    <w:rsid w:val="006C3019"/>
    <w:rsid w:val="006C4652"/>
    <w:rsid w:val="006C469D"/>
    <w:rsid w:val="006C5A40"/>
    <w:rsid w:val="006C708A"/>
    <w:rsid w:val="006D0ADC"/>
    <w:rsid w:val="006D2844"/>
    <w:rsid w:val="006D3A23"/>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3F77"/>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524F"/>
    <w:rsid w:val="007362DD"/>
    <w:rsid w:val="0073757C"/>
    <w:rsid w:val="0074044B"/>
    <w:rsid w:val="00741FF6"/>
    <w:rsid w:val="007448E3"/>
    <w:rsid w:val="00745DF0"/>
    <w:rsid w:val="0074636A"/>
    <w:rsid w:val="00747809"/>
    <w:rsid w:val="0075068F"/>
    <w:rsid w:val="00751095"/>
    <w:rsid w:val="007563F3"/>
    <w:rsid w:val="007630F5"/>
    <w:rsid w:val="007656BC"/>
    <w:rsid w:val="00771133"/>
    <w:rsid w:val="00771449"/>
    <w:rsid w:val="00771576"/>
    <w:rsid w:val="007725F3"/>
    <w:rsid w:val="00775A6B"/>
    <w:rsid w:val="0077685E"/>
    <w:rsid w:val="007827FB"/>
    <w:rsid w:val="0078411B"/>
    <w:rsid w:val="007853D9"/>
    <w:rsid w:val="0078620D"/>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6623"/>
    <w:rsid w:val="007B664C"/>
    <w:rsid w:val="007B6C8E"/>
    <w:rsid w:val="007C117A"/>
    <w:rsid w:val="007C159C"/>
    <w:rsid w:val="007C1C98"/>
    <w:rsid w:val="007C2B16"/>
    <w:rsid w:val="007C311E"/>
    <w:rsid w:val="007C418C"/>
    <w:rsid w:val="007D03E4"/>
    <w:rsid w:val="007D245B"/>
    <w:rsid w:val="007D40D1"/>
    <w:rsid w:val="007D5176"/>
    <w:rsid w:val="007D55CF"/>
    <w:rsid w:val="007D5A42"/>
    <w:rsid w:val="007D7015"/>
    <w:rsid w:val="007E1ABD"/>
    <w:rsid w:val="007E3080"/>
    <w:rsid w:val="007E509E"/>
    <w:rsid w:val="007E6634"/>
    <w:rsid w:val="007E6F32"/>
    <w:rsid w:val="007F24A0"/>
    <w:rsid w:val="007F2EA3"/>
    <w:rsid w:val="007F5187"/>
    <w:rsid w:val="007F72E1"/>
    <w:rsid w:val="007F73DB"/>
    <w:rsid w:val="00801142"/>
    <w:rsid w:val="008022D5"/>
    <w:rsid w:val="00803690"/>
    <w:rsid w:val="00803974"/>
    <w:rsid w:val="00803F66"/>
    <w:rsid w:val="00806780"/>
    <w:rsid w:val="00807C25"/>
    <w:rsid w:val="008132EA"/>
    <w:rsid w:val="00814A3B"/>
    <w:rsid w:val="00815E46"/>
    <w:rsid w:val="008161BE"/>
    <w:rsid w:val="008174C0"/>
    <w:rsid w:val="00817A3F"/>
    <w:rsid w:val="00821335"/>
    <w:rsid w:val="008218ED"/>
    <w:rsid w:val="0082256D"/>
    <w:rsid w:val="008226BD"/>
    <w:rsid w:val="00823FE2"/>
    <w:rsid w:val="00825207"/>
    <w:rsid w:val="00830B93"/>
    <w:rsid w:val="00834027"/>
    <w:rsid w:val="00837701"/>
    <w:rsid w:val="00840451"/>
    <w:rsid w:val="00841B52"/>
    <w:rsid w:val="00841C70"/>
    <w:rsid w:val="008450B2"/>
    <w:rsid w:val="00845754"/>
    <w:rsid w:val="008516FF"/>
    <w:rsid w:val="00851938"/>
    <w:rsid w:val="00855363"/>
    <w:rsid w:val="00855951"/>
    <w:rsid w:val="008567A4"/>
    <w:rsid w:val="008615A2"/>
    <w:rsid w:val="0086358D"/>
    <w:rsid w:val="00866DAA"/>
    <w:rsid w:val="00866F1F"/>
    <w:rsid w:val="008704BA"/>
    <w:rsid w:val="00871AD4"/>
    <w:rsid w:val="00871E07"/>
    <w:rsid w:val="00874236"/>
    <w:rsid w:val="0087423E"/>
    <w:rsid w:val="008806C1"/>
    <w:rsid w:val="00882918"/>
    <w:rsid w:val="00882B5F"/>
    <w:rsid w:val="008834E2"/>
    <w:rsid w:val="008861C3"/>
    <w:rsid w:val="00886C90"/>
    <w:rsid w:val="00887AFF"/>
    <w:rsid w:val="00887C64"/>
    <w:rsid w:val="00890DBA"/>
    <w:rsid w:val="008917A3"/>
    <w:rsid w:val="0089194F"/>
    <w:rsid w:val="00892F7C"/>
    <w:rsid w:val="00894ADD"/>
    <w:rsid w:val="008A193B"/>
    <w:rsid w:val="008A220B"/>
    <w:rsid w:val="008A2FFA"/>
    <w:rsid w:val="008A43E0"/>
    <w:rsid w:val="008A5291"/>
    <w:rsid w:val="008A55E1"/>
    <w:rsid w:val="008A58E2"/>
    <w:rsid w:val="008A6A0A"/>
    <w:rsid w:val="008A730E"/>
    <w:rsid w:val="008A7931"/>
    <w:rsid w:val="008B0AB7"/>
    <w:rsid w:val="008B200D"/>
    <w:rsid w:val="008B3B32"/>
    <w:rsid w:val="008B3B96"/>
    <w:rsid w:val="008B3C48"/>
    <w:rsid w:val="008B50B3"/>
    <w:rsid w:val="008C058E"/>
    <w:rsid w:val="008C0B4D"/>
    <w:rsid w:val="008C17DF"/>
    <w:rsid w:val="008C19DF"/>
    <w:rsid w:val="008C35EF"/>
    <w:rsid w:val="008C62A2"/>
    <w:rsid w:val="008C62DF"/>
    <w:rsid w:val="008D0A7B"/>
    <w:rsid w:val="008D41C8"/>
    <w:rsid w:val="008D4A41"/>
    <w:rsid w:val="008D5B55"/>
    <w:rsid w:val="008D7911"/>
    <w:rsid w:val="008E0207"/>
    <w:rsid w:val="008E264A"/>
    <w:rsid w:val="008E26FB"/>
    <w:rsid w:val="008E3792"/>
    <w:rsid w:val="008E4791"/>
    <w:rsid w:val="008E53DE"/>
    <w:rsid w:val="008E5BAE"/>
    <w:rsid w:val="008E5EBE"/>
    <w:rsid w:val="008E610E"/>
    <w:rsid w:val="008F0DA0"/>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0B29"/>
    <w:rsid w:val="00911F35"/>
    <w:rsid w:val="00912742"/>
    <w:rsid w:val="00912C6D"/>
    <w:rsid w:val="009134D9"/>
    <w:rsid w:val="00913A04"/>
    <w:rsid w:val="00915506"/>
    <w:rsid w:val="00921A62"/>
    <w:rsid w:val="00922316"/>
    <w:rsid w:val="00925804"/>
    <w:rsid w:val="00925ED3"/>
    <w:rsid w:val="00927803"/>
    <w:rsid w:val="00930146"/>
    <w:rsid w:val="00930654"/>
    <w:rsid w:val="00931574"/>
    <w:rsid w:val="00932BA0"/>
    <w:rsid w:val="00933446"/>
    <w:rsid w:val="00933B16"/>
    <w:rsid w:val="00935E79"/>
    <w:rsid w:val="00940DCD"/>
    <w:rsid w:val="00941E1A"/>
    <w:rsid w:val="00942B5A"/>
    <w:rsid w:val="00943226"/>
    <w:rsid w:val="009444F6"/>
    <w:rsid w:val="00950E1E"/>
    <w:rsid w:val="009514DD"/>
    <w:rsid w:val="00952CF7"/>
    <w:rsid w:val="009564D4"/>
    <w:rsid w:val="0095731B"/>
    <w:rsid w:val="00965742"/>
    <w:rsid w:val="009674E8"/>
    <w:rsid w:val="009720BA"/>
    <w:rsid w:val="009728B0"/>
    <w:rsid w:val="00973CDC"/>
    <w:rsid w:val="00977C39"/>
    <w:rsid w:val="00982739"/>
    <w:rsid w:val="00983961"/>
    <w:rsid w:val="00990181"/>
    <w:rsid w:val="0099061F"/>
    <w:rsid w:val="00990FF5"/>
    <w:rsid w:val="009916AE"/>
    <w:rsid w:val="009916F5"/>
    <w:rsid w:val="00992286"/>
    <w:rsid w:val="00992D64"/>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CB"/>
    <w:rsid w:val="009C114C"/>
    <w:rsid w:val="009C1AAD"/>
    <w:rsid w:val="009C2D76"/>
    <w:rsid w:val="009C4455"/>
    <w:rsid w:val="009C5554"/>
    <w:rsid w:val="009C58CD"/>
    <w:rsid w:val="009C5AB7"/>
    <w:rsid w:val="009C5E28"/>
    <w:rsid w:val="009C643E"/>
    <w:rsid w:val="009C6CC9"/>
    <w:rsid w:val="009C7AFB"/>
    <w:rsid w:val="009D39E2"/>
    <w:rsid w:val="009D5ACC"/>
    <w:rsid w:val="009D6CBF"/>
    <w:rsid w:val="009D750F"/>
    <w:rsid w:val="009E0944"/>
    <w:rsid w:val="009E12A0"/>
    <w:rsid w:val="009E1342"/>
    <w:rsid w:val="009E3BFE"/>
    <w:rsid w:val="009E5F66"/>
    <w:rsid w:val="009E7210"/>
    <w:rsid w:val="009F07B1"/>
    <w:rsid w:val="009F1FF3"/>
    <w:rsid w:val="009F29CE"/>
    <w:rsid w:val="009F4BBA"/>
    <w:rsid w:val="009F66DD"/>
    <w:rsid w:val="009F79C0"/>
    <w:rsid w:val="00A01032"/>
    <w:rsid w:val="00A02811"/>
    <w:rsid w:val="00A0286B"/>
    <w:rsid w:val="00A02902"/>
    <w:rsid w:val="00A04268"/>
    <w:rsid w:val="00A0468D"/>
    <w:rsid w:val="00A04881"/>
    <w:rsid w:val="00A05081"/>
    <w:rsid w:val="00A06680"/>
    <w:rsid w:val="00A07809"/>
    <w:rsid w:val="00A12463"/>
    <w:rsid w:val="00A12B4D"/>
    <w:rsid w:val="00A15F66"/>
    <w:rsid w:val="00A22376"/>
    <w:rsid w:val="00A22DE0"/>
    <w:rsid w:val="00A240D6"/>
    <w:rsid w:val="00A2461D"/>
    <w:rsid w:val="00A24751"/>
    <w:rsid w:val="00A25009"/>
    <w:rsid w:val="00A25479"/>
    <w:rsid w:val="00A2566C"/>
    <w:rsid w:val="00A25D1D"/>
    <w:rsid w:val="00A27B3C"/>
    <w:rsid w:val="00A33A26"/>
    <w:rsid w:val="00A34BF8"/>
    <w:rsid w:val="00A34F46"/>
    <w:rsid w:val="00A35470"/>
    <w:rsid w:val="00A3573A"/>
    <w:rsid w:val="00A35949"/>
    <w:rsid w:val="00A35C99"/>
    <w:rsid w:val="00A3610F"/>
    <w:rsid w:val="00A36F3C"/>
    <w:rsid w:val="00A377BA"/>
    <w:rsid w:val="00A37ABA"/>
    <w:rsid w:val="00A403FD"/>
    <w:rsid w:val="00A40919"/>
    <w:rsid w:val="00A4140B"/>
    <w:rsid w:val="00A41DC5"/>
    <w:rsid w:val="00A42513"/>
    <w:rsid w:val="00A47D4A"/>
    <w:rsid w:val="00A47F56"/>
    <w:rsid w:val="00A5128A"/>
    <w:rsid w:val="00A51E05"/>
    <w:rsid w:val="00A5217E"/>
    <w:rsid w:val="00A53CE1"/>
    <w:rsid w:val="00A53E3E"/>
    <w:rsid w:val="00A55C78"/>
    <w:rsid w:val="00A6282A"/>
    <w:rsid w:val="00A62C11"/>
    <w:rsid w:val="00A634F6"/>
    <w:rsid w:val="00A67D86"/>
    <w:rsid w:val="00A70896"/>
    <w:rsid w:val="00A7104C"/>
    <w:rsid w:val="00A726E6"/>
    <w:rsid w:val="00A727CD"/>
    <w:rsid w:val="00A729BE"/>
    <w:rsid w:val="00A738DD"/>
    <w:rsid w:val="00A74198"/>
    <w:rsid w:val="00A75FD6"/>
    <w:rsid w:val="00A76A04"/>
    <w:rsid w:val="00A77E43"/>
    <w:rsid w:val="00A77F18"/>
    <w:rsid w:val="00A82408"/>
    <w:rsid w:val="00A82DDC"/>
    <w:rsid w:val="00A83000"/>
    <w:rsid w:val="00A83C7B"/>
    <w:rsid w:val="00A8681E"/>
    <w:rsid w:val="00A87A66"/>
    <w:rsid w:val="00A9088D"/>
    <w:rsid w:val="00A931CC"/>
    <w:rsid w:val="00A93F06"/>
    <w:rsid w:val="00A9779A"/>
    <w:rsid w:val="00AA139D"/>
    <w:rsid w:val="00AA17BA"/>
    <w:rsid w:val="00AA21A2"/>
    <w:rsid w:val="00AB02DE"/>
    <w:rsid w:val="00AB06F5"/>
    <w:rsid w:val="00AB1121"/>
    <w:rsid w:val="00AB2332"/>
    <w:rsid w:val="00AB54AF"/>
    <w:rsid w:val="00AB6F4D"/>
    <w:rsid w:val="00AC1D5B"/>
    <w:rsid w:val="00AC25A7"/>
    <w:rsid w:val="00AC4516"/>
    <w:rsid w:val="00AC4997"/>
    <w:rsid w:val="00AC4FBF"/>
    <w:rsid w:val="00AC6EDC"/>
    <w:rsid w:val="00AD0FAC"/>
    <w:rsid w:val="00AD2505"/>
    <w:rsid w:val="00AD3804"/>
    <w:rsid w:val="00AE38D0"/>
    <w:rsid w:val="00AE40C0"/>
    <w:rsid w:val="00AE45C2"/>
    <w:rsid w:val="00AF0219"/>
    <w:rsid w:val="00AF3C15"/>
    <w:rsid w:val="00AF4705"/>
    <w:rsid w:val="00AF4970"/>
    <w:rsid w:val="00AF6472"/>
    <w:rsid w:val="00AF6B9E"/>
    <w:rsid w:val="00B000B0"/>
    <w:rsid w:val="00B00E36"/>
    <w:rsid w:val="00B01EB1"/>
    <w:rsid w:val="00B031E5"/>
    <w:rsid w:val="00B036AF"/>
    <w:rsid w:val="00B05FD9"/>
    <w:rsid w:val="00B06E4D"/>
    <w:rsid w:val="00B06F0E"/>
    <w:rsid w:val="00B0743E"/>
    <w:rsid w:val="00B074F2"/>
    <w:rsid w:val="00B11656"/>
    <w:rsid w:val="00B1180E"/>
    <w:rsid w:val="00B15262"/>
    <w:rsid w:val="00B15DB7"/>
    <w:rsid w:val="00B16AC4"/>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3756"/>
    <w:rsid w:val="00B53D64"/>
    <w:rsid w:val="00B544DF"/>
    <w:rsid w:val="00B567CE"/>
    <w:rsid w:val="00B63BC8"/>
    <w:rsid w:val="00B64758"/>
    <w:rsid w:val="00B64A6B"/>
    <w:rsid w:val="00B65BAB"/>
    <w:rsid w:val="00B660AB"/>
    <w:rsid w:val="00B6744B"/>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67CD"/>
    <w:rsid w:val="00B87132"/>
    <w:rsid w:val="00B87588"/>
    <w:rsid w:val="00B906E8"/>
    <w:rsid w:val="00B9088B"/>
    <w:rsid w:val="00B91260"/>
    <w:rsid w:val="00B915AF"/>
    <w:rsid w:val="00BA0111"/>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0A16"/>
    <w:rsid w:val="00BD1493"/>
    <w:rsid w:val="00BD1EFD"/>
    <w:rsid w:val="00BD2440"/>
    <w:rsid w:val="00BD42C7"/>
    <w:rsid w:val="00BD4D6D"/>
    <w:rsid w:val="00BD4DBD"/>
    <w:rsid w:val="00BD5C16"/>
    <w:rsid w:val="00BD5D40"/>
    <w:rsid w:val="00BD6538"/>
    <w:rsid w:val="00BD6782"/>
    <w:rsid w:val="00BD7175"/>
    <w:rsid w:val="00BE0DAB"/>
    <w:rsid w:val="00BE640B"/>
    <w:rsid w:val="00BE662D"/>
    <w:rsid w:val="00BE70AA"/>
    <w:rsid w:val="00BE776A"/>
    <w:rsid w:val="00BE7D5B"/>
    <w:rsid w:val="00BF1B4F"/>
    <w:rsid w:val="00BF3BFF"/>
    <w:rsid w:val="00BF5311"/>
    <w:rsid w:val="00BF5778"/>
    <w:rsid w:val="00BF6973"/>
    <w:rsid w:val="00BF7262"/>
    <w:rsid w:val="00C01AB7"/>
    <w:rsid w:val="00C0226C"/>
    <w:rsid w:val="00C05825"/>
    <w:rsid w:val="00C10113"/>
    <w:rsid w:val="00C12115"/>
    <w:rsid w:val="00C144B2"/>
    <w:rsid w:val="00C15563"/>
    <w:rsid w:val="00C15A6B"/>
    <w:rsid w:val="00C15E5F"/>
    <w:rsid w:val="00C16710"/>
    <w:rsid w:val="00C21815"/>
    <w:rsid w:val="00C2317E"/>
    <w:rsid w:val="00C253E6"/>
    <w:rsid w:val="00C26E2B"/>
    <w:rsid w:val="00C2746B"/>
    <w:rsid w:val="00C33436"/>
    <w:rsid w:val="00C33463"/>
    <w:rsid w:val="00C35852"/>
    <w:rsid w:val="00C358E9"/>
    <w:rsid w:val="00C35CD7"/>
    <w:rsid w:val="00C36CA3"/>
    <w:rsid w:val="00C36FB9"/>
    <w:rsid w:val="00C37398"/>
    <w:rsid w:val="00C40246"/>
    <w:rsid w:val="00C40494"/>
    <w:rsid w:val="00C40B1A"/>
    <w:rsid w:val="00C41774"/>
    <w:rsid w:val="00C44A96"/>
    <w:rsid w:val="00C50BC9"/>
    <w:rsid w:val="00C51ACE"/>
    <w:rsid w:val="00C5286C"/>
    <w:rsid w:val="00C53F33"/>
    <w:rsid w:val="00C55322"/>
    <w:rsid w:val="00C56D82"/>
    <w:rsid w:val="00C56DEB"/>
    <w:rsid w:val="00C572B6"/>
    <w:rsid w:val="00C572C7"/>
    <w:rsid w:val="00C61102"/>
    <w:rsid w:val="00C620D1"/>
    <w:rsid w:val="00C62A54"/>
    <w:rsid w:val="00C64017"/>
    <w:rsid w:val="00C6469E"/>
    <w:rsid w:val="00C662BE"/>
    <w:rsid w:val="00C6776B"/>
    <w:rsid w:val="00C72F9F"/>
    <w:rsid w:val="00C7304D"/>
    <w:rsid w:val="00C73113"/>
    <w:rsid w:val="00C73B25"/>
    <w:rsid w:val="00C74587"/>
    <w:rsid w:val="00C7562D"/>
    <w:rsid w:val="00C75F7E"/>
    <w:rsid w:val="00C77145"/>
    <w:rsid w:val="00C7731E"/>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3176"/>
    <w:rsid w:val="00CA488D"/>
    <w:rsid w:val="00CA7FA2"/>
    <w:rsid w:val="00CB0447"/>
    <w:rsid w:val="00CB19B5"/>
    <w:rsid w:val="00CB2CDF"/>
    <w:rsid w:val="00CB3A29"/>
    <w:rsid w:val="00CB3FA8"/>
    <w:rsid w:val="00CB4EDF"/>
    <w:rsid w:val="00CC21B5"/>
    <w:rsid w:val="00CC4B67"/>
    <w:rsid w:val="00CC4E8F"/>
    <w:rsid w:val="00CC774B"/>
    <w:rsid w:val="00CD078B"/>
    <w:rsid w:val="00CD0A96"/>
    <w:rsid w:val="00CD2438"/>
    <w:rsid w:val="00CD65B5"/>
    <w:rsid w:val="00CD6A7A"/>
    <w:rsid w:val="00CE32E1"/>
    <w:rsid w:val="00CE34BB"/>
    <w:rsid w:val="00CE6EA0"/>
    <w:rsid w:val="00CF3C72"/>
    <w:rsid w:val="00CF55DF"/>
    <w:rsid w:val="00CF5F80"/>
    <w:rsid w:val="00CF5FA5"/>
    <w:rsid w:val="00CF611F"/>
    <w:rsid w:val="00CF67B4"/>
    <w:rsid w:val="00D01778"/>
    <w:rsid w:val="00D0483A"/>
    <w:rsid w:val="00D06D61"/>
    <w:rsid w:val="00D07D49"/>
    <w:rsid w:val="00D1096A"/>
    <w:rsid w:val="00D10FC1"/>
    <w:rsid w:val="00D12E22"/>
    <w:rsid w:val="00D12ED7"/>
    <w:rsid w:val="00D1350C"/>
    <w:rsid w:val="00D1357D"/>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6F44"/>
    <w:rsid w:val="00D370C3"/>
    <w:rsid w:val="00D41774"/>
    <w:rsid w:val="00D4295D"/>
    <w:rsid w:val="00D47E75"/>
    <w:rsid w:val="00D501DD"/>
    <w:rsid w:val="00D51AF4"/>
    <w:rsid w:val="00D52287"/>
    <w:rsid w:val="00D53242"/>
    <w:rsid w:val="00D55D8D"/>
    <w:rsid w:val="00D5618F"/>
    <w:rsid w:val="00D57464"/>
    <w:rsid w:val="00D5760A"/>
    <w:rsid w:val="00D57813"/>
    <w:rsid w:val="00D60B8E"/>
    <w:rsid w:val="00D64ABC"/>
    <w:rsid w:val="00D65393"/>
    <w:rsid w:val="00D66AF1"/>
    <w:rsid w:val="00D66D59"/>
    <w:rsid w:val="00D6789A"/>
    <w:rsid w:val="00D67A8A"/>
    <w:rsid w:val="00D70EFE"/>
    <w:rsid w:val="00D71718"/>
    <w:rsid w:val="00D71928"/>
    <w:rsid w:val="00D71A6B"/>
    <w:rsid w:val="00D73198"/>
    <w:rsid w:val="00D735FB"/>
    <w:rsid w:val="00D739DE"/>
    <w:rsid w:val="00D744F0"/>
    <w:rsid w:val="00D7620F"/>
    <w:rsid w:val="00D764B9"/>
    <w:rsid w:val="00D801BB"/>
    <w:rsid w:val="00D83087"/>
    <w:rsid w:val="00D832C9"/>
    <w:rsid w:val="00D83C99"/>
    <w:rsid w:val="00D84330"/>
    <w:rsid w:val="00D868BF"/>
    <w:rsid w:val="00D90D4A"/>
    <w:rsid w:val="00D917F9"/>
    <w:rsid w:val="00D92102"/>
    <w:rsid w:val="00D93786"/>
    <w:rsid w:val="00D93B1E"/>
    <w:rsid w:val="00D9496F"/>
    <w:rsid w:val="00D956EF"/>
    <w:rsid w:val="00D962B0"/>
    <w:rsid w:val="00D96784"/>
    <w:rsid w:val="00D9689E"/>
    <w:rsid w:val="00D9780B"/>
    <w:rsid w:val="00DA0274"/>
    <w:rsid w:val="00DA14AA"/>
    <w:rsid w:val="00DA2D64"/>
    <w:rsid w:val="00DA35B7"/>
    <w:rsid w:val="00DA6F37"/>
    <w:rsid w:val="00DA7727"/>
    <w:rsid w:val="00DB1ED0"/>
    <w:rsid w:val="00DB311A"/>
    <w:rsid w:val="00DB501C"/>
    <w:rsid w:val="00DB5BCF"/>
    <w:rsid w:val="00DB6A85"/>
    <w:rsid w:val="00DC17C4"/>
    <w:rsid w:val="00DC210F"/>
    <w:rsid w:val="00DC384F"/>
    <w:rsid w:val="00DC397F"/>
    <w:rsid w:val="00DC3A36"/>
    <w:rsid w:val="00DC3C75"/>
    <w:rsid w:val="00DC5E83"/>
    <w:rsid w:val="00DC6013"/>
    <w:rsid w:val="00DC7F7B"/>
    <w:rsid w:val="00DD0668"/>
    <w:rsid w:val="00DD1A67"/>
    <w:rsid w:val="00DD37D8"/>
    <w:rsid w:val="00DD433D"/>
    <w:rsid w:val="00DD4BA3"/>
    <w:rsid w:val="00DD7760"/>
    <w:rsid w:val="00DE0A6B"/>
    <w:rsid w:val="00DE0E71"/>
    <w:rsid w:val="00DE1B23"/>
    <w:rsid w:val="00DE3232"/>
    <w:rsid w:val="00DE34B2"/>
    <w:rsid w:val="00DE35BA"/>
    <w:rsid w:val="00DE4797"/>
    <w:rsid w:val="00DE5245"/>
    <w:rsid w:val="00DE775B"/>
    <w:rsid w:val="00DF0122"/>
    <w:rsid w:val="00DF1192"/>
    <w:rsid w:val="00DF13B3"/>
    <w:rsid w:val="00DF1550"/>
    <w:rsid w:val="00DF1F72"/>
    <w:rsid w:val="00DF4BEC"/>
    <w:rsid w:val="00DF55DD"/>
    <w:rsid w:val="00DF790C"/>
    <w:rsid w:val="00DF7A4E"/>
    <w:rsid w:val="00DF7D6A"/>
    <w:rsid w:val="00DF7D94"/>
    <w:rsid w:val="00E000FE"/>
    <w:rsid w:val="00E00894"/>
    <w:rsid w:val="00E016D4"/>
    <w:rsid w:val="00E0219F"/>
    <w:rsid w:val="00E02399"/>
    <w:rsid w:val="00E0328B"/>
    <w:rsid w:val="00E05444"/>
    <w:rsid w:val="00E06D51"/>
    <w:rsid w:val="00E0741C"/>
    <w:rsid w:val="00E10315"/>
    <w:rsid w:val="00E10F6D"/>
    <w:rsid w:val="00E11867"/>
    <w:rsid w:val="00E11EA2"/>
    <w:rsid w:val="00E1298F"/>
    <w:rsid w:val="00E1367F"/>
    <w:rsid w:val="00E148EB"/>
    <w:rsid w:val="00E14C6F"/>
    <w:rsid w:val="00E160B7"/>
    <w:rsid w:val="00E16A3C"/>
    <w:rsid w:val="00E17481"/>
    <w:rsid w:val="00E2148A"/>
    <w:rsid w:val="00E219E6"/>
    <w:rsid w:val="00E2572E"/>
    <w:rsid w:val="00E25CFF"/>
    <w:rsid w:val="00E2771B"/>
    <w:rsid w:val="00E305A2"/>
    <w:rsid w:val="00E3189A"/>
    <w:rsid w:val="00E31999"/>
    <w:rsid w:val="00E346B8"/>
    <w:rsid w:val="00E34F43"/>
    <w:rsid w:val="00E35B6A"/>
    <w:rsid w:val="00E36313"/>
    <w:rsid w:val="00E36457"/>
    <w:rsid w:val="00E375E9"/>
    <w:rsid w:val="00E43DCD"/>
    <w:rsid w:val="00E4509E"/>
    <w:rsid w:val="00E45B5A"/>
    <w:rsid w:val="00E475F8"/>
    <w:rsid w:val="00E47A9B"/>
    <w:rsid w:val="00E500AD"/>
    <w:rsid w:val="00E50FF4"/>
    <w:rsid w:val="00E51198"/>
    <w:rsid w:val="00E51C3B"/>
    <w:rsid w:val="00E51E5A"/>
    <w:rsid w:val="00E53A7A"/>
    <w:rsid w:val="00E53C6D"/>
    <w:rsid w:val="00E55307"/>
    <w:rsid w:val="00E55786"/>
    <w:rsid w:val="00E5717F"/>
    <w:rsid w:val="00E608D8"/>
    <w:rsid w:val="00E610E0"/>
    <w:rsid w:val="00E64E1E"/>
    <w:rsid w:val="00E66392"/>
    <w:rsid w:val="00E66D80"/>
    <w:rsid w:val="00E70132"/>
    <w:rsid w:val="00E72568"/>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500D"/>
    <w:rsid w:val="00EA60DA"/>
    <w:rsid w:val="00EB0249"/>
    <w:rsid w:val="00EB0556"/>
    <w:rsid w:val="00EB0C5E"/>
    <w:rsid w:val="00EB1BE0"/>
    <w:rsid w:val="00EB302F"/>
    <w:rsid w:val="00EB3572"/>
    <w:rsid w:val="00EB3DAB"/>
    <w:rsid w:val="00EB5137"/>
    <w:rsid w:val="00EB57F8"/>
    <w:rsid w:val="00EB5D2A"/>
    <w:rsid w:val="00EB699C"/>
    <w:rsid w:val="00EB7789"/>
    <w:rsid w:val="00EC082B"/>
    <w:rsid w:val="00EC0892"/>
    <w:rsid w:val="00EC13BE"/>
    <w:rsid w:val="00EC1D50"/>
    <w:rsid w:val="00EC1F75"/>
    <w:rsid w:val="00EC406D"/>
    <w:rsid w:val="00EC52D5"/>
    <w:rsid w:val="00EC66C8"/>
    <w:rsid w:val="00ED0A38"/>
    <w:rsid w:val="00ED2D9B"/>
    <w:rsid w:val="00ED3CA4"/>
    <w:rsid w:val="00EE1739"/>
    <w:rsid w:val="00EE22E6"/>
    <w:rsid w:val="00EE2F99"/>
    <w:rsid w:val="00EE34A9"/>
    <w:rsid w:val="00EE3C6C"/>
    <w:rsid w:val="00EE4405"/>
    <w:rsid w:val="00EF2470"/>
    <w:rsid w:val="00EF32EC"/>
    <w:rsid w:val="00EF3D1B"/>
    <w:rsid w:val="00EF5875"/>
    <w:rsid w:val="00EF649C"/>
    <w:rsid w:val="00F00293"/>
    <w:rsid w:val="00F005BD"/>
    <w:rsid w:val="00F01E3A"/>
    <w:rsid w:val="00F021F4"/>
    <w:rsid w:val="00F044C4"/>
    <w:rsid w:val="00F05360"/>
    <w:rsid w:val="00F05C28"/>
    <w:rsid w:val="00F07A24"/>
    <w:rsid w:val="00F13FF0"/>
    <w:rsid w:val="00F15F8B"/>
    <w:rsid w:val="00F17293"/>
    <w:rsid w:val="00F17FC8"/>
    <w:rsid w:val="00F2142F"/>
    <w:rsid w:val="00F23B5E"/>
    <w:rsid w:val="00F24B4B"/>
    <w:rsid w:val="00F26B84"/>
    <w:rsid w:val="00F327DE"/>
    <w:rsid w:val="00F32A6C"/>
    <w:rsid w:val="00F35918"/>
    <w:rsid w:val="00F36D46"/>
    <w:rsid w:val="00F36F19"/>
    <w:rsid w:val="00F36F61"/>
    <w:rsid w:val="00F37237"/>
    <w:rsid w:val="00F4086F"/>
    <w:rsid w:val="00F410F4"/>
    <w:rsid w:val="00F459F2"/>
    <w:rsid w:val="00F4761C"/>
    <w:rsid w:val="00F47EBD"/>
    <w:rsid w:val="00F5213F"/>
    <w:rsid w:val="00F5377E"/>
    <w:rsid w:val="00F54609"/>
    <w:rsid w:val="00F6010F"/>
    <w:rsid w:val="00F64D6B"/>
    <w:rsid w:val="00F66670"/>
    <w:rsid w:val="00F70293"/>
    <w:rsid w:val="00F70BCB"/>
    <w:rsid w:val="00F72457"/>
    <w:rsid w:val="00F730CF"/>
    <w:rsid w:val="00F73DEB"/>
    <w:rsid w:val="00F74B50"/>
    <w:rsid w:val="00F74CE9"/>
    <w:rsid w:val="00F74F3A"/>
    <w:rsid w:val="00F76089"/>
    <w:rsid w:val="00F7678B"/>
    <w:rsid w:val="00F773DA"/>
    <w:rsid w:val="00F839CA"/>
    <w:rsid w:val="00F8519F"/>
    <w:rsid w:val="00F8614A"/>
    <w:rsid w:val="00F86EC3"/>
    <w:rsid w:val="00F87DAC"/>
    <w:rsid w:val="00F90E60"/>
    <w:rsid w:val="00F91CA1"/>
    <w:rsid w:val="00F941CB"/>
    <w:rsid w:val="00F94363"/>
    <w:rsid w:val="00F95541"/>
    <w:rsid w:val="00F964FF"/>
    <w:rsid w:val="00F96AED"/>
    <w:rsid w:val="00FA1A3D"/>
    <w:rsid w:val="00FA4301"/>
    <w:rsid w:val="00FA54A5"/>
    <w:rsid w:val="00FA64AA"/>
    <w:rsid w:val="00FA6CC1"/>
    <w:rsid w:val="00FA6E21"/>
    <w:rsid w:val="00FA6F72"/>
    <w:rsid w:val="00FB2677"/>
    <w:rsid w:val="00FB3043"/>
    <w:rsid w:val="00FB757F"/>
    <w:rsid w:val="00FC3658"/>
    <w:rsid w:val="00FC62B3"/>
    <w:rsid w:val="00FC74D5"/>
    <w:rsid w:val="00FC7E64"/>
    <w:rsid w:val="00FD2599"/>
    <w:rsid w:val="00FE0174"/>
    <w:rsid w:val="00FE0FE7"/>
    <w:rsid w:val="00FE44FC"/>
    <w:rsid w:val="00FE4D5D"/>
    <w:rsid w:val="00FE4E1B"/>
    <w:rsid w:val="00FE50A8"/>
    <w:rsid w:val="00FE563A"/>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rules v:ext="edit">
        <o:r id="V:Rule1" type="connector" idref="#_x0000_s1286"/>
        <o:r id="V:Rule2" type="connector" idref="#_x0000_s1285"/>
        <o:r id="V:Rule3" type="connector" idref="#_x0000_s1273"/>
        <o:r id="V:Rule4" type="connector" idref="#_x0000_s1280"/>
        <o:r id="V:Rule5" type="connector" idref="#_x0000_s1279"/>
        <o:r id="V:Rule6" type="connector" idref="#_x0000_s1283"/>
        <o:r id="V:Rule7" type="connector" idref="#_x0000_s1275"/>
        <o:r id="V:Rule8" type="connector" idref="#_x0000_s1284"/>
        <o:r id="V:Rule9" type="connector" idref="#_x0000_s1274"/>
        <o:r id="V:Rule10" type="connector" idref="#_x0000_s1276"/>
        <o:r id="V:Rule11" type="connector" idref="#_x0000_s1282"/>
        <o:r id="V:Rule12" type="connector" idref="#_x0000_s1287"/>
        <o:r id="V:Rule13" type="connector" idref="#_x0000_s1281"/>
        <o:r id="V:Rule14" type="connector" idref="#_x0000_s1278"/>
      </o:rules>
    </o:shapelayout>
  </w:shapeDefaults>
  <w:decimalSymbol w:val=","/>
  <w:listSeparator w:val=";"/>
  <w14:docId w14:val="63F8718E"/>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48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character" w:styleId="affffff">
    <w:name w:val="Unresolved Mention"/>
    <w:basedOn w:val="a0"/>
    <w:uiPriority w:val="99"/>
    <w:semiHidden/>
    <w:unhideWhenUsed/>
    <w:rsid w:val="00357B49"/>
    <w:rPr>
      <w:color w:val="605E5C"/>
      <w:shd w:val="clear" w:color="auto" w:fill="E1DFDD"/>
    </w:rPr>
  </w:style>
  <w:style w:type="numbering" w:customStyle="1" w:styleId="37">
    <w:name w:val="Нет списка3"/>
    <w:next w:val="a2"/>
    <w:semiHidden/>
    <w:unhideWhenUsed/>
    <w:rsid w:val="00A37ABA"/>
  </w:style>
  <w:style w:type="numbering" w:customStyle="1" w:styleId="110">
    <w:name w:val="Нет списка11"/>
    <w:next w:val="a2"/>
    <w:uiPriority w:val="99"/>
    <w:semiHidden/>
    <w:unhideWhenUsed/>
    <w:rsid w:val="00A37ABA"/>
  </w:style>
  <w:style w:type="table" w:styleId="2c">
    <w:name w:val="Table Grid 2"/>
    <w:basedOn w:val="a1"/>
    <w:rsid w:val="00A37A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0">
    <w:name w:val="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A37ABA"/>
    <w:pPr>
      <w:ind w:left="720"/>
    </w:pPr>
    <w:rPr>
      <w:rFonts w:ascii="Calibri" w:eastAsia="Times New Roman" w:hAnsi="Calibri" w:cs="Calibri"/>
    </w:rPr>
  </w:style>
  <w:style w:type="paragraph" w:customStyle="1" w:styleId="111">
    <w:name w:val="Абзац списка11"/>
    <w:basedOn w:val="a"/>
    <w:rsid w:val="00A37ABA"/>
    <w:pPr>
      <w:spacing w:after="0" w:line="240" w:lineRule="auto"/>
      <w:ind w:left="720" w:firstLine="709"/>
      <w:jc w:val="both"/>
    </w:pPr>
    <w:rPr>
      <w:rFonts w:ascii="Calibri" w:eastAsia="Times New Roman" w:hAnsi="Calibri" w:cs="Times New Roman"/>
    </w:rPr>
  </w:style>
  <w:style w:type="character" w:customStyle="1" w:styleId="affffff1">
    <w:name w:val="Название Знак"/>
    <w:rsid w:val="00A37ABA"/>
    <w:rPr>
      <w:b/>
      <w:bCs/>
      <w:kern w:val="28"/>
      <w:sz w:val="24"/>
      <w:szCs w:val="32"/>
    </w:rPr>
  </w:style>
  <w:style w:type="character" w:customStyle="1" w:styleId="iceouttxt4">
    <w:name w:val="iceouttxt4"/>
    <w:rsid w:val="00A37ABA"/>
  </w:style>
  <w:style w:type="character" w:customStyle="1" w:styleId="FontStyle16">
    <w:name w:val="Font Style16"/>
    <w:uiPriority w:val="99"/>
    <w:rsid w:val="00A37ABA"/>
    <w:rPr>
      <w:rFonts w:ascii="Times New Roman" w:hAnsi="Times New Roman" w:cs="Times New Roman"/>
      <w:spacing w:val="10"/>
      <w:sz w:val="24"/>
      <w:szCs w:val="24"/>
    </w:rPr>
  </w:style>
  <w:style w:type="paragraph" w:customStyle="1" w:styleId="affffff2">
    <w:name w:val="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Знак 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A37ABA"/>
    <w:pPr>
      <w:suppressAutoHyphens/>
      <w:spacing w:after="120" w:line="480" w:lineRule="auto"/>
    </w:pPr>
    <w:rPr>
      <w:rFonts w:ascii="Times New Roman" w:eastAsia="Times New Roman" w:hAnsi="Times New Roman" w:cs="Times New Roman"/>
      <w:sz w:val="24"/>
      <w:szCs w:val="24"/>
      <w:lang w:eastAsia="ar-SA"/>
    </w:rPr>
  </w:style>
  <w:style w:type="paragraph" w:customStyle="1" w:styleId="u">
    <w:name w:val="u"/>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A3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6913">
      <w:bodyDiv w:val="1"/>
      <w:marLeft w:val="0"/>
      <w:marRight w:val="0"/>
      <w:marTop w:val="0"/>
      <w:marBottom w:val="0"/>
      <w:divBdr>
        <w:top w:val="none" w:sz="0" w:space="0" w:color="auto"/>
        <w:left w:val="none" w:sz="0" w:space="0" w:color="auto"/>
        <w:bottom w:val="none" w:sz="0" w:space="0" w:color="auto"/>
        <w:right w:val="none" w:sz="0" w:space="0" w:color="auto"/>
      </w:divBdr>
    </w:div>
    <w:div w:id="816996946">
      <w:bodyDiv w:val="1"/>
      <w:marLeft w:val="0"/>
      <w:marRight w:val="0"/>
      <w:marTop w:val="0"/>
      <w:marBottom w:val="0"/>
      <w:divBdr>
        <w:top w:val="none" w:sz="0" w:space="0" w:color="auto"/>
        <w:left w:val="none" w:sz="0" w:space="0" w:color="auto"/>
        <w:bottom w:val="none" w:sz="0" w:space="0" w:color="auto"/>
        <w:right w:val="none" w:sz="0" w:space="0" w:color="auto"/>
      </w:divBdr>
    </w:div>
    <w:div w:id="903489743">
      <w:bodyDiv w:val="1"/>
      <w:marLeft w:val="0"/>
      <w:marRight w:val="0"/>
      <w:marTop w:val="0"/>
      <w:marBottom w:val="0"/>
      <w:divBdr>
        <w:top w:val="none" w:sz="0" w:space="0" w:color="auto"/>
        <w:left w:val="none" w:sz="0" w:space="0" w:color="auto"/>
        <w:bottom w:val="none" w:sz="0" w:space="0" w:color="auto"/>
        <w:right w:val="none" w:sz="0" w:space="0" w:color="auto"/>
      </w:divBdr>
    </w:div>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 w:id="1408117210">
      <w:bodyDiv w:val="1"/>
      <w:marLeft w:val="0"/>
      <w:marRight w:val="0"/>
      <w:marTop w:val="0"/>
      <w:marBottom w:val="0"/>
      <w:divBdr>
        <w:top w:val="none" w:sz="0" w:space="0" w:color="auto"/>
        <w:left w:val="none" w:sz="0" w:space="0" w:color="auto"/>
        <w:bottom w:val="none" w:sz="0" w:space="0" w:color="auto"/>
        <w:right w:val="none" w:sz="0" w:space="0" w:color="auto"/>
      </w:divBdr>
    </w:div>
    <w:div w:id="1429472962">
      <w:bodyDiv w:val="1"/>
      <w:marLeft w:val="0"/>
      <w:marRight w:val="0"/>
      <w:marTop w:val="0"/>
      <w:marBottom w:val="0"/>
      <w:divBdr>
        <w:top w:val="none" w:sz="0" w:space="0" w:color="auto"/>
        <w:left w:val="none" w:sz="0" w:space="0" w:color="auto"/>
        <w:bottom w:val="none" w:sz="0" w:space="0" w:color="auto"/>
        <w:right w:val="none" w:sz="0" w:space="0" w:color="auto"/>
      </w:divBdr>
    </w:div>
    <w:div w:id="1512724354">
      <w:bodyDiv w:val="1"/>
      <w:marLeft w:val="0"/>
      <w:marRight w:val="0"/>
      <w:marTop w:val="0"/>
      <w:marBottom w:val="0"/>
      <w:divBdr>
        <w:top w:val="none" w:sz="0" w:space="0" w:color="auto"/>
        <w:left w:val="none" w:sz="0" w:space="0" w:color="auto"/>
        <w:bottom w:val="none" w:sz="0" w:space="0" w:color="auto"/>
        <w:right w:val="none" w:sz="0" w:space="0" w:color="auto"/>
      </w:divBdr>
    </w:div>
    <w:div w:id="1845364840">
      <w:bodyDiv w:val="1"/>
      <w:marLeft w:val="0"/>
      <w:marRight w:val="0"/>
      <w:marTop w:val="0"/>
      <w:marBottom w:val="0"/>
      <w:divBdr>
        <w:top w:val="none" w:sz="0" w:space="0" w:color="auto"/>
        <w:left w:val="none" w:sz="0" w:space="0" w:color="auto"/>
        <w:bottom w:val="none" w:sz="0" w:space="0" w:color="auto"/>
        <w:right w:val="none" w:sz="0" w:space="0" w:color="auto"/>
      </w:divBdr>
    </w:div>
    <w:div w:id="20921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E54090A3B4D9B2C92CA1DDD7D7C331E099AE0F7F25B55C816CE6E9A0061353FA9DAD51A0030C9FE962CD33FaEEAH" TargetMode="External"/><Relationship Id="rId18" Type="http://schemas.openxmlformats.org/officeDocument/2006/relationships/hyperlink" Target="consultantplus://offline/ref=46501E4E3BF51797CA9FC4D7CCCA9F4BC08ADB6939FD16AFBC6E7C9EEF804B255EA0A9E199FEDBD70F6AC05B77E2BF554FBFC92EF3BEAAB13DXBK" TargetMode="External"/><Relationship Id="rId26" Type="http://schemas.openxmlformats.org/officeDocument/2006/relationships/hyperlink" Target="consultantplus://offline/ref=F2A011F2F44ACC305D514CBB1A835BB2A5436100378FCD929B931A827F684D9FED2BBCD3E3BF04DFEB9CC3E26AD24520E4385682289993DCGAYEK" TargetMode="External"/><Relationship Id="rId39" Type="http://schemas.openxmlformats.org/officeDocument/2006/relationships/hyperlink" Target="consultantplus://offline/ref=D9F3C2EAB498D208A0DF086AC2C08A8D686A8E4C6DF4C1784E9A2B9BA4C702B973C095B5F8C581F2t5u5J" TargetMode="External"/><Relationship Id="rId21" Type="http://schemas.openxmlformats.org/officeDocument/2006/relationships/hyperlink" Target="garantF1://16235574.0" TargetMode="External"/><Relationship Id="rId34" Type="http://schemas.openxmlformats.org/officeDocument/2006/relationships/hyperlink" Target="consultantplus://offline/ref=502F5B43DE7D90EA80AFF0C9AA76B4F98A967D93E30A42FB7D76FE10429D11EF5B78A95A50J571F" TargetMode="External"/><Relationship Id="rId42" Type="http://schemas.openxmlformats.org/officeDocument/2006/relationships/hyperlink" Target="consultantplus://offline/ref=8104FC44E00A3ACD932142D91BA09EB51E03A2452629BEF72882818788y7tBK" TargetMode="External"/><Relationship Id="rId47" Type="http://schemas.openxmlformats.org/officeDocument/2006/relationships/hyperlink" Target="consultantplus://offline/ref=8104FC44E00A3ACD932142D91BA09EB51E03A6462423BEF728828187887BEB62D7C7254EE9yDt1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17E54090A3B4D9B2C92CA1DDD7D7C331E0E99E0FCF05B55C816CE6E9A0061352DA982DC1E06259DAECC7BDE3FEBCDC2443911D60Ba7EAH" TargetMode="External"/><Relationship Id="rId29" Type="http://schemas.openxmlformats.org/officeDocument/2006/relationships/hyperlink" Target="consultantplus://offline/ref=502F5B43DE7D90EA80AFF0C9AA76B4F98A967D93E30A42FB7D76FE10429D11EF5B78A95155J57BF" TargetMode="External"/><Relationship Id="rId11" Type="http://schemas.openxmlformats.org/officeDocument/2006/relationships/header" Target="header2.xml"/><Relationship Id="rId24" Type="http://schemas.openxmlformats.org/officeDocument/2006/relationships/hyperlink" Target="consultantplus://offline/ref=F2A011F2F44ACC305D514CBB1A835BB2A5436100378FCD929B931A827F684D9FED2BBCD3E3BF07DFEF9CC3E26AD24520E4385682289993DCGAYEK" TargetMode="External"/><Relationship Id="rId32" Type="http://schemas.openxmlformats.org/officeDocument/2006/relationships/hyperlink" Target="consultantplus://offline/ref=502F5B43DE7D90EA80AFF0C9AA76B4F98A967D93E30A42FB7D76FE10429D11EF5B78A95A51J574F" TargetMode="External"/><Relationship Id="rId37" Type="http://schemas.openxmlformats.org/officeDocument/2006/relationships/hyperlink" Target="consultantplus://offline/ref=502F5B43DE7D90EA80AFF0C9AA76B4F98A967D93E30A42FB7D76FE10429D11EF5B78A95A52J570F" TargetMode="External"/><Relationship Id="rId40" Type="http://schemas.openxmlformats.org/officeDocument/2006/relationships/hyperlink" Target="consultantplus://offline/ref=D9F3C2EAB498D208A0DF086AC2C08A8D686A8E4C6DF4C1784E9A2B9BA4C702B973C095B5F8C581F2t5u5J" TargetMode="External"/><Relationship Id="rId45" Type="http://schemas.openxmlformats.org/officeDocument/2006/relationships/hyperlink" Target="consultantplus://offline/ref=8104FC44E00A3ACD932142D91BA09EB51E03A6462423BEF728828187887BEB62D7C7254EECyDt3K" TargetMode="External"/><Relationship Id="rId5" Type="http://schemas.openxmlformats.org/officeDocument/2006/relationships/webSettings" Target="webSettings.xml"/><Relationship Id="rId15" Type="http://schemas.openxmlformats.org/officeDocument/2006/relationships/hyperlink" Target="consultantplus://offline/ref=417E54090A3B4D9B2C92CA1DDD7D7C331E0E99E0FCF05B55C816CE6E9A0061352DA982DC1D04259DAECC7BDE3FEBCDC2443911D60Ba7EAH" TargetMode="External"/><Relationship Id="rId23" Type="http://schemas.openxmlformats.org/officeDocument/2006/relationships/hyperlink" Target="consultantplus://offline/ref=F2A011F2F44ACC305D514CBB1A835BB2A5436100378FCD929B931A827F684D9FED2BBCD6E0B4538BADC29AB32A994922FE245781G3YFK" TargetMode="External"/><Relationship Id="rId28" Type="http://schemas.openxmlformats.org/officeDocument/2006/relationships/hyperlink" Target="file:///C:\Users\USER\Desktop\&#1052;&#1059;&#1053;&#1048;&#1062;&#1048;&#1055;&#1040;&#1051;&#1067;%20&#1055;&#1056;&#1045;&#1044;&#1042;&#1040;&#1056;&#1048;&#1058;&#1045;&#1051;&#1068;&#1053;&#1054;&#1045;%20&#1057;&#1054;&#1043;&#1051;&#1040;&#1057;&#1054;&#1042;&#1040;&#1053;&#1048;&#1045;%20(2).doc" TargetMode="External"/><Relationship Id="rId36" Type="http://schemas.openxmlformats.org/officeDocument/2006/relationships/hyperlink" Target="consultantplus://offline/ref=502F5B43DE7D90EA80AFF0C9AA76B4F98A967796E20742FB7D76FE1042J97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garantF1://12084522.21" TargetMode="External"/><Relationship Id="rId31" Type="http://schemas.openxmlformats.org/officeDocument/2006/relationships/hyperlink" Target="consultantplus://offline/ref=502F5B43DE7D90EA80AFF0C9AA76B4F98A967D93E30A42FB7D76FE10429D11EF5B78A95A51J576F" TargetMode="External"/><Relationship Id="rId44" Type="http://schemas.openxmlformats.org/officeDocument/2006/relationships/hyperlink" Target="consultantplus://offline/ref=8104FC44E00A3ACD932142D91BA09EB51E03A2452629BEF72882818788y7tBK"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417E54090A3B4D9B2C92CA1DDD7D7C331E0E99E0FCF05B55C816CE6E9A0061352DA982DC1B04259DAECC7BDE3FEBCDC2443911D60Ba7EAH" TargetMode="External"/><Relationship Id="rId22" Type="http://schemas.openxmlformats.org/officeDocument/2006/relationships/hyperlink" Target="consultantplus://offline/ref=F2A011F2F44ACC305D514CBB1A835BB2A5436100378FCD929B931A827F684D9FED2BBCD3E3BF07DBE99CC3E26AD24520E4385682289993DCGAYEK" TargetMode="External"/><Relationship Id="rId27" Type="http://schemas.openxmlformats.org/officeDocument/2006/relationships/hyperlink" Target="file:///C:\Users\USER\Desktop\&#1052;&#1059;&#1053;&#1048;&#1062;&#1048;&#1055;&#1040;&#1051;&#1067;%20&#1055;&#1056;&#1045;&#1044;&#1042;&#1040;&#1056;&#1048;&#1058;&#1045;&#1051;&#1068;&#1053;&#1054;&#1045;%20&#1057;&#1054;&#1043;&#1051;&#1040;&#1057;&#1054;&#1042;&#1040;&#1053;&#1048;&#1045;%20(2).doc" TargetMode="External"/><Relationship Id="rId30" Type="http://schemas.openxmlformats.org/officeDocument/2006/relationships/hyperlink" Target="consultantplus://offline/ref=502F5B43DE7D90EA80AFF0C9AA76B4F98A967D93E30A42FB7D76FE10429D11EF5B78A95A52J570F" TargetMode="External"/><Relationship Id="rId35" Type="http://schemas.openxmlformats.org/officeDocument/2006/relationships/hyperlink" Target="consultantplus://offline/ref=502F5B43DE7D90EA80AFF0C9AA76B4F98A967D93E30A42FB7D76FE10429D11EF5B78A95A50J576F" TargetMode="External"/><Relationship Id="rId43" Type="http://schemas.openxmlformats.org/officeDocument/2006/relationships/hyperlink" Target="consultantplus://offline/ref=8104FC44E00A3ACD932142D91BA09EB51E03A6462423BEF728828187887BEB62D7C7254DEByDtFK" TargetMode="External"/><Relationship Id="rId48" Type="http://schemas.openxmlformats.org/officeDocument/2006/relationships/hyperlink" Target="consultantplus://offline/ref=8104FC44E00A3ACD932142D91BA09EB51E03A6462423BEF728828187887BEB62D7C7254FE8yDt3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8104FC44E00A3ACD932142D91BA09EB51E03A2452629BEF72882818788y7tBK" TargetMode="External"/><Relationship Id="rId17" Type="http://schemas.openxmlformats.org/officeDocument/2006/relationships/hyperlink" Target="consultantplus://offline/ref=417E54090A3B4D9B2C92CA1DDD7D7C331E0E99E0FCF05B55C816CE6E9A0061352DA982DD1F04259DAECC7BDE3FEBCDC2443911D60Ba7EAH" TargetMode="External"/><Relationship Id="rId25" Type="http://schemas.openxmlformats.org/officeDocument/2006/relationships/hyperlink" Target="consultantplus://offline/ref=F2A011F2F44ACC305D514CBB1A835BB2A5436100378FCD929B931A827F684D9FED2BBCD3E3BF04DFEB9CC3E26AD24520E4385682289993DCGAYEK" TargetMode="External"/><Relationship Id="rId33" Type="http://schemas.openxmlformats.org/officeDocument/2006/relationships/hyperlink" Target="consultantplus://offline/ref=502F5B43DE7D90EA80AFF0C9AA76B4F98A967D93E30A42FB7D76FE10429D11EF5B78A95A50J572F" TargetMode="External"/><Relationship Id="rId38" Type="http://schemas.openxmlformats.org/officeDocument/2006/relationships/hyperlink" Target="consultantplus://offline/ref=502F5B43DE7D90EA80AFF0C9AA76B4F98A967D93E30A42FB7D76FE10429D11EF5B78A95A50J576F" TargetMode="External"/><Relationship Id="rId46" Type="http://schemas.openxmlformats.org/officeDocument/2006/relationships/hyperlink" Target="consultantplus://offline/ref=8104FC44E00A3ACD932142D91BA09EB51E03A6462423BEF728828187887BEB62D7C7254EEAyDt3K" TargetMode="External"/><Relationship Id="rId20" Type="http://schemas.openxmlformats.org/officeDocument/2006/relationships/hyperlink" Target="garantF1://16214446.0" TargetMode="External"/><Relationship Id="rId41" Type="http://schemas.openxmlformats.org/officeDocument/2006/relationships/hyperlink" Target="consultantplus://offline/ref=367486C38760138C86A337A0AD78B06A96B3C7F18231ADD7480D89698Cl3T9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7AE4-29FA-484E-899B-757BA55F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1</Pages>
  <Words>13543</Words>
  <Characters>77198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500</cp:revision>
  <cp:lastPrinted>2022-07-01T07:00:00Z</cp:lastPrinted>
  <dcterms:created xsi:type="dcterms:W3CDTF">2017-03-22T15:55:00Z</dcterms:created>
  <dcterms:modified xsi:type="dcterms:W3CDTF">2022-07-01T07:01:00Z</dcterms:modified>
</cp:coreProperties>
</file>