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BBE" w:rsidRPr="008735EC" w:rsidRDefault="000A7BBE" w:rsidP="000A7BBE">
      <w:pPr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Hlk534788097"/>
      <w:r w:rsidRPr="008735EC">
        <w:rPr>
          <w:rFonts w:ascii="Times New Roman" w:hAnsi="Times New Roman"/>
          <w:b/>
          <w:sz w:val="24"/>
          <w:szCs w:val="24"/>
        </w:rPr>
        <w:t>ТВЕРСКАЯ ОБЛАСТЬ</w:t>
      </w:r>
    </w:p>
    <w:p w:rsidR="000A7BBE" w:rsidRPr="00722750" w:rsidRDefault="00E37654" w:rsidP="000A7BB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</w:rPr>
        <w:pict>
          <v:line id="Прямая соединительная линия 2" o:spid="_x0000_s1026" style="position:absolute;left:0;text-align:left;z-index:251659264;visibility:visible;mso-height-relative:margin" from="257.6pt,1.9pt" to="257.6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" strokecolor="#a5a5a5 [3206]" strokeweight=".5pt">
            <v:stroke joinstyle="miter"/>
          </v:line>
        </w:pict>
      </w:r>
      <w:r w:rsidR="000A7BBE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676275" cy="838200"/>
            <wp:effectExtent l="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7BBE" w:rsidRPr="00E85C01" w:rsidRDefault="000A7BBE" w:rsidP="000A7BBE">
      <w:pPr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r w:rsidRPr="00E85C01">
        <w:rPr>
          <w:rFonts w:ascii="Times New Roman" w:hAnsi="Times New Roman"/>
          <w:b/>
          <w:sz w:val="24"/>
          <w:szCs w:val="24"/>
        </w:rPr>
        <w:t>АДМИНИСТРАЦИЯ КАШИНСКОГО ГОРОДСКОГО ОКРУГА</w:t>
      </w:r>
      <w:r w:rsidR="008735EC">
        <w:rPr>
          <w:rFonts w:ascii="Times New Roman" w:hAnsi="Times New Roman"/>
          <w:b/>
          <w:sz w:val="24"/>
          <w:szCs w:val="24"/>
        </w:rPr>
        <w:br/>
      </w:r>
    </w:p>
    <w:p w:rsidR="00C34EBF" w:rsidRPr="007F2264" w:rsidRDefault="000A7BBE" w:rsidP="00D3226E">
      <w:pPr>
        <w:pStyle w:val="1"/>
        <w:rPr>
          <w:rFonts w:ascii="Times New Roman" w:hAnsi="Times New Roman"/>
          <w:sz w:val="32"/>
          <w:szCs w:val="32"/>
        </w:rPr>
      </w:pPr>
      <w:proofErr w:type="gramStart"/>
      <w:r w:rsidRPr="007F2264">
        <w:rPr>
          <w:rFonts w:ascii="Times New Roman" w:hAnsi="Times New Roman"/>
          <w:sz w:val="32"/>
          <w:szCs w:val="32"/>
        </w:rPr>
        <w:t>П</w:t>
      </w:r>
      <w:proofErr w:type="gramEnd"/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О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С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Т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А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Н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О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В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Л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Е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Н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И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Е</w:t>
      </w:r>
    </w:p>
    <w:tbl>
      <w:tblPr>
        <w:tblW w:w="8862" w:type="dxa"/>
        <w:tblLook w:val="0000" w:firstRow="0" w:lastRow="0" w:firstColumn="0" w:lastColumn="0" w:noHBand="0" w:noVBand="0"/>
      </w:tblPr>
      <w:tblGrid>
        <w:gridCol w:w="4786"/>
        <w:gridCol w:w="3969"/>
        <w:gridCol w:w="107"/>
      </w:tblGrid>
      <w:tr w:rsidR="000A7BBE" w:rsidRPr="00722750" w:rsidTr="000225AD">
        <w:trPr>
          <w:trHeight w:val="618"/>
        </w:trPr>
        <w:tc>
          <w:tcPr>
            <w:tcW w:w="8862" w:type="dxa"/>
            <w:gridSpan w:val="3"/>
            <w:shd w:val="clear" w:color="auto" w:fill="auto"/>
          </w:tcPr>
          <w:p w:rsidR="000A7BBE" w:rsidRPr="00722750" w:rsidRDefault="000A7BBE" w:rsidP="00B72A59">
            <w:pPr>
              <w:tabs>
                <w:tab w:val="left" w:pos="1571"/>
                <w:tab w:val="left" w:pos="2552"/>
                <w:tab w:val="center" w:pos="4536"/>
                <w:tab w:val="left" w:pos="7513"/>
                <w:tab w:val="left" w:pos="8285"/>
                <w:tab w:val="left" w:pos="9072"/>
              </w:tabs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22750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8763F7">
              <w:rPr>
                <w:rFonts w:ascii="Times New Roman" w:hAnsi="Times New Roman"/>
                <w:sz w:val="28"/>
                <w:szCs w:val="28"/>
                <w:u w:val="single"/>
              </w:rPr>
              <w:t>___</w:t>
            </w:r>
            <w:r w:rsidR="00E105C7">
              <w:rPr>
                <w:rFonts w:ascii="Times New Roman" w:hAnsi="Times New Roman"/>
                <w:sz w:val="28"/>
                <w:szCs w:val="28"/>
                <w:u w:val="single"/>
              </w:rPr>
              <w:t>_</w:t>
            </w:r>
            <w:r w:rsidR="00B408DF">
              <w:rPr>
                <w:rFonts w:ascii="Times New Roman" w:hAnsi="Times New Roman"/>
                <w:sz w:val="28"/>
                <w:szCs w:val="28"/>
                <w:u w:val="single"/>
              </w:rPr>
              <w:t>15.12.2021__</w:t>
            </w:r>
            <w:r w:rsidR="00B72A59">
              <w:rPr>
                <w:rFonts w:ascii="Times New Roman" w:hAnsi="Times New Roman"/>
                <w:sz w:val="28"/>
                <w:szCs w:val="28"/>
              </w:rPr>
              <w:t xml:space="preserve">        </w:t>
            </w:r>
            <w:r w:rsidR="00A92819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B72A59">
              <w:rPr>
                <w:rFonts w:ascii="Times New Roman" w:hAnsi="Times New Roman"/>
                <w:sz w:val="28"/>
                <w:szCs w:val="28"/>
              </w:rPr>
              <w:t xml:space="preserve">         </w:t>
            </w:r>
            <w:r w:rsidR="00E85C01">
              <w:rPr>
                <w:rFonts w:ascii="Times New Roman" w:hAnsi="Times New Roman"/>
                <w:sz w:val="28"/>
                <w:szCs w:val="28"/>
              </w:rPr>
              <w:t>г. Кашин</w:t>
            </w:r>
            <w:r w:rsidR="001E582E">
              <w:rPr>
                <w:rFonts w:ascii="Times New Roman" w:hAnsi="Times New Roman"/>
                <w:sz w:val="28"/>
                <w:szCs w:val="28"/>
              </w:rPr>
              <w:t xml:space="preserve">          </w:t>
            </w:r>
            <w:r w:rsidR="00A92819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1E582E"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 w:rsidRPr="00722750">
              <w:rPr>
                <w:rFonts w:ascii="Times New Roman" w:hAnsi="Times New Roman"/>
                <w:sz w:val="28"/>
                <w:szCs w:val="28"/>
              </w:rPr>
              <w:t>№</w:t>
            </w:r>
            <w:r w:rsidR="00A158A8">
              <w:rPr>
                <w:rFonts w:ascii="Times New Roman" w:hAnsi="Times New Roman"/>
                <w:sz w:val="28"/>
                <w:szCs w:val="28"/>
                <w:u w:val="single"/>
              </w:rPr>
              <w:t>_</w:t>
            </w:r>
            <w:r w:rsidR="008763F7">
              <w:rPr>
                <w:rFonts w:ascii="Times New Roman" w:hAnsi="Times New Roman"/>
                <w:sz w:val="28"/>
                <w:szCs w:val="28"/>
                <w:u w:val="single"/>
              </w:rPr>
              <w:t>___</w:t>
            </w:r>
            <w:r w:rsidR="00E105C7">
              <w:rPr>
                <w:rFonts w:ascii="Times New Roman" w:hAnsi="Times New Roman"/>
                <w:sz w:val="28"/>
                <w:szCs w:val="28"/>
                <w:u w:val="single"/>
              </w:rPr>
              <w:t>_</w:t>
            </w:r>
            <w:r w:rsidR="00B408DF">
              <w:rPr>
                <w:rFonts w:ascii="Times New Roman" w:hAnsi="Times New Roman"/>
                <w:sz w:val="28"/>
                <w:szCs w:val="28"/>
                <w:u w:val="single"/>
              </w:rPr>
              <w:t>884</w:t>
            </w:r>
            <w:r w:rsidR="00E105C7">
              <w:rPr>
                <w:rFonts w:ascii="Times New Roman" w:hAnsi="Times New Roman"/>
                <w:sz w:val="28"/>
                <w:szCs w:val="28"/>
                <w:u w:val="single"/>
              </w:rPr>
              <w:t>____</w:t>
            </w:r>
          </w:p>
        </w:tc>
      </w:tr>
      <w:tr w:rsidR="000A7BBE" w:rsidRPr="00722750" w:rsidTr="000225AD">
        <w:trPr>
          <w:gridAfter w:val="1"/>
          <w:wAfter w:w="107" w:type="dxa"/>
          <w:trHeight w:val="988"/>
        </w:trPr>
        <w:tc>
          <w:tcPr>
            <w:tcW w:w="4786" w:type="dxa"/>
            <w:shd w:val="clear" w:color="auto" w:fill="auto"/>
          </w:tcPr>
          <w:p w:rsidR="00F362F1" w:rsidRDefault="00F362F1" w:rsidP="000225AD">
            <w:pPr>
              <w:pStyle w:val="a9"/>
              <w:tabs>
                <w:tab w:val="left" w:pos="709"/>
              </w:tabs>
              <w:ind w:right="3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 организации и проведении </w:t>
            </w:r>
            <w:r w:rsidR="00697A31">
              <w:rPr>
                <w:rFonts w:ascii="Times New Roman" w:hAnsi="Times New Roman"/>
                <w:sz w:val="28"/>
                <w:szCs w:val="28"/>
              </w:rPr>
              <w:t xml:space="preserve">новогодней праздничной </w:t>
            </w:r>
            <w:r>
              <w:rPr>
                <w:rFonts w:ascii="Times New Roman" w:hAnsi="Times New Roman"/>
                <w:sz w:val="28"/>
                <w:szCs w:val="28"/>
              </w:rPr>
              <w:t>ярмарки на территории Кашинского городского округа</w:t>
            </w:r>
            <w:r w:rsidR="005420AB">
              <w:rPr>
                <w:rFonts w:ascii="Times New Roman" w:hAnsi="Times New Roman"/>
                <w:sz w:val="28"/>
                <w:szCs w:val="28"/>
              </w:rPr>
              <w:t xml:space="preserve"> Тверской области</w:t>
            </w:r>
          </w:p>
          <w:p w:rsidR="000225AD" w:rsidRPr="00722750" w:rsidRDefault="000225AD" w:rsidP="000225AD">
            <w:pPr>
              <w:jc w:val="both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0A7BBE" w:rsidRPr="00722750" w:rsidRDefault="000A7BBE" w:rsidP="000633D1">
            <w:pPr>
              <w:jc w:val="center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</w:p>
        </w:tc>
      </w:tr>
    </w:tbl>
    <w:bookmarkEnd w:id="0"/>
    <w:p w:rsidR="003C18C2" w:rsidRDefault="00640FB3" w:rsidP="000225A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proofErr w:type="gramStart"/>
      <w:r w:rsidR="003C18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Руководствуясь Федеральным законом от 06.10.2003 №131-ФЗ </w:t>
      </w:r>
      <w:r w:rsidR="000225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="003C18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 общих принципах организации местного самоуправления в Российской Федерации</w:t>
      </w:r>
      <w:r w:rsidR="000225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3C18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Федеральным законом от 28.12.2009 № 381-ФЗ </w:t>
      </w:r>
      <w:r w:rsidR="000225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="003C18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 основах государственного регулирования торговой деятельности в Российской Федерации</w:t>
      </w:r>
      <w:r w:rsidR="000225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3C18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3C18C2">
        <w:rPr>
          <w:rFonts w:ascii="Times New Roman" w:hAnsi="Times New Roman"/>
          <w:sz w:val="28"/>
          <w:szCs w:val="28"/>
        </w:rPr>
        <w:t xml:space="preserve">постановлением Правительства Тверской области от 01.10.2013 № 464-пп «О порядке организации ярмарок и продаже товаров (выполнения работ, оказания услуг) на них на территории Тверской области», </w:t>
      </w:r>
      <w:r w:rsidR="003C18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Уставом Кашинского городского округа Тверской области, в</w:t>
      </w:r>
      <w:proofErr w:type="gramEnd"/>
      <w:r w:rsidR="003C18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3C18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целях</w:t>
      </w:r>
      <w:proofErr w:type="gramEnd"/>
      <w:r w:rsidR="003C18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улучшения организации торговли и создания для жителей Кашинского городского округа Тверской области пра</w:t>
      </w:r>
      <w:r w:rsidR="00E105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здничной атмосферы к Новому 2022</w:t>
      </w:r>
      <w:r w:rsidR="003C18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году, </w:t>
      </w:r>
      <w:r w:rsidR="003C18C2">
        <w:rPr>
          <w:rFonts w:ascii="Times New Roman" w:hAnsi="Times New Roman" w:cs="Times New Roman"/>
          <w:sz w:val="28"/>
          <w:szCs w:val="28"/>
        </w:rPr>
        <w:t>Администрация Кашинского городского округа</w:t>
      </w:r>
    </w:p>
    <w:p w:rsidR="00640FB3" w:rsidRDefault="00640FB3" w:rsidP="00640FB3">
      <w:pPr>
        <w:tabs>
          <w:tab w:val="left" w:pos="4536"/>
        </w:tabs>
        <w:suppressAutoHyphens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640FB3" w:rsidRDefault="00640FB3" w:rsidP="00640FB3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640FB3" w:rsidRDefault="00640FB3" w:rsidP="00640FB3">
      <w:pPr>
        <w:jc w:val="both"/>
        <w:rPr>
          <w:rFonts w:ascii="Times New Roman" w:hAnsi="Times New Roman"/>
          <w:b/>
          <w:sz w:val="28"/>
          <w:szCs w:val="28"/>
        </w:rPr>
      </w:pPr>
    </w:p>
    <w:p w:rsidR="00640FB3" w:rsidRDefault="00640FB3" w:rsidP="000225AD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1.Определить время проведения и режим работы </w:t>
      </w:r>
      <w:r w:rsidR="00697A31">
        <w:rPr>
          <w:rFonts w:ascii="Times New Roman" w:hAnsi="Times New Roman"/>
          <w:sz w:val="28"/>
          <w:szCs w:val="28"/>
        </w:rPr>
        <w:t xml:space="preserve">новогодней праздничной </w:t>
      </w:r>
      <w:r>
        <w:rPr>
          <w:rFonts w:ascii="Times New Roman" w:hAnsi="Times New Roman"/>
          <w:sz w:val="28"/>
          <w:szCs w:val="28"/>
        </w:rPr>
        <w:t xml:space="preserve">ярмарки </w:t>
      </w:r>
      <w:r w:rsidR="002151D6">
        <w:rPr>
          <w:rFonts w:ascii="Times New Roman" w:hAnsi="Times New Roman"/>
          <w:sz w:val="28"/>
          <w:szCs w:val="28"/>
        </w:rPr>
        <w:t xml:space="preserve">(далее – ярмарка) </w:t>
      </w:r>
      <w:r>
        <w:rPr>
          <w:rFonts w:ascii="Times New Roman" w:hAnsi="Times New Roman"/>
          <w:sz w:val="28"/>
          <w:szCs w:val="28"/>
        </w:rPr>
        <w:t xml:space="preserve">на территории Кашинского городского округа </w:t>
      </w:r>
      <w:r w:rsidR="005420AB">
        <w:rPr>
          <w:rFonts w:ascii="Times New Roman" w:hAnsi="Times New Roman"/>
          <w:sz w:val="28"/>
          <w:szCs w:val="28"/>
        </w:rPr>
        <w:t>Тверской области</w:t>
      </w:r>
      <w:r w:rsidR="00466034">
        <w:rPr>
          <w:rFonts w:ascii="Times New Roman" w:hAnsi="Times New Roman"/>
          <w:sz w:val="28"/>
          <w:szCs w:val="28"/>
        </w:rPr>
        <w:t xml:space="preserve">– </w:t>
      </w:r>
      <w:r w:rsidR="00E105C7">
        <w:rPr>
          <w:rFonts w:ascii="Times New Roman" w:hAnsi="Times New Roman"/>
          <w:sz w:val="28"/>
          <w:szCs w:val="28"/>
        </w:rPr>
        <w:t>с 27</w:t>
      </w:r>
      <w:r w:rsidR="00697A31">
        <w:rPr>
          <w:rFonts w:ascii="Times New Roman" w:hAnsi="Times New Roman"/>
          <w:sz w:val="28"/>
          <w:szCs w:val="28"/>
        </w:rPr>
        <w:t xml:space="preserve"> дека</w:t>
      </w:r>
      <w:r w:rsidR="00466034">
        <w:rPr>
          <w:rFonts w:ascii="Times New Roman" w:hAnsi="Times New Roman"/>
          <w:sz w:val="28"/>
          <w:szCs w:val="28"/>
        </w:rPr>
        <w:t>бря</w:t>
      </w:r>
      <w:r w:rsidR="00E105C7">
        <w:rPr>
          <w:rFonts w:ascii="Times New Roman" w:hAnsi="Times New Roman"/>
          <w:sz w:val="28"/>
          <w:szCs w:val="28"/>
        </w:rPr>
        <w:t xml:space="preserve"> 2021</w:t>
      </w:r>
      <w:r w:rsidR="00042C50">
        <w:rPr>
          <w:rFonts w:ascii="Times New Roman" w:hAnsi="Times New Roman"/>
          <w:sz w:val="28"/>
          <w:szCs w:val="28"/>
        </w:rPr>
        <w:t xml:space="preserve"> года </w:t>
      </w:r>
      <w:r w:rsidR="00B14A93">
        <w:rPr>
          <w:rFonts w:ascii="Times New Roman" w:hAnsi="Times New Roman"/>
          <w:sz w:val="28"/>
          <w:szCs w:val="28"/>
        </w:rPr>
        <w:t>по 06</w:t>
      </w:r>
      <w:r w:rsidR="00697A31">
        <w:rPr>
          <w:rFonts w:ascii="Times New Roman" w:hAnsi="Times New Roman"/>
          <w:sz w:val="28"/>
          <w:szCs w:val="28"/>
        </w:rPr>
        <w:t xml:space="preserve"> января 20</w:t>
      </w:r>
      <w:r w:rsidR="008D0680">
        <w:rPr>
          <w:rFonts w:ascii="Times New Roman" w:hAnsi="Times New Roman"/>
          <w:sz w:val="28"/>
          <w:szCs w:val="28"/>
        </w:rPr>
        <w:t>22</w:t>
      </w:r>
      <w:r w:rsidR="00697A31">
        <w:rPr>
          <w:rFonts w:ascii="Times New Roman" w:hAnsi="Times New Roman"/>
          <w:sz w:val="28"/>
          <w:szCs w:val="28"/>
        </w:rPr>
        <w:t xml:space="preserve"> года (кроме четверга и воскресенья) </w:t>
      </w:r>
      <w:r w:rsidR="00764619">
        <w:rPr>
          <w:rFonts w:ascii="Times New Roman" w:hAnsi="Times New Roman"/>
          <w:sz w:val="28"/>
          <w:szCs w:val="28"/>
        </w:rPr>
        <w:t>с 9.00 до 15</w:t>
      </w:r>
      <w:r>
        <w:rPr>
          <w:rFonts w:ascii="Times New Roman" w:hAnsi="Times New Roman"/>
          <w:sz w:val="28"/>
          <w:szCs w:val="28"/>
        </w:rPr>
        <w:t>.00.</w:t>
      </w:r>
    </w:p>
    <w:p w:rsidR="00640FB3" w:rsidRDefault="00640FB3" w:rsidP="000225AD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Установить место проведения ярмарки – город Кашин, площадь Пролетарская.</w:t>
      </w:r>
    </w:p>
    <w:p w:rsidR="00640FB3" w:rsidRDefault="00640FB3" w:rsidP="000225AD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Утвердить ассортиментный перечень реализуемых товаров на ярмарке (Приложение №1).</w:t>
      </w:r>
    </w:p>
    <w:p w:rsidR="00640FB3" w:rsidRDefault="00640FB3" w:rsidP="000225AD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Определить организатором ярмарки – отдел экономики, предпринимательской деятельности и инвестиций</w:t>
      </w:r>
      <w:r w:rsidR="00D04FCB">
        <w:rPr>
          <w:rFonts w:ascii="Times New Roman" w:hAnsi="Times New Roman"/>
          <w:sz w:val="28"/>
          <w:szCs w:val="28"/>
        </w:rPr>
        <w:t xml:space="preserve"> Администрации Кашинского городского округа</w:t>
      </w:r>
      <w:r>
        <w:rPr>
          <w:rFonts w:ascii="Times New Roman" w:hAnsi="Times New Roman"/>
          <w:sz w:val="28"/>
          <w:szCs w:val="28"/>
        </w:rPr>
        <w:t xml:space="preserve"> (далее – организатор ярмарки).</w:t>
      </w:r>
    </w:p>
    <w:p w:rsidR="00640FB3" w:rsidRDefault="00640FB3" w:rsidP="000225AD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4.1. Организатору ярмарки провести работу по привлечению для участия в ярмарке: юридических лиц и индивидуальных предпринимателей, осуществляющих </w:t>
      </w:r>
      <w:r w:rsidR="009F070A">
        <w:rPr>
          <w:rFonts w:ascii="Times New Roman" w:hAnsi="Times New Roman"/>
          <w:sz w:val="28"/>
          <w:szCs w:val="28"/>
        </w:rPr>
        <w:t xml:space="preserve">реализацию </w:t>
      </w:r>
      <w:r w:rsidR="000225AD">
        <w:rPr>
          <w:rFonts w:ascii="Times New Roman" w:hAnsi="Times New Roman"/>
          <w:sz w:val="28"/>
          <w:szCs w:val="28"/>
        </w:rPr>
        <w:t xml:space="preserve">сувениров и </w:t>
      </w:r>
      <w:r w:rsidR="009F070A">
        <w:rPr>
          <w:rFonts w:ascii="Times New Roman" w:hAnsi="Times New Roman"/>
          <w:sz w:val="28"/>
          <w:szCs w:val="28"/>
        </w:rPr>
        <w:t>продукции с новогодней символикой.</w:t>
      </w:r>
    </w:p>
    <w:p w:rsidR="00640FB3" w:rsidRDefault="00640FB3" w:rsidP="000225AD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4.2. Организатору ярмарки предоставить торговые места без взимания платы, в соответствии со схемой размещения торговых мест (Приложение №2).</w:t>
      </w:r>
    </w:p>
    <w:p w:rsidR="00640FB3" w:rsidRDefault="00640FB3" w:rsidP="000225AD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4.3. </w:t>
      </w:r>
      <w:proofErr w:type="gramStart"/>
      <w:r>
        <w:rPr>
          <w:rFonts w:ascii="Times New Roman" w:hAnsi="Times New Roman"/>
          <w:sz w:val="28"/>
          <w:szCs w:val="28"/>
        </w:rPr>
        <w:t>Разместить информацию</w:t>
      </w:r>
      <w:proofErr w:type="gramEnd"/>
      <w:r>
        <w:rPr>
          <w:rFonts w:ascii="Times New Roman" w:hAnsi="Times New Roman"/>
          <w:sz w:val="28"/>
          <w:szCs w:val="28"/>
        </w:rPr>
        <w:t xml:space="preserve"> о</w:t>
      </w:r>
      <w:r w:rsidR="002151D6">
        <w:rPr>
          <w:rFonts w:ascii="Times New Roman" w:hAnsi="Times New Roman"/>
          <w:sz w:val="28"/>
          <w:szCs w:val="28"/>
        </w:rPr>
        <w:t xml:space="preserve"> проведении</w:t>
      </w:r>
      <w:r w:rsidR="00247458">
        <w:rPr>
          <w:rFonts w:ascii="Times New Roman" w:hAnsi="Times New Roman"/>
          <w:sz w:val="28"/>
          <w:szCs w:val="28"/>
        </w:rPr>
        <w:t xml:space="preserve"> ярмарки </w:t>
      </w:r>
      <w:r>
        <w:rPr>
          <w:rFonts w:ascii="Times New Roman" w:hAnsi="Times New Roman"/>
          <w:sz w:val="28"/>
          <w:szCs w:val="28"/>
        </w:rPr>
        <w:t>на официальном сайте</w:t>
      </w:r>
      <w:r w:rsidR="008866D9">
        <w:rPr>
          <w:rFonts w:ascii="Times New Roman" w:hAnsi="Times New Roman"/>
          <w:sz w:val="28"/>
          <w:szCs w:val="28"/>
        </w:rPr>
        <w:t xml:space="preserve"> </w:t>
      </w:r>
      <w:r w:rsidR="00D04FCB">
        <w:rPr>
          <w:rFonts w:ascii="Times New Roman" w:hAnsi="Times New Roman"/>
          <w:sz w:val="28"/>
          <w:szCs w:val="28"/>
        </w:rPr>
        <w:t>Кашинского городского округа</w:t>
      </w:r>
      <w:r w:rsidR="00CB3E56">
        <w:rPr>
          <w:rFonts w:ascii="Times New Roman" w:hAnsi="Times New Roman"/>
          <w:sz w:val="28"/>
          <w:szCs w:val="28"/>
        </w:rPr>
        <w:t xml:space="preserve"> </w:t>
      </w:r>
      <w:r w:rsidR="000225AD" w:rsidRPr="002A29C3">
        <w:rPr>
          <w:rFonts w:ascii="Times New Roman" w:hAnsi="Times New Roman"/>
          <w:sz w:val="28"/>
          <w:szCs w:val="28"/>
        </w:rPr>
        <w:t>в информационно-телекоммуникационной сети Интернет</w:t>
      </w:r>
      <w:r>
        <w:rPr>
          <w:rFonts w:ascii="Times New Roman" w:hAnsi="Times New Roman"/>
          <w:sz w:val="28"/>
          <w:szCs w:val="28"/>
        </w:rPr>
        <w:t>.</w:t>
      </w:r>
      <w:r w:rsidR="00FD020C">
        <w:rPr>
          <w:rFonts w:ascii="Times New Roman" w:hAnsi="Times New Roman"/>
          <w:sz w:val="28"/>
          <w:szCs w:val="28"/>
        </w:rPr>
        <w:t xml:space="preserve"> </w:t>
      </w:r>
    </w:p>
    <w:p w:rsidR="00640FB3" w:rsidRDefault="00640FB3" w:rsidP="000225AD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Рекомендовать:</w:t>
      </w:r>
    </w:p>
    <w:p w:rsidR="00640FB3" w:rsidRDefault="00640FB3" w:rsidP="000225AD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5.1. </w:t>
      </w:r>
      <w:r w:rsidR="00764619">
        <w:rPr>
          <w:rFonts w:ascii="Times New Roman" w:hAnsi="Times New Roman"/>
          <w:sz w:val="28"/>
          <w:szCs w:val="28"/>
        </w:rPr>
        <w:t xml:space="preserve">директору </w:t>
      </w:r>
      <w:r w:rsidR="00764619">
        <w:rPr>
          <w:rFonts w:ascii="Times New Roman" w:hAnsi="Times New Roman"/>
          <w:color w:val="000000"/>
          <w:sz w:val="28"/>
          <w:szCs w:val="28"/>
        </w:rPr>
        <w:t>МБУ «Благоустройство»</w:t>
      </w:r>
      <w:r w:rsidR="00764619">
        <w:rPr>
          <w:rFonts w:ascii="Times New Roman" w:hAnsi="Times New Roman"/>
          <w:sz w:val="28"/>
          <w:szCs w:val="28"/>
        </w:rPr>
        <w:t xml:space="preserve"> Германову В.С. организовать подготовку </w:t>
      </w:r>
      <w:r w:rsidR="008D0680">
        <w:rPr>
          <w:rFonts w:ascii="Times New Roman" w:hAnsi="Times New Roman"/>
          <w:sz w:val="28"/>
          <w:szCs w:val="28"/>
        </w:rPr>
        <w:t>с 27 декабря 2021</w:t>
      </w:r>
      <w:r w:rsidR="00B14A93">
        <w:rPr>
          <w:rFonts w:ascii="Times New Roman" w:hAnsi="Times New Roman"/>
          <w:sz w:val="28"/>
          <w:szCs w:val="28"/>
        </w:rPr>
        <w:t xml:space="preserve"> года по 06</w:t>
      </w:r>
      <w:r w:rsidR="008D0680">
        <w:rPr>
          <w:rFonts w:ascii="Times New Roman" w:hAnsi="Times New Roman"/>
          <w:sz w:val="28"/>
          <w:szCs w:val="28"/>
        </w:rPr>
        <w:t xml:space="preserve"> января 2022</w:t>
      </w:r>
      <w:r w:rsidR="000225AD">
        <w:rPr>
          <w:rFonts w:ascii="Times New Roman" w:hAnsi="Times New Roman"/>
          <w:sz w:val="28"/>
          <w:szCs w:val="28"/>
        </w:rPr>
        <w:t xml:space="preserve"> года</w:t>
      </w:r>
      <w:r w:rsidR="00764619">
        <w:rPr>
          <w:rFonts w:ascii="Times New Roman" w:hAnsi="Times New Roman"/>
          <w:sz w:val="28"/>
          <w:szCs w:val="28"/>
        </w:rPr>
        <w:t xml:space="preserve"> (с 9.00 до 15.00) площади </w:t>
      </w:r>
      <w:r w:rsidR="002151D6">
        <w:rPr>
          <w:rFonts w:ascii="Times New Roman" w:hAnsi="Times New Roman"/>
          <w:sz w:val="28"/>
          <w:szCs w:val="28"/>
        </w:rPr>
        <w:t>Пролетарской города Кашина к ярмарке</w:t>
      </w:r>
      <w:r w:rsidR="00764619">
        <w:rPr>
          <w:rFonts w:ascii="Times New Roman" w:hAnsi="Times New Roman"/>
          <w:sz w:val="28"/>
          <w:szCs w:val="28"/>
        </w:rPr>
        <w:t>.</w:t>
      </w:r>
    </w:p>
    <w:p w:rsidR="00640FB3" w:rsidRDefault="00640FB3" w:rsidP="000225AD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заместителя Главы</w:t>
      </w:r>
      <w:r w:rsidR="00D04FCB">
        <w:rPr>
          <w:rFonts w:ascii="Times New Roman" w:hAnsi="Times New Roman"/>
          <w:sz w:val="28"/>
          <w:szCs w:val="28"/>
        </w:rPr>
        <w:t xml:space="preserve"> Администрации Кашинского городского округа</w:t>
      </w:r>
      <w:r>
        <w:rPr>
          <w:rFonts w:ascii="Times New Roman" w:hAnsi="Times New Roman"/>
          <w:sz w:val="28"/>
          <w:szCs w:val="28"/>
        </w:rPr>
        <w:t>, начальника Финансового управления Суханову С.В.</w:t>
      </w:r>
    </w:p>
    <w:p w:rsidR="000225AD" w:rsidRPr="00714367" w:rsidRDefault="00640FB3" w:rsidP="000225AD">
      <w:pPr>
        <w:pStyle w:val="aa"/>
        <w:tabs>
          <w:tab w:val="left" w:pos="1418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</w:t>
      </w:r>
      <w:r w:rsidR="000225AD" w:rsidRPr="002A29C3">
        <w:rPr>
          <w:rFonts w:ascii="Times New Roman" w:hAnsi="Times New Roman"/>
          <w:sz w:val="28"/>
          <w:szCs w:val="28"/>
        </w:rPr>
        <w:t>Настоящее постановление вступает в силу со дня его подписания и подлежит размещению на официальном сайте Кашинского городского округа в информационно-телекоммуникационной сети Интернет.</w:t>
      </w:r>
      <w:r w:rsidR="000225AD">
        <w:rPr>
          <w:rFonts w:ascii="Times New Roman" w:hAnsi="Times New Roman"/>
          <w:sz w:val="28"/>
          <w:szCs w:val="28"/>
        </w:rPr>
        <w:t xml:space="preserve"> </w:t>
      </w:r>
      <w:r w:rsidR="000225AD" w:rsidRPr="00714367">
        <w:rPr>
          <w:rFonts w:ascii="Times New Roman" w:hAnsi="Times New Roman"/>
          <w:sz w:val="28"/>
          <w:szCs w:val="28"/>
        </w:rPr>
        <w:t xml:space="preserve"> </w:t>
      </w:r>
    </w:p>
    <w:p w:rsidR="006E7C4C" w:rsidRDefault="006E7C4C" w:rsidP="000225AD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E7C4C" w:rsidRPr="00722750" w:rsidRDefault="006E7C4C" w:rsidP="000A7BBE">
      <w:pPr>
        <w:jc w:val="both"/>
        <w:rPr>
          <w:rFonts w:ascii="Times New Roman" w:hAnsi="Times New Roman"/>
          <w:sz w:val="28"/>
          <w:szCs w:val="28"/>
        </w:rPr>
      </w:pPr>
    </w:p>
    <w:p w:rsidR="000A7BBE" w:rsidRPr="00722750" w:rsidRDefault="000A7BBE" w:rsidP="000A7BBE">
      <w:pPr>
        <w:jc w:val="both"/>
        <w:rPr>
          <w:rFonts w:ascii="Times New Roman" w:hAnsi="Times New Roman"/>
          <w:sz w:val="28"/>
          <w:szCs w:val="28"/>
        </w:rPr>
      </w:pPr>
    </w:p>
    <w:p w:rsidR="00C7576E" w:rsidRDefault="000A7BBE" w:rsidP="000A7BBE">
      <w:pPr>
        <w:rPr>
          <w:rFonts w:ascii="Times New Roman" w:hAnsi="Times New Roman"/>
          <w:sz w:val="28"/>
          <w:szCs w:val="28"/>
        </w:rPr>
      </w:pPr>
      <w:r w:rsidRPr="00722750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>Кашинского</w:t>
      </w:r>
      <w:r w:rsidR="006A77F3">
        <w:rPr>
          <w:rFonts w:ascii="Times New Roman" w:hAnsi="Times New Roman"/>
          <w:sz w:val="28"/>
          <w:szCs w:val="28"/>
        </w:rPr>
        <w:t xml:space="preserve"> </w:t>
      </w:r>
      <w:r w:rsidRPr="00722750">
        <w:rPr>
          <w:rFonts w:ascii="Times New Roman" w:hAnsi="Times New Roman"/>
          <w:sz w:val="28"/>
          <w:szCs w:val="28"/>
        </w:rPr>
        <w:t xml:space="preserve">городского округа   </w:t>
      </w:r>
      <w:r w:rsidR="00D3226E">
        <w:rPr>
          <w:rFonts w:ascii="Times New Roman" w:hAnsi="Times New Roman"/>
          <w:sz w:val="28"/>
          <w:szCs w:val="28"/>
        </w:rPr>
        <w:tab/>
      </w:r>
      <w:r w:rsidR="00D3226E">
        <w:rPr>
          <w:rFonts w:ascii="Times New Roman" w:hAnsi="Times New Roman"/>
          <w:sz w:val="28"/>
          <w:szCs w:val="28"/>
        </w:rPr>
        <w:tab/>
      </w:r>
      <w:r w:rsidR="00D3226E">
        <w:rPr>
          <w:rFonts w:ascii="Times New Roman" w:hAnsi="Times New Roman"/>
          <w:sz w:val="28"/>
          <w:szCs w:val="28"/>
        </w:rPr>
        <w:tab/>
      </w:r>
      <w:r w:rsidR="000A0DFA">
        <w:rPr>
          <w:rFonts w:ascii="Times New Roman" w:hAnsi="Times New Roman"/>
          <w:sz w:val="28"/>
          <w:szCs w:val="28"/>
        </w:rPr>
        <w:t xml:space="preserve">       </w:t>
      </w:r>
      <w:r w:rsidRPr="00722750"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 xml:space="preserve">Г.Г. </w:t>
      </w:r>
      <w:proofErr w:type="spellStart"/>
      <w:r>
        <w:rPr>
          <w:rFonts w:ascii="Times New Roman" w:hAnsi="Times New Roman"/>
          <w:sz w:val="28"/>
          <w:szCs w:val="28"/>
        </w:rPr>
        <w:t>Баландин</w:t>
      </w:r>
      <w:proofErr w:type="spellEnd"/>
    </w:p>
    <w:p w:rsidR="00C7576E" w:rsidRPr="00C7576E" w:rsidRDefault="00C7576E" w:rsidP="00C7576E">
      <w:pPr>
        <w:rPr>
          <w:rFonts w:ascii="Times New Roman" w:hAnsi="Times New Roman"/>
          <w:sz w:val="28"/>
          <w:szCs w:val="28"/>
        </w:rPr>
      </w:pPr>
    </w:p>
    <w:p w:rsidR="00C7576E" w:rsidRPr="00C7576E" w:rsidRDefault="00C7576E" w:rsidP="00C7576E">
      <w:pPr>
        <w:rPr>
          <w:rFonts w:ascii="Times New Roman" w:hAnsi="Times New Roman"/>
          <w:sz w:val="28"/>
          <w:szCs w:val="28"/>
        </w:rPr>
      </w:pPr>
    </w:p>
    <w:p w:rsidR="00C7576E" w:rsidRPr="00C7576E" w:rsidRDefault="00C7576E" w:rsidP="00C7576E">
      <w:pPr>
        <w:rPr>
          <w:rFonts w:ascii="Times New Roman" w:hAnsi="Times New Roman"/>
          <w:sz w:val="28"/>
          <w:szCs w:val="28"/>
        </w:rPr>
      </w:pPr>
    </w:p>
    <w:p w:rsidR="00C7576E" w:rsidRPr="00C7576E" w:rsidRDefault="00C7576E" w:rsidP="00C7576E">
      <w:pPr>
        <w:rPr>
          <w:rFonts w:ascii="Times New Roman" w:hAnsi="Times New Roman"/>
          <w:sz w:val="28"/>
          <w:szCs w:val="28"/>
        </w:rPr>
      </w:pPr>
    </w:p>
    <w:p w:rsidR="00C7576E" w:rsidRPr="00C7576E" w:rsidRDefault="00C7576E" w:rsidP="00C7576E">
      <w:pPr>
        <w:rPr>
          <w:rFonts w:ascii="Times New Roman" w:hAnsi="Times New Roman"/>
          <w:sz w:val="28"/>
          <w:szCs w:val="28"/>
        </w:rPr>
      </w:pPr>
    </w:p>
    <w:p w:rsidR="00C7576E" w:rsidRPr="00C7576E" w:rsidRDefault="00C7576E" w:rsidP="00C7576E">
      <w:pPr>
        <w:rPr>
          <w:rFonts w:ascii="Times New Roman" w:hAnsi="Times New Roman"/>
          <w:sz w:val="28"/>
          <w:szCs w:val="28"/>
        </w:rPr>
      </w:pPr>
    </w:p>
    <w:p w:rsidR="00C7576E" w:rsidRPr="00C7576E" w:rsidRDefault="00C7576E" w:rsidP="00C7576E">
      <w:pPr>
        <w:rPr>
          <w:rFonts w:ascii="Times New Roman" w:hAnsi="Times New Roman"/>
          <w:sz w:val="28"/>
          <w:szCs w:val="28"/>
        </w:rPr>
      </w:pPr>
    </w:p>
    <w:p w:rsidR="00C7576E" w:rsidRPr="00C7576E" w:rsidRDefault="00C7576E" w:rsidP="00C7576E">
      <w:pPr>
        <w:rPr>
          <w:rFonts w:ascii="Times New Roman" w:hAnsi="Times New Roman"/>
          <w:sz w:val="28"/>
          <w:szCs w:val="28"/>
        </w:rPr>
      </w:pPr>
    </w:p>
    <w:p w:rsidR="00C7576E" w:rsidRDefault="00C7576E" w:rsidP="00C7576E">
      <w:pPr>
        <w:rPr>
          <w:rFonts w:ascii="Times New Roman" w:hAnsi="Times New Roman"/>
          <w:sz w:val="28"/>
          <w:szCs w:val="28"/>
        </w:rPr>
      </w:pPr>
    </w:p>
    <w:p w:rsidR="00C7576E" w:rsidRDefault="00C7576E" w:rsidP="00C7576E">
      <w:pPr>
        <w:rPr>
          <w:rFonts w:ascii="Times New Roman" w:hAnsi="Times New Roman"/>
          <w:sz w:val="28"/>
          <w:szCs w:val="28"/>
        </w:rPr>
      </w:pPr>
    </w:p>
    <w:p w:rsidR="00C7576E" w:rsidRDefault="00C7576E" w:rsidP="00C7576E">
      <w:pPr>
        <w:rPr>
          <w:rFonts w:ascii="Times New Roman" w:hAnsi="Times New Roman"/>
          <w:sz w:val="28"/>
          <w:szCs w:val="28"/>
        </w:rPr>
      </w:pPr>
    </w:p>
    <w:p w:rsidR="00C7576E" w:rsidRDefault="00C7576E" w:rsidP="00C7576E">
      <w:pPr>
        <w:rPr>
          <w:rFonts w:ascii="Times New Roman" w:hAnsi="Times New Roman"/>
          <w:sz w:val="28"/>
          <w:szCs w:val="28"/>
        </w:rPr>
      </w:pPr>
    </w:p>
    <w:p w:rsidR="00C7576E" w:rsidRDefault="00C7576E" w:rsidP="00C7576E">
      <w:pPr>
        <w:rPr>
          <w:rFonts w:ascii="Times New Roman" w:hAnsi="Times New Roman"/>
          <w:sz w:val="28"/>
          <w:szCs w:val="28"/>
        </w:rPr>
      </w:pPr>
    </w:p>
    <w:p w:rsidR="000225AD" w:rsidRDefault="000225AD" w:rsidP="00C7576E">
      <w:pPr>
        <w:rPr>
          <w:rFonts w:ascii="Times New Roman" w:hAnsi="Times New Roman"/>
          <w:sz w:val="28"/>
          <w:szCs w:val="28"/>
        </w:rPr>
      </w:pPr>
    </w:p>
    <w:p w:rsidR="00C7576E" w:rsidRDefault="00C7576E" w:rsidP="00C7576E">
      <w:pPr>
        <w:rPr>
          <w:rFonts w:ascii="Times New Roman" w:hAnsi="Times New Roman"/>
          <w:sz w:val="28"/>
          <w:szCs w:val="28"/>
        </w:rPr>
      </w:pPr>
    </w:p>
    <w:p w:rsidR="001E582E" w:rsidRDefault="001E582E" w:rsidP="00C7576E">
      <w:pPr>
        <w:rPr>
          <w:rFonts w:ascii="Times New Roman" w:hAnsi="Times New Roman"/>
          <w:sz w:val="28"/>
          <w:szCs w:val="28"/>
        </w:rPr>
      </w:pPr>
    </w:p>
    <w:p w:rsidR="001E582E" w:rsidRDefault="001E582E" w:rsidP="00C7576E">
      <w:pPr>
        <w:rPr>
          <w:rFonts w:ascii="Times New Roman" w:hAnsi="Times New Roman"/>
          <w:sz w:val="28"/>
          <w:szCs w:val="28"/>
        </w:rPr>
      </w:pPr>
    </w:p>
    <w:p w:rsidR="00C7576E" w:rsidRDefault="00C7576E" w:rsidP="00C7576E">
      <w:pPr>
        <w:rPr>
          <w:rFonts w:ascii="Times New Roman" w:hAnsi="Times New Roman"/>
          <w:sz w:val="28"/>
          <w:szCs w:val="28"/>
        </w:rPr>
      </w:pPr>
    </w:p>
    <w:p w:rsidR="00C7576E" w:rsidRDefault="00C7576E" w:rsidP="00C7576E">
      <w:pPr>
        <w:rPr>
          <w:rFonts w:ascii="Times New Roman" w:hAnsi="Times New Roman"/>
          <w:sz w:val="28"/>
          <w:szCs w:val="28"/>
        </w:rPr>
      </w:pPr>
    </w:p>
    <w:p w:rsidR="00FD020C" w:rsidRDefault="00FD020C" w:rsidP="00C7576E">
      <w:pPr>
        <w:rPr>
          <w:rFonts w:ascii="Times New Roman" w:hAnsi="Times New Roman"/>
          <w:sz w:val="28"/>
          <w:szCs w:val="28"/>
        </w:rPr>
      </w:pPr>
    </w:p>
    <w:p w:rsidR="000225AD" w:rsidRDefault="000225AD" w:rsidP="00C7576E">
      <w:pPr>
        <w:rPr>
          <w:rFonts w:ascii="Times New Roman" w:hAnsi="Times New Roman"/>
          <w:sz w:val="28"/>
          <w:szCs w:val="28"/>
        </w:rPr>
      </w:pPr>
    </w:p>
    <w:p w:rsidR="001D2427" w:rsidRDefault="001D2427" w:rsidP="00C7576E">
      <w:pPr>
        <w:rPr>
          <w:rFonts w:ascii="Times New Roman" w:hAnsi="Times New Roman"/>
          <w:sz w:val="28"/>
          <w:szCs w:val="28"/>
        </w:rPr>
      </w:pPr>
    </w:p>
    <w:p w:rsidR="001D2427" w:rsidRDefault="001D2427" w:rsidP="00C7576E">
      <w:pPr>
        <w:rPr>
          <w:rFonts w:ascii="Times New Roman" w:hAnsi="Times New Roman"/>
          <w:sz w:val="28"/>
          <w:szCs w:val="28"/>
        </w:rPr>
      </w:pPr>
    </w:p>
    <w:p w:rsidR="00FD020C" w:rsidRPr="00C7576E" w:rsidRDefault="00FD020C" w:rsidP="00C7576E">
      <w:pPr>
        <w:rPr>
          <w:rFonts w:ascii="Times New Roman" w:hAnsi="Times New Roman"/>
          <w:sz w:val="28"/>
          <w:szCs w:val="28"/>
        </w:rPr>
      </w:pPr>
    </w:p>
    <w:p w:rsidR="00C7576E" w:rsidRDefault="00C7576E" w:rsidP="00C7576E">
      <w:pPr>
        <w:rPr>
          <w:rFonts w:ascii="Times New Roman" w:hAnsi="Times New Roman"/>
          <w:sz w:val="28"/>
          <w:szCs w:val="28"/>
        </w:rPr>
      </w:pPr>
    </w:p>
    <w:p w:rsidR="00C7576E" w:rsidRDefault="00C7576E" w:rsidP="00C7576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                Приложение №1</w:t>
      </w:r>
    </w:p>
    <w:p w:rsidR="00C7576E" w:rsidRDefault="00C7576E" w:rsidP="00C7576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к постановлению Администрации</w:t>
      </w:r>
    </w:p>
    <w:p w:rsidR="00C7576E" w:rsidRDefault="00C7576E" w:rsidP="00C7576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Кашинского городского округа</w:t>
      </w:r>
    </w:p>
    <w:p w:rsidR="00C7576E" w:rsidRDefault="00C7576E" w:rsidP="00C7576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</w:t>
      </w:r>
      <w:r w:rsidR="00F1786A">
        <w:rPr>
          <w:rFonts w:ascii="Times New Roman" w:hAnsi="Times New Roman"/>
          <w:sz w:val="28"/>
          <w:szCs w:val="28"/>
        </w:rPr>
        <w:t xml:space="preserve">от  </w:t>
      </w:r>
      <w:r w:rsidR="00B408DF">
        <w:rPr>
          <w:rFonts w:ascii="Times New Roman" w:hAnsi="Times New Roman"/>
          <w:sz w:val="28"/>
          <w:szCs w:val="28"/>
          <w:u w:val="single"/>
        </w:rPr>
        <w:t>__15.12.2021___</w:t>
      </w:r>
      <w:r w:rsidR="00F1786A">
        <w:rPr>
          <w:rFonts w:ascii="Times New Roman" w:hAnsi="Times New Roman"/>
          <w:sz w:val="28"/>
          <w:szCs w:val="28"/>
        </w:rPr>
        <w:t xml:space="preserve">     №  </w:t>
      </w:r>
      <w:r w:rsidR="00237959">
        <w:rPr>
          <w:rFonts w:ascii="Times New Roman" w:hAnsi="Times New Roman"/>
          <w:sz w:val="28"/>
          <w:szCs w:val="28"/>
          <w:u w:val="single"/>
        </w:rPr>
        <w:t>___</w:t>
      </w:r>
      <w:r w:rsidR="008D0680">
        <w:rPr>
          <w:rFonts w:ascii="Times New Roman" w:hAnsi="Times New Roman"/>
          <w:sz w:val="28"/>
          <w:szCs w:val="28"/>
          <w:u w:val="single"/>
        </w:rPr>
        <w:t>_</w:t>
      </w:r>
      <w:r w:rsidR="00B408DF">
        <w:rPr>
          <w:rFonts w:ascii="Times New Roman" w:hAnsi="Times New Roman"/>
          <w:sz w:val="28"/>
          <w:szCs w:val="28"/>
          <w:u w:val="single"/>
        </w:rPr>
        <w:t>884</w:t>
      </w:r>
      <w:r w:rsidR="008D0680">
        <w:rPr>
          <w:rFonts w:ascii="Times New Roman" w:hAnsi="Times New Roman"/>
          <w:sz w:val="28"/>
          <w:szCs w:val="28"/>
          <w:u w:val="single"/>
        </w:rPr>
        <w:t>__</w:t>
      </w:r>
    </w:p>
    <w:p w:rsidR="00C7576E" w:rsidRDefault="00C7576E" w:rsidP="00C7576E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C7576E" w:rsidRDefault="00C7576E" w:rsidP="000225AD">
      <w:pPr>
        <w:autoSpaceDE w:val="0"/>
        <w:autoSpaceDN w:val="0"/>
        <w:adjustRightInd w:val="0"/>
        <w:ind w:hanging="14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Ассортиментный перечень</w:t>
      </w:r>
    </w:p>
    <w:p w:rsidR="00C7576E" w:rsidRDefault="001D2427" w:rsidP="000225AD">
      <w:pPr>
        <w:autoSpaceDE w:val="0"/>
        <w:autoSpaceDN w:val="0"/>
        <w:adjustRightInd w:val="0"/>
        <w:ind w:hanging="14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реализуемых товаров  на</w:t>
      </w:r>
      <w:r w:rsidR="00B11471">
        <w:rPr>
          <w:rFonts w:ascii="Times New Roman" w:hAnsi="Times New Roman"/>
          <w:sz w:val="28"/>
          <w:szCs w:val="28"/>
        </w:rPr>
        <w:t xml:space="preserve"> ярмарке</w:t>
      </w:r>
    </w:p>
    <w:p w:rsidR="00C7576E" w:rsidRDefault="00C7576E" w:rsidP="00C7576E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C7576E" w:rsidRDefault="00C7576E" w:rsidP="00C7576E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B14A93" w:rsidRDefault="00237959" w:rsidP="0023795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ёлки</w:t>
      </w:r>
      <w:r w:rsidR="00B14A93">
        <w:rPr>
          <w:rFonts w:ascii="Times New Roman" w:hAnsi="Times New Roman"/>
          <w:sz w:val="28"/>
          <w:szCs w:val="28"/>
        </w:rPr>
        <w:t>,</w:t>
      </w:r>
    </w:p>
    <w:p w:rsidR="00237959" w:rsidRDefault="00237959" w:rsidP="0023795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ёлочные украшения,</w:t>
      </w:r>
    </w:p>
    <w:p w:rsidR="00237959" w:rsidRDefault="00237959" w:rsidP="0023795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новогодние сувениры, </w:t>
      </w:r>
    </w:p>
    <w:p w:rsidR="00237959" w:rsidRDefault="00237959" w:rsidP="0023795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карнавальные костюмы, </w:t>
      </w:r>
    </w:p>
    <w:p w:rsidR="00237959" w:rsidRDefault="00237959" w:rsidP="0023795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новогодние подарки (кроме пиротехнических изделий и устройств) </w:t>
      </w:r>
    </w:p>
    <w:p w:rsidR="00C7576E" w:rsidRDefault="00237959" w:rsidP="00C7576E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C7576E" w:rsidRDefault="00C7576E" w:rsidP="00C7576E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C7576E" w:rsidRDefault="00C7576E" w:rsidP="00C7576E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C7576E" w:rsidRDefault="00C7576E" w:rsidP="00C7576E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C7576E" w:rsidRDefault="00C7576E" w:rsidP="00C7576E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336992" w:rsidRDefault="00336992" w:rsidP="00C7576E">
      <w:pPr>
        <w:rPr>
          <w:rFonts w:ascii="Times New Roman" w:hAnsi="Times New Roman"/>
          <w:sz w:val="28"/>
          <w:szCs w:val="28"/>
        </w:rPr>
      </w:pPr>
    </w:p>
    <w:p w:rsidR="002E5F5D" w:rsidRDefault="002E5F5D" w:rsidP="00C7576E">
      <w:pPr>
        <w:rPr>
          <w:rFonts w:ascii="Times New Roman" w:hAnsi="Times New Roman"/>
          <w:sz w:val="28"/>
          <w:szCs w:val="28"/>
        </w:rPr>
      </w:pPr>
    </w:p>
    <w:p w:rsidR="002E5F5D" w:rsidRDefault="002E5F5D" w:rsidP="00C7576E">
      <w:pPr>
        <w:rPr>
          <w:rFonts w:ascii="Times New Roman" w:hAnsi="Times New Roman"/>
          <w:sz w:val="28"/>
          <w:szCs w:val="28"/>
        </w:rPr>
      </w:pPr>
    </w:p>
    <w:p w:rsidR="002E5F5D" w:rsidRDefault="002E5F5D" w:rsidP="00C7576E">
      <w:pPr>
        <w:rPr>
          <w:rFonts w:ascii="Times New Roman" w:hAnsi="Times New Roman"/>
          <w:sz w:val="28"/>
          <w:szCs w:val="28"/>
        </w:rPr>
      </w:pPr>
    </w:p>
    <w:p w:rsidR="002E5F5D" w:rsidRDefault="002E5F5D" w:rsidP="00C7576E">
      <w:pPr>
        <w:rPr>
          <w:rFonts w:ascii="Times New Roman" w:hAnsi="Times New Roman"/>
          <w:sz w:val="28"/>
          <w:szCs w:val="28"/>
        </w:rPr>
      </w:pPr>
    </w:p>
    <w:p w:rsidR="002E5F5D" w:rsidRDefault="002E5F5D" w:rsidP="00C7576E">
      <w:pPr>
        <w:rPr>
          <w:rFonts w:ascii="Times New Roman" w:hAnsi="Times New Roman"/>
          <w:sz w:val="28"/>
          <w:szCs w:val="28"/>
        </w:rPr>
      </w:pPr>
    </w:p>
    <w:p w:rsidR="002E5F5D" w:rsidRDefault="002E5F5D" w:rsidP="00C7576E">
      <w:pPr>
        <w:rPr>
          <w:rFonts w:ascii="Times New Roman" w:hAnsi="Times New Roman"/>
          <w:sz w:val="28"/>
          <w:szCs w:val="28"/>
        </w:rPr>
      </w:pPr>
    </w:p>
    <w:p w:rsidR="002E5F5D" w:rsidRDefault="002E5F5D" w:rsidP="00C7576E">
      <w:pPr>
        <w:rPr>
          <w:rFonts w:ascii="Times New Roman" w:hAnsi="Times New Roman"/>
          <w:sz w:val="28"/>
          <w:szCs w:val="28"/>
        </w:rPr>
      </w:pPr>
    </w:p>
    <w:p w:rsidR="002E5F5D" w:rsidRDefault="002E5F5D" w:rsidP="00C7576E">
      <w:pPr>
        <w:rPr>
          <w:rFonts w:ascii="Times New Roman" w:hAnsi="Times New Roman"/>
          <w:sz w:val="28"/>
          <w:szCs w:val="28"/>
        </w:rPr>
      </w:pPr>
    </w:p>
    <w:p w:rsidR="002E5F5D" w:rsidRDefault="002E5F5D" w:rsidP="00C7576E">
      <w:pPr>
        <w:rPr>
          <w:rFonts w:ascii="Times New Roman" w:hAnsi="Times New Roman"/>
          <w:sz w:val="28"/>
          <w:szCs w:val="28"/>
        </w:rPr>
      </w:pPr>
    </w:p>
    <w:p w:rsidR="002E5F5D" w:rsidRDefault="002E5F5D" w:rsidP="00C7576E">
      <w:pPr>
        <w:rPr>
          <w:rFonts w:ascii="Times New Roman" w:hAnsi="Times New Roman"/>
          <w:sz w:val="28"/>
          <w:szCs w:val="28"/>
        </w:rPr>
      </w:pPr>
    </w:p>
    <w:p w:rsidR="002E5F5D" w:rsidRDefault="002E5F5D" w:rsidP="00C7576E">
      <w:pPr>
        <w:rPr>
          <w:rFonts w:ascii="Times New Roman" w:hAnsi="Times New Roman"/>
          <w:sz w:val="28"/>
          <w:szCs w:val="28"/>
        </w:rPr>
      </w:pPr>
    </w:p>
    <w:p w:rsidR="002E5F5D" w:rsidRDefault="002E5F5D" w:rsidP="00C7576E">
      <w:pPr>
        <w:rPr>
          <w:rFonts w:ascii="Times New Roman" w:hAnsi="Times New Roman"/>
          <w:sz w:val="28"/>
          <w:szCs w:val="28"/>
        </w:rPr>
      </w:pPr>
    </w:p>
    <w:p w:rsidR="002E5F5D" w:rsidRDefault="002E5F5D" w:rsidP="00C7576E">
      <w:pPr>
        <w:rPr>
          <w:rFonts w:ascii="Times New Roman" w:hAnsi="Times New Roman"/>
          <w:sz w:val="28"/>
          <w:szCs w:val="28"/>
        </w:rPr>
      </w:pPr>
    </w:p>
    <w:p w:rsidR="002E5F5D" w:rsidRDefault="002E5F5D" w:rsidP="00C7576E">
      <w:pPr>
        <w:rPr>
          <w:rFonts w:ascii="Times New Roman" w:hAnsi="Times New Roman"/>
          <w:sz w:val="28"/>
          <w:szCs w:val="28"/>
        </w:rPr>
      </w:pPr>
    </w:p>
    <w:p w:rsidR="002E5F5D" w:rsidRDefault="002E5F5D" w:rsidP="00C7576E">
      <w:pPr>
        <w:rPr>
          <w:rFonts w:ascii="Times New Roman" w:hAnsi="Times New Roman"/>
          <w:sz w:val="28"/>
          <w:szCs w:val="28"/>
        </w:rPr>
      </w:pPr>
    </w:p>
    <w:p w:rsidR="002E5F5D" w:rsidRDefault="002E5F5D" w:rsidP="00C7576E">
      <w:pPr>
        <w:rPr>
          <w:rFonts w:ascii="Times New Roman" w:hAnsi="Times New Roman"/>
          <w:sz w:val="28"/>
          <w:szCs w:val="28"/>
        </w:rPr>
      </w:pPr>
    </w:p>
    <w:p w:rsidR="002E5F5D" w:rsidRDefault="002E5F5D" w:rsidP="00C7576E">
      <w:pPr>
        <w:rPr>
          <w:rFonts w:ascii="Times New Roman" w:hAnsi="Times New Roman"/>
          <w:sz w:val="28"/>
          <w:szCs w:val="28"/>
        </w:rPr>
      </w:pPr>
    </w:p>
    <w:p w:rsidR="002E5F5D" w:rsidRDefault="002E5F5D" w:rsidP="00C7576E">
      <w:pPr>
        <w:rPr>
          <w:rFonts w:ascii="Times New Roman" w:hAnsi="Times New Roman"/>
          <w:sz w:val="28"/>
          <w:szCs w:val="28"/>
        </w:rPr>
      </w:pPr>
    </w:p>
    <w:p w:rsidR="002E5F5D" w:rsidRDefault="002E5F5D" w:rsidP="00C7576E">
      <w:pPr>
        <w:rPr>
          <w:rFonts w:ascii="Times New Roman" w:hAnsi="Times New Roman"/>
          <w:sz w:val="28"/>
          <w:szCs w:val="28"/>
        </w:rPr>
      </w:pPr>
    </w:p>
    <w:p w:rsidR="002E5F5D" w:rsidRDefault="002E5F5D" w:rsidP="00C7576E">
      <w:pPr>
        <w:rPr>
          <w:rFonts w:ascii="Times New Roman" w:hAnsi="Times New Roman"/>
          <w:sz w:val="28"/>
          <w:szCs w:val="28"/>
        </w:rPr>
      </w:pPr>
    </w:p>
    <w:p w:rsidR="002E5F5D" w:rsidRDefault="002E5F5D" w:rsidP="00C7576E">
      <w:pPr>
        <w:rPr>
          <w:rFonts w:ascii="Times New Roman" w:hAnsi="Times New Roman"/>
          <w:sz w:val="28"/>
          <w:szCs w:val="28"/>
        </w:rPr>
      </w:pPr>
    </w:p>
    <w:p w:rsidR="002E5F5D" w:rsidRDefault="002E5F5D" w:rsidP="00C7576E">
      <w:pPr>
        <w:rPr>
          <w:rFonts w:ascii="Times New Roman" w:hAnsi="Times New Roman"/>
          <w:sz w:val="28"/>
          <w:szCs w:val="28"/>
        </w:rPr>
      </w:pPr>
    </w:p>
    <w:p w:rsidR="002E5F5D" w:rsidRDefault="002E5F5D" w:rsidP="00C7576E">
      <w:pPr>
        <w:rPr>
          <w:rFonts w:ascii="Times New Roman" w:hAnsi="Times New Roman"/>
          <w:sz w:val="28"/>
          <w:szCs w:val="28"/>
        </w:rPr>
      </w:pPr>
    </w:p>
    <w:p w:rsidR="002E5F5D" w:rsidRPr="00C7576E" w:rsidRDefault="002E5F5D" w:rsidP="000225AD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bookmarkStart w:id="1" w:name="_GoBack"/>
      <w:bookmarkEnd w:id="1"/>
    </w:p>
    <w:sectPr w:rsidR="002E5F5D" w:rsidRPr="00C7576E" w:rsidSect="000A7BBE">
      <w:headerReference w:type="default" r:id="rId9"/>
      <w:foot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7654" w:rsidRDefault="00E37654" w:rsidP="000A7BBE">
      <w:r>
        <w:separator/>
      </w:r>
    </w:p>
  </w:endnote>
  <w:endnote w:type="continuationSeparator" w:id="0">
    <w:p w:rsidR="00E37654" w:rsidRDefault="00E37654" w:rsidP="000A7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51D6" w:rsidRDefault="002151D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7654" w:rsidRDefault="00E37654" w:rsidP="000A7BBE">
      <w:r>
        <w:separator/>
      </w:r>
    </w:p>
  </w:footnote>
  <w:footnote w:type="continuationSeparator" w:id="0">
    <w:p w:rsidR="00E37654" w:rsidRDefault="00E37654" w:rsidP="000A7B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51D6" w:rsidRDefault="002151D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FF76D4"/>
    <w:multiLevelType w:val="hybridMultilevel"/>
    <w:tmpl w:val="AD229E46"/>
    <w:lvl w:ilvl="0" w:tplc="7F5A14D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A7BBE"/>
    <w:rsid w:val="000225AD"/>
    <w:rsid w:val="00042C50"/>
    <w:rsid w:val="000633D1"/>
    <w:rsid w:val="00090BAC"/>
    <w:rsid w:val="000A0DFA"/>
    <w:rsid w:val="000A7BBE"/>
    <w:rsid w:val="000C7AF1"/>
    <w:rsid w:val="000D582B"/>
    <w:rsid w:val="000E0E9F"/>
    <w:rsid w:val="001268B1"/>
    <w:rsid w:val="00167CDF"/>
    <w:rsid w:val="001701B5"/>
    <w:rsid w:val="00182CBF"/>
    <w:rsid w:val="001A4AF4"/>
    <w:rsid w:val="001C76C0"/>
    <w:rsid w:val="001D2427"/>
    <w:rsid w:val="001E582E"/>
    <w:rsid w:val="001F162F"/>
    <w:rsid w:val="002151D6"/>
    <w:rsid w:val="00227BCD"/>
    <w:rsid w:val="00237959"/>
    <w:rsid w:val="00247458"/>
    <w:rsid w:val="00271246"/>
    <w:rsid w:val="002C5587"/>
    <w:rsid w:val="002D0FEE"/>
    <w:rsid w:val="002E4451"/>
    <w:rsid w:val="002E5F5D"/>
    <w:rsid w:val="00301850"/>
    <w:rsid w:val="00336992"/>
    <w:rsid w:val="003875B8"/>
    <w:rsid w:val="00387F43"/>
    <w:rsid w:val="0039122C"/>
    <w:rsid w:val="003C18C2"/>
    <w:rsid w:val="003F3B4A"/>
    <w:rsid w:val="00434898"/>
    <w:rsid w:val="00442971"/>
    <w:rsid w:val="00466034"/>
    <w:rsid w:val="00487A55"/>
    <w:rsid w:val="0049258A"/>
    <w:rsid w:val="004D2109"/>
    <w:rsid w:val="004D21D4"/>
    <w:rsid w:val="004D3EC0"/>
    <w:rsid w:val="004E11C4"/>
    <w:rsid w:val="004F35C7"/>
    <w:rsid w:val="0050265F"/>
    <w:rsid w:val="00515511"/>
    <w:rsid w:val="005420AB"/>
    <w:rsid w:val="00585A2B"/>
    <w:rsid w:val="0059794D"/>
    <w:rsid w:val="005E2319"/>
    <w:rsid w:val="0061247B"/>
    <w:rsid w:val="006143B8"/>
    <w:rsid w:val="00640FB3"/>
    <w:rsid w:val="00697A31"/>
    <w:rsid w:val="006A77F3"/>
    <w:rsid w:val="006C2282"/>
    <w:rsid w:val="006E7C4C"/>
    <w:rsid w:val="006F195A"/>
    <w:rsid w:val="007643BC"/>
    <w:rsid w:val="00764619"/>
    <w:rsid w:val="00775AA0"/>
    <w:rsid w:val="007C05FF"/>
    <w:rsid w:val="007D7E09"/>
    <w:rsid w:val="007F2264"/>
    <w:rsid w:val="008378D1"/>
    <w:rsid w:val="008735EC"/>
    <w:rsid w:val="008763F7"/>
    <w:rsid w:val="008866D9"/>
    <w:rsid w:val="008A0BB6"/>
    <w:rsid w:val="008A561D"/>
    <w:rsid w:val="008A71A5"/>
    <w:rsid w:val="008D0680"/>
    <w:rsid w:val="008D3C72"/>
    <w:rsid w:val="008D63F0"/>
    <w:rsid w:val="008D7E81"/>
    <w:rsid w:val="009220DF"/>
    <w:rsid w:val="009407E1"/>
    <w:rsid w:val="00943C61"/>
    <w:rsid w:val="009571D0"/>
    <w:rsid w:val="009615C8"/>
    <w:rsid w:val="009831FC"/>
    <w:rsid w:val="009B012D"/>
    <w:rsid w:val="009B1C5E"/>
    <w:rsid w:val="009B2E1A"/>
    <w:rsid w:val="009E5C50"/>
    <w:rsid w:val="009F00E0"/>
    <w:rsid w:val="009F070A"/>
    <w:rsid w:val="00A158A8"/>
    <w:rsid w:val="00A43AF5"/>
    <w:rsid w:val="00A639A1"/>
    <w:rsid w:val="00A81077"/>
    <w:rsid w:val="00A84804"/>
    <w:rsid w:val="00A92819"/>
    <w:rsid w:val="00A930FC"/>
    <w:rsid w:val="00AB48D6"/>
    <w:rsid w:val="00AB5BD8"/>
    <w:rsid w:val="00AD3B8E"/>
    <w:rsid w:val="00AD3E99"/>
    <w:rsid w:val="00B11471"/>
    <w:rsid w:val="00B14A93"/>
    <w:rsid w:val="00B408DF"/>
    <w:rsid w:val="00B475A0"/>
    <w:rsid w:val="00B72A59"/>
    <w:rsid w:val="00B9767F"/>
    <w:rsid w:val="00BF1693"/>
    <w:rsid w:val="00C1666D"/>
    <w:rsid w:val="00C32C54"/>
    <w:rsid w:val="00C34EBF"/>
    <w:rsid w:val="00C52781"/>
    <w:rsid w:val="00C7576E"/>
    <w:rsid w:val="00CB3E56"/>
    <w:rsid w:val="00CC4C1B"/>
    <w:rsid w:val="00CF1091"/>
    <w:rsid w:val="00CF74BA"/>
    <w:rsid w:val="00D04FCB"/>
    <w:rsid w:val="00D3226E"/>
    <w:rsid w:val="00D4770A"/>
    <w:rsid w:val="00D54FE8"/>
    <w:rsid w:val="00D765DE"/>
    <w:rsid w:val="00DA3A02"/>
    <w:rsid w:val="00E017CA"/>
    <w:rsid w:val="00E06273"/>
    <w:rsid w:val="00E105C7"/>
    <w:rsid w:val="00E37654"/>
    <w:rsid w:val="00E64DEA"/>
    <w:rsid w:val="00E85C01"/>
    <w:rsid w:val="00EA5A68"/>
    <w:rsid w:val="00EF728E"/>
    <w:rsid w:val="00F04771"/>
    <w:rsid w:val="00F1786A"/>
    <w:rsid w:val="00F362F1"/>
    <w:rsid w:val="00F47B08"/>
    <w:rsid w:val="00F8346A"/>
    <w:rsid w:val="00F94520"/>
    <w:rsid w:val="00FD020C"/>
    <w:rsid w:val="00FD03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BBE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A7BBE"/>
    <w:pPr>
      <w:keepNext/>
      <w:spacing w:before="120" w:line="360" w:lineRule="auto"/>
      <w:jc w:val="center"/>
      <w:outlineLvl w:val="0"/>
    </w:pPr>
    <w:rPr>
      <w:rFonts w:ascii="Arial" w:hAnsi="Arial"/>
      <w:b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7BBE"/>
    <w:rPr>
      <w:rFonts w:ascii="Arial" w:eastAsia="Times New Roman" w:hAnsi="Arial" w:cs="Times New Roman"/>
      <w:b/>
      <w:sz w:val="3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A7BB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A7BBE"/>
    <w:rPr>
      <w:rFonts w:ascii="Tms Rmn" w:eastAsia="Times New Roman" w:hAnsi="Tms Rm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0A7BB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A7BBE"/>
    <w:rPr>
      <w:rFonts w:ascii="Tms Rmn" w:eastAsia="Times New Roman" w:hAnsi="Tms Rm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9122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9122C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 Spacing"/>
    <w:qFormat/>
    <w:rsid w:val="00F362F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21">
    <w:name w:val="Font Style21"/>
    <w:basedOn w:val="a0"/>
    <w:rsid w:val="00F362F1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ConsPlusNormal">
    <w:name w:val="ConsPlusNormal"/>
    <w:rsid w:val="003C18C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0225A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26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5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511</Words>
  <Characters>2918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</dc:creator>
  <cp:keywords/>
  <dc:description/>
  <cp:lastModifiedBy>ОвчинниковаЕватерина</cp:lastModifiedBy>
  <cp:revision>88</cp:revision>
  <cp:lastPrinted>2019-12-13T07:49:00Z</cp:lastPrinted>
  <dcterms:created xsi:type="dcterms:W3CDTF">2018-11-27T06:15:00Z</dcterms:created>
  <dcterms:modified xsi:type="dcterms:W3CDTF">2021-12-16T06:07:00Z</dcterms:modified>
</cp:coreProperties>
</file>