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E5" w:rsidRPr="001C35E5" w:rsidRDefault="001C35E5" w:rsidP="001C35E5">
      <w:pPr>
        <w:autoSpaceDE w:val="0"/>
        <w:autoSpaceDN w:val="0"/>
        <w:adjustRightInd w:val="0"/>
        <w:ind w:left="-567"/>
        <w:jc w:val="center"/>
      </w:pPr>
      <w:r w:rsidRPr="001C35E5">
        <w:rPr>
          <w:noProof/>
        </w:rPr>
        <w:drawing>
          <wp:inline distT="0" distB="0" distL="0" distR="0">
            <wp:extent cx="1021080" cy="1097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E5" w:rsidRPr="001C35E5" w:rsidRDefault="001C35E5" w:rsidP="001C35E5">
      <w:pPr>
        <w:autoSpaceDE w:val="0"/>
        <w:autoSpaceDN w:val="0"/>
        <w:adjustRightInd w:val="0"/>
        <w:ind w:left="-567"/>
        <w:jc w:val="center"/>
        <w:rPr>
          <w:color w:val="000000"/>
          <w:szCs w:val="28"/>
        </w:rPr>
      </w:pPr>
    </w:p>
    <w:p w:rsidR="001C35E5" w:rsidRPr="001C35E5" w:rsidRDefault="001C35E5" w:rsidP="001C35E5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1C35E5">
        <w:rPr>
          <w:b/>
          <w:bCs/>
          <w:color w:val="000000"/>
          <w:sz w:val="32"/>
          <w:szCs w:val="28"/>
        </w:rPr>
        <w:t>ГУБЕРНАТОР</w:t>
      </w:r>
    </w:p>
    <w:p w:rsidR="001C35E5" w:rsidRPr="001C35E5" w:rsidRDefault="001C35E5" w:rsidP="001C35E5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1C35E5">
        <w:rPr>
          <w:b/>
          <w:bCs/>
          <w:color w:val="000000"/>
          <w:sz w:val="32"/>
          <w:szCs w:val="28"/>
        </w:rPr>
        <w:t>ТВЕРСКОЙ ОБЛАСТИ</w:t>
      </w:r>
    </w:p>
    <w:p w:rsidR="001C35E5" w:rsidRPr="001C35E5" w:rsidRDefault="001C35E5" w:rsidP="001C35E5">
      <w:pPr>
        <w:autoSpaceDE w:val="0"/>
        <w:autoSpaceDN w:val="0"/>
        <w:adjustRightInd w:val="0"/>
        <w:ind w:left="-567"/>
        <w:jc w:val="center"/>
        <w:rPr>
          <w:b/>
          <w:color w:val="000000"/>
          <w:sz w:val="32"/>
          <w:szCs w:val="28"/>
        </w:rPr>
      </w:pPr>
    </w:p>
    <w:p w:rsidR="001C35E5" w:rsidRPr="001C35E5" w:rsidRDefault="001C35E5" w:rsidP="001C35E5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1C35E5">
        <w:rPr>
          <w:b/>
          <w:bCs/>
          <w:color w:val="000000"/>
          <w:sz w:val="32"/>
          <w:szCs w:val="28"/>
        </w:rPr>
        <w:t>П О С Т А Н О В Л Е Н И Е</w:t>
      </w:r>
    </w:p>
    <w:p w:rsidR="001C35E5" w:rsidRPr="001C35E5" w:rsidRDefault="001C35E5" w:rsidP="001C35E5">
      <w:pPr>
        <w:spacing w:line="360" w:lineRule="auto"/>
        <w:ind w:left="-284"/>
        <w:rPr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1C35E5" w:rsidRPr="001C35E5" w:rsidTr="00D11826">
        <w:tc>
          <w:tcPr>
            <w:tcW w:w="2835" w:type="dxa"/>
          </w:tcPr>
          <w:p w:rsidR="001C35E5" w:rsidRPr="001C35E5" w:rsidRDefault="001C35E5" w:rsidP="001C35E5">
            <w:pPr>
              <w:ind w:left="-249" w:firstLine="141"/>
              <w:jc w:val="both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04</w:t>
            </w:r>
            <w:r>
              <w:rPr>
                <w:bCs/>
                <w:sz w:val="28"/>
              </w:rPr>
              <w:t>.09</w:t>
            </w:r>
            <w:r w:rsidRPr="001C35E5">
              <w:rPr>
                <w:bCs/>
                <w:sz w:val="28"/>
              </w:rPr>
              <w:t>.2020</w:t>
            </w:r>
          </w:p>
        </w:tc>
        <w:tc>
          <w:tcPr>
            <w:tcW w:w="3186" w:type="dxa"/>
          </w:tcPr>
          <w:p w:rsidR="001C35E5" w:rsidRPr="001C35E5" w:rsidRDefault="001C35E5" w:rsidP="001C35E5">
            <w:pPr>
              <w:keepNext/>
              <w:ind w:left="-284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3335" w:type="dxa"/>
          </w:tcPr>
          <w:p w:rsidR="001C35E5" w:rsidRPr="001C35E5" w:rsidRDefault="001C35E5" w:rsidP="001C35E5">
            <w:pPr>
              <w:ind w:left="-284"/>
              <w:jc w:val="right"/>
              <w:rPr>
                <w:bCs/>
                <w:sz w:val="28"/>
              </w:rPr>
            </w:pPr>
            <w:r w:rsidRPr="001C35E5">
              <w:rPr>
                <w:bCs/>
                <w:sz w:val="28"/>
              </w:rPr>
              <w:t>№ 1</w:t>
            </w:r>
            <w:r>
              <w:rPr>
                <w:bCs/>
                <w:sz w:val="28"/>
                <w:lang w:val="en-US"/>
              </w:rPr>
              <w:t>31</w:t>
            </w:r>
            <w:bookmarkStart w:id="0" w:name="_GoBack"/>
            <w:bookmarkEnd w:id="0"/>
            <w:r w:rsidRPr="001C35E5">
              <w:rPr>
                <w:bCs/>
                <w:sz w:val="28"/>
              </w:rPr>
              <w:t>-</w:t>
            </w:r>
            <w:proofErr w:type="spellStart"/>
            <w:r w:rsidRPr="001C35E5">
              <w:rPr>
                <w:bCs/>
                <w:sz w:val="28"/>
              </w:rPr>
              <w:t>пг</w:t>
            </w:r>
            <w:proofErr w:type="spellEnd"/>
            <w:r w:rsidRPr="001C35E5">
              <w:rPr>
                <w:bCs/>
                <w:sz w:val="28"/>
              </w:rPr>
              <w:t xml:space="preserve">        </w:t>
            </w:r>
          </w:p>
        </w:tc>
      </w:tr>
      <w:tr w:rsidR="001C35E5" w:rsidRPr="001C35E5" w:rsidTr="00D11826">
        <w:tc>
          <w:tcPr>
            <w:tcW w:w="2835" w:type="dxa"/>
          </w:tcPr>
          <w:p w:rsidR="001C35E5" w:rsidRPr="001C35E5" w:rsidRDefault="001C35E5" w:rsidP="001C35E5">
            <w:pPr>
              <w:ind w:left="-108"/>
              <w:jc w:val="both"/>
              <w:rPr>
                <w:bCs/>
                <w:sz w:val="28"/>
              </w:rPr>
            </w:pPr>
          </w:p>
        </w:tc>
        <w:tc>
          <w:tcPr>
            <w:tcW w:w="3186" w:type="dxa"/>
          </w:tcPr>
          <w:p w:rsidR="001C35E5" w:rsidRPr="001C35E5" w:rsidRDefault="001C35E5" w:rsidP="001C35E5">
            <w:pPr>
              <w:keepNext/>
              <w:ind w:left="-284"/>
              <w:jc w:val="center"/>
              <w:outlineLvl w:val="1"/>
              <w:rPr>
                <w:bCs/>
                <w:sz w:val="28"/>
                <w:szCs w:val="28"/>
              </w:rPr>
            </w:pPr>
            <w:r w:rsidRPr="001C35E5">
              <w:rPr>
                <w:bCs/>
                <w:sz w:val="28"/>
                <w:szCs w:val="28"/>
              </w:rPr>
              <w:t>г. Тверь</w:t>
            </w:r>
          </w:p>
        </w:tc>
        <w:tc>
          <w:tcPr>
            <w:tcW w:w="3335" w:type="dxa"/>
          </w:tcPr>
          <w:p w:rsidR="001C35E5" w:rsidRPr="001C35E5" w:rsidRDefault="001C35E5" w:rsidP="001C35E5">
            <w:pPr>
              <w:ind w:left="-284"/>
              <w:jc w:val="right"/>
              <w:rPr>
                <w:bCs/>
                <w:sz w:val="28"/>
              </w:rPr>
            </w:pPr>
          </w:p>
        </w:tc>
      </w:tr>
    </w:tbl>
    <w:p w:rsidR="00A34F18" w:rsidRDefault="00A34F18" w:rsidP="00593B60">
      <w:pPr>
        <w:rPr>
          <w:sz w:val="28"/>
          <w:szCs w:val="28"/>
        </w:rPr>
      </w:pPr>
    </w:p>
    <w:p w:rsidR="00445F5A" w:rsidRDefault="00445F5A" w:rsidP="00593B60">
      <w:pPr>
        <w:rPr>
          <w:sz w:val="28"/>
          <w:szCs w:val="28"/>
        </w:rPr>
      </w:pPr>
    </w:p>
    <w:p w:rsidR="001C35E5" w:rsidRDefault="001C35E5" w:rsidP="00593B60">
      <w:pPr>
        <w:rPr>
          <w:sz w:val="28"/>
          <w:szCs w:val="28"/>
        </w:rPr>
      </w:pPr>
    </w:p>
    <w:p w:rsidR="001C35E5" w:rsidRDefault="001C35E5" w:rsidP="00593B60">
      <w:pPr>
        <w:rPr>
          <w:sz w:val="28"/>
          <w:szCs w:val="28"/>
        </w:rPr>
      </w:pPr>
    </w:p>
    <w:p w:rsidR="00445F5A" w:rsidRPr="00593B60" w:rsidRDefault="00445F5A" w:rsidP="00593B60">
      <w:pPr>
        <w:rPr>
          <w:sz w:val="28"/>
          <w:szCs w:val="28"/>
        </w:rPr>
      </w:pPr>
    </w:p>
    <w:p w:rsidR="00445F5A" w:rsidRPr="00445F5A" w:rsidRDefault="00445F5A" w:rsidP="00445F5A">
      <w:pPr>
        <w:rPr>
          <w:rFonts w:eastAsia="Calibri"/>
          <w:b/>
          <w:sz w:val="28"/>
          <w:szCs w:val="28"/>
          <w:highlight w:val="yellow"/>
          <w:lang w:eastAsia="en-US"/>
        </w:rPr>
      </w:pPr>
      <w:r w:rsidRPr="00445F5A">
        <w:rPr>
          <w:rFonts w:eastAsia="Calibri"/>
          <w:b/>
          <w:sz w:val="28"/>
          <w:szCs w:val="28"/>
          <w:highlight w:val="white"/>
          <w:lang w:eastAsia="en-US"/>
        </w:rPr>
        <w:t>Об отмене отдельных ограничений,</w:t>
      </w:r>
    </w:p>
    <w:p w:rsidR="00445F5A" w:rsidRPr="00445F5A" w:rsidRDefault="00445F5A" w:rsidP="00445F5A">
      <w:pPr>
        <w:rPr>
          <w:rFonts w:eastAsia="Calibri"/>
          <w:b/>
          <w:sz w:val="28"/>
          <w:szCs w:val="28"/>
          <w:highlight w:val="yellow"/>
          <w:lang w:eastAsia="en-US"/>
        </w:rPr>
      </w:pPr>
      <w:r w:rsidRPr="00445F5A">
        <w:rPr>
          <w:rFonts w:eastAsia="Calibri"/>
          <w:b/>
          <w:sz w:val="28"/>
          <w:szCs w:val="28"/>
          <w:highlight w:val="white"/>
          <w:lang w:eastAsia="en-US"/>
        </w:rPr>
        <w:t xml:space="preserve">установленных в связи с введением </w:t>
      </w:r>
    </w:p>
    <w:p w:rsidR="00445F5A" w:rsidRPr="00445F5A" w:rsidRDefault="00445F5A" w:rsidP="00445F5A">
      <w:pPr>
        <w:rPr>
          <w:rFonts w:eastAsia="Calibri"/>
          <w:b/>
          <w:sz w:val="28"/>
          <w:szCs w:val="28"/>
          <w:highlight w:val="yellow"/>
          <w:lang w:eastAsia="en-US"/>
        </w:rPr>
      </w:pPr>
      <w:r w:rsidRPr="00445F5A">
        <w:rPr>
          <w:rFonts w:eastAsia="Calibri"/>
          <w:b/>
          <w:sz w:val="28"/>
          <w:szCs w:val="28"/>
          <w:highlight w:val="white"/>
          <w:lang w:eastAsia="en-US"/>
        </w:rPr>
        <w:t xml:space="preserve">режима повышенной готовности </w:t>
      </w:r>
    </w:p>
    <w:p w:rsidR="00445F5A" w:rsidRPr="00445F5A" w:rsidRDefault="00445F5A" w:rsidP="00445F5A">
      <w:pPr>
        <w:rPr>
          <w:rFonts w:eastAsia="Calibri"/>
          <w:b/>
          <w:sz w:val="28"/>
          <w:szCs w:val="28"/>
          <w:highlight w:val="yellow"/>
          <w:lang w:eastAsia="en-US"/>
        </w:rPr>
      </w:pPr>
      <w:r w:rsidRPr="00445F5A">
        <w:rPr>
          <w:rFonts w:eastAsia="Calibri"/>
          <w:b/>
          <w:sz w:val="28"/>
          <w:szCs w:val="28"/>
          <w:highlight w:val="white"/>
          <w:lang w:eastAsia="en-US"/>
        </w:rPr>
        <w:t xml:space="preserve">на территории Тверской области </w:t>
      </w:r>
    </w:p>
    <w:p w:rsidR="00445F5A" w:rsidRDefault="00445F5A" w:rsidP="00445F5A">
      <w:pPr>
        <w:rPr>
          <w:rFonts w:eastAsia="Calibri"/>
          <w:sz w:val="28"/>
          <w:szCs w:val="28"/>
          <w:highlight w:val="yellow"/>
          <w:lang w:eastAsia="en-US"/>
        </w:rPr>
      </w:pPr>
    </w:p>
    <w:p w:rsidR="00445F5A" w:rsidRPr="00445F5A" w:rsidRDefault="00445F5A" w:rsidP="00445F5A">
      <w:pPr>
        <w:rPr>
          <w:rFonts w:eastAsia="Calibri"/>
          <w:sz w:val="28"/>
          <w:szCs w:val="28"/>
          <w:highlight w:val="yellow"/>
          <w:lang w:eastAsia="en-US"/>
        </w:rPr>
      </w:pPr>
    </w:p>
    <w:p w:rsidR="00445F5A" w:rsidRPr="00445F5A" w:rsidRDefault="00445F5A" w:rsidP="00445F5A">
      <w:pPr>
        <w:ind w:firstLine="709"/>
        <w:jc w:val="both"/>
        <w:rPr>
          <w:sz w:val="28"/>
          <w:szCs w:val="28"/>
          <w:highlight w:val="yellow"/>
          <w:lang w:eastAsia="en-US"/>
        </w:rPr>
      </w:pPr>
      <w:r w:rsidRPr="00445F5A">
        <w:rPr>
          <w:sz w:val="28"/>
          <w:szCs w:val="28"/>
          <w:highlight w:val="white"/>
          <w:lang w:eastAsia="en-US"/>
        </w:rPr>
        <w:t>В соответствии с Феде</w:t>
      </w:r>
      <w:r w:rsidR="00193BBC">
        <w:rPr>
          <w:sz w:val="28"/>
          <w:szCs w:val="28"/>
          <w:highlight w:val="white"/>
          <w:lang w:eastAsia="en-US"/>
        </w:rPr>
        <w:t>ральным законом от 21.12.1994 № </w:t>
      </w:r>
      <w:r w:rsidRPr="00445F5A">
        <w:rPr>
          <w:sz w:val="28"/>
          <w:szCs w:val="28"/>
          <w:highlight w:val="white"/>
          <w:lang w:eastAsia="en-US"/>
        </w:rPr>
        <w:t xml:space="preserve">68-ФЗ «О защите населения и территорий от чрезвычайных ситуаций                       природного </w:t>
      </w:r>
      <w:r w:rsidRPr="00445F5A">
        <w:rPr>
          <w:rFonts w:eastAsia="Calibri"/>
          <w:sz w:val="28"/>
          <w:szCs w:val="28"/>
          <w:highlight w:val="white"/>
          <w:lang w:eastAsia="en-US"/>
        </w:rPr>
        <w:t>и техногенного х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арактера», в связи с улучшением </w:t>
      </w:r>
      <w:r w:rsidRPr="00445F5A">
        <w:rPr>
          <w:rFonts w:eastAsia="Calibri"/>
          <w:sz w:val="28"/>
          <w:szCs w:val="28"/>
          <w:highlight w:val="white"/>
          <w:lang w:eastAsia="en-US"/>
        </w:rPr>
        <w:t>санитарно</w:t>
      </w:r>
      <w:r w:rsidRPr="00445F5A">
        <w:rPr>
          <w:rFonts w:eastAsia="Calibri"/>
          <w:sz w:val="28"/>
          <w:szCs w:val="28"/>
          <w:highlight w:val="white"/>
          <w:lang w:eastAsia="en-US"/>
        </w:rPr>
        <w:noBreakHyphen/>
        <w:t>эпидемиологической</w:t>
      </w:r>
      <w:r w:rsidRPr="00445F5A">
        <w:rPr>
          <w:sz w:val="28"/>
          <w:szCs w:val="28"/>
          <w:highlight w:val="white"/>
          <w:lang w:eastAsia="en-US"/>
        </w:rPr>
        <w:t xml:space="preserve"> обстановки на территории Тверской области постановляю: </w:t>
      </w:r>
    </w:p>
    <w:p w:rsidR="00445F5A" w:rsidRPr="00445F5A" w:rsidRDefault="00445F5A" w:rsidP="00445F5A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1. С 5 сентября 2020 года допускается работа: </w:t>
      </w:r>
    </w:p>
    <w:p w:rsidR="00445F5A" w:rsidRPr="00445F5A" w:rsidRDefault="00445F5A" w:rsidP="00445F5A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>1) боулингов, при условии обязательного проведения после каждой игры</w:t>
      </w:r>
      <w:r w:rsidR="00496D45">
        <w:rPr>
          <w:rFonts w:eastAsia="Calibri"/>
          <w:sz w:val="28"/>
          <w:szCs w:val="28"/>
          <w:highlight w:val="white"/>
          <w:lang w:eastAsia="en-US"/>
        </w:rPr>
        <w:t xml:space="preserve"> дезинфекции шаров для боулинга</w:t>
      </w: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с использованием дезинфицирующих средств, соответствующих режиму новой </w:t>
      </w:r>
      <w:proofErr w:type="spellStart"/>
      <w:r w:rsidRPr="00445F5A">
        <w:rPr>
          <w:rFonts w:eastAsia="Calibri"/>
          <w:sz w:val="28"/>
          <w:szCs w:val="28"/>
          <w:highlight w:val="white"/>
          <w:lang w:eastAsia="en-US"/>
        </w:rPr>
        <w:t>коронавирусной</w:t>
      </w:r>
      <w:proofErr w:type="spellEnd"/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инфекции (COVID</w:t>
      </w:r>
      <w:r w:rsidRPr="00445F5A">
        <w:rPr>
          <w:rFonts w:eastAsia="Calibri"/>
          <w:sz w:val="28"/>
          <w:szCs w:val="28"/>
          <w:highlight w:val="white"/>
          <w:lang w:eastAsia="en-US"/>
        </w:rPr>
        <w:noBreakHyphen/>
        <w:t>2019);</w:t>
      </w:r>
    </w:p>
    <w:p w:rsidR="00445F5A" w:rsidRPr="00445F5A" w:rsidRDefault="00445F5A" w:rsidP="00445F5A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2) детских игровых комнат, при </w:t>
      </w:r>
      <w:r w:rsidR="00496D45">
        <w:rPr>
          <w:rFonts w:eastAsia="Calibri"/>
          <w:sz w:val="28"/>
          <w:szCs w:val="28"/>
          <w:highlight w:val="white"/>
          <w:lang w:eastAsia="en-US"/>
        </w:rPr>
        <w:t xml:space="preserve">условии </w:t>
      </w:r>
      <w:r w:rsidRPr="00445F5A">
        <w:rPr>
          <w:rFonts w:eastAsia="Calibri"/>
          <w:sz w:val="28"/>
          <w:szCs w:val="28"/>
          <w:highlight w:val="white"/>
          <w:lang w:eastAsia="en-US"/>
        </w:rPr>
        <w:t>заполнени</w:t>
      </w:r>
      <w:r w:rsidR="00496D45">
        <w:rPr>
          <w:rFonts w:eastAsia="Calibri"/>
          <w:sz w:val="28"/>
          <w:szCs w:val="28"/>
          <w:highlight w:val="white"/>
          <w:lang w:eastAsia="en-US"/>
        </w:rPr>
        <w:t>я</w:t>
      </w: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посетителями </w:t>
      </w:r>
      <w:r w:rsidR="00496D45">
        <w:rPr>
          <w:rFonts w:eastAsia="Calibri"/>
          <w:sz w:val="28"/>
          <w:szCs w:val="28"/>
          <w:highlight w:val="white"/>
          <w:lang w:eastAsia="en-US"/>
        </w:rPr>
        <w:t xml:space="preserve">                     </w:t>
      </w: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не более чем на 50 </w:t>
      </w:r>
      <w:r w:rsidR="00496D45">
        <w:rPr>
          <w:rFonts w:eastAsia="Calibri"/>
          <w:sz w:val="28"/>
          <w:szCs w:val="28"/>
          <w:highlight w:val="white"/>
          <w:lang w:eastAsia="en-US"/>
        </w:rPr>
        <w:t>процентов</w:t>
      </w: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от установленной вместительности объекта;</w:t>
      </w:r>
    </w:p>
    <w:p w:rsidR="00445F5A" w:rsidRPr="00445F5A" w:rsidRDefault="00445F5A" w:rsidP="00445F5A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3) развлекательных центров, </w:t>
      </w:r>
      <w:r w:rsidR="00496D45" w:rsidRPr="00445F5A">
        <w:rPr>
          <w:rFonts w:eastAsia="Calibri"/>
          <w:sz w:val="28"/>
          <w:szCs w:val="28"/>
          <w:highlight w:val="white"/>
          <w:lang w:eastAsia="en-US"/>
        </w:rPr>
        <w:t xml:space="preserve">при </w:t>
      </w:r>
      <w:r w:rsidR="00496D45">
        <w:rPr>
          <w:rFonts w:eastAsia="Calibri"/>
          <w:sz w:val="28"/>
          <w:szCs w:val="28"/>
          <w:highlight w:val="white"/>
          <w:lang w:eastAsia="en-US"/>
        </w:rPr>
        <w:t xml:space="preserve">условии </w:t>
      </w:r>
      <w:r w:rsidR="00496D45" w:rsidRPr="00445F5A">
        <w:rPr>
          <w:rFonts w:eastAsia="Calibri"/>
          <w:sz w:val="28"/>
          <w:szCs w:val="28"/>
          <w:highlight w:val="white"/>
          <w:lang w:eastAsia="en-US"/>
        </w:rPr>
        <w:t>заполнени</w:t>
      </w:r>
      <w:r w:rsidR="00496D45">
        <w:rPr>
          <w:rFonts w:eastAsia="Calibri"/>
          <w:sz w:val="28"/>
          <w:szCs w:val="28"/>
          <w:highlight w:val="white"/>
          <w:lang w:eastAsia="en-US"/>
        </w:rPr>
        <w:t>я</w:t>
      </w:r>
      <w:r w:rsidR="00496D45" w:rsidRPr="00445F5A">
        <w:rPr>
          <w:rFonts w:eastAsia="Calibri"/>
          <w:sz w:val="28"/>
          <w:szCs w:val="28"/>
          <w:highlight w:val="white"/>
          <w:lang w:eastAsia="en-US"/>
        </w:rPr>
        <w:t xml:space="preserve"> посетителями </w:t>
      </w:r>
      <w:r w:rsidR="00496D45">
        <w:rPr>
          <w:rFonts w:eastAsia="Calibri"/>
          <w:sz w:val="28"/>
          <w:szCs w:val="28"/>
          <w:highlight w:val="white"/>
          <w:lang w:eastAsia="en-US"/>
        </w:rPr>
        <w:t xml:space="preserve">                     </w:t>
      </w:r>
      <w:r w:rsidR="00496D45" w:rsidRPr="00445F5A">
        <w:rPr>
          <w:rFonts w:eastAsia="Calibri"/>
          <w:sz w:val="28"/>
          <w:szCs w:val="28"/>
          <w:highlight w:val="white"/>
          <w:lang w:eastAsia="en-US"/>
        </w:rPr>
        <w:t xml:space="preserve">не более чем на 50 </w:t>
      </w:r>
      <w:r w:rsidR="00496D45">
        <w:rPr>
          <w:rFonts w:eastAsia="Calibri"/>
          <w:sz w:val="28"/>
          <w:szCs w:val="28"/>
          <w:highlight w:val="white"/>
          <w:lang w:eastAsia="en-US"/>
        </w:rPr>
        <w:t>процентов</w:t>
      </w: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от установленной вместительности объекта;</w:t>
      </w:r>
    </w:p>
    <w:p w:rsidR="00445F5A" w:rsidRPr="00445F5A" w:rsidRDefault="00445F5A" w:rsidP="00445F5A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4) компьютерных клубов, </w:t>
      </w:r>
      <w:r w:rsidR="00496D45" w:rsidRPr="00445F5A">
        <w:rPr>
          <w:rFonts w:eastAsia="Calibri"/>
          <w:sz w:val="28"/>
          <w:szCs w:val="28"/>
          <w:highlight w:val="white"/>
          <w:lang w:eastAsia="en-US"/>
        </w:rPr>
        <w:t xml:space="preserve">при </w:t>
      </w:r>
      <w:r w:rsidR="00496D45">
        <w:rPr>
          <w:rFonts w:eastAsia="Calibri"/>
          <w:sz w:val="28"/>
          <w:szCs w:val="28"/>
          <w:highlight w:val="white"/>
          <w:lang w:eastAsia="en-US"/>
        </w:rPr>
        <w:t xml:space="preserve">условии </w:t>
      </w:r>
      <w:r w:rsidR="00496D45" w:rsidRPr="00445F5A">
        <w:rPr>
          <w:rFonts w:eastAsia="Calibri"/>
          <w:sz w:val="28"/>
          <w:szCs w:val="28"/>
          <w:highlight w:val="white"/>
          <w:lang w:eastAsia="en-US"/>
        </w:rPr>
        <w:t>заполнени</w:t>
      </w:r>
      <w:r w:rsidR="00496D45">
        <w:rPr>
          <w:rFonts w:eastAsia="Calibri"/>
          <w:sz w:val="28"/>
          <w:szCs w:val="28"/>
          <w:highlight w:val="white"/>
          <w:lang w:eastAsia="en-US"/>
        </w:rPr>
        <w:t>я</w:t>
      </w:r>
      <w:r w:rsidR="00496D45" w:rsidRPr="00445F5A">
        <w:rPr>
          <w:rFonts w:eastAsia="Calibri"/>
          <w:sz w:val="28"/>
          <w:szCs w:val="28"/>
          <w:highlight w:val="white"/>
          <w:lang w:eastAsia="en-US"/>
        </w:rPr>
        <w:t xml:space="preserve"> посетителями </w:t>
      </w:r>
      <w:r w:rsidR="00496D45">
        <w:rPr>
          <w:rFonts w:eastAsia="Calibri"/>
          <w:sz w:val="28"/>
          <w:szCs w:val="28"/>
          <w:highlight w:val="white"/>
          <w:lang w:eastAsia="en-US"/>
        </w:rPr>
        <w:t xml:space="preserve">                     </w:t>
      </w:r>
      <w:r w:rsidR="00496D45" w:rsidRPr="00445F5A">
        <w:rPr>
          <w:rFonts w:eastAsia="Calibri"/>
          <w:sz w:val="28"/>
          <w:szCs w:val="28"/>
          <w:highlight w:val="white"/>
          <w:lang w:eastAsia="en-US"/>
        </w:rPr>
        <w:t xml:space="preserve">не более чем на 50 </w:t>
      </w:r>
      <w:r w:rsidR="00496D45">
        <w:rPr>
          <w:rFonts w:eastAsia="Calibri"/>
          <w:sz w:val="28"/>
          <w:szCs w:val="28"/>
          <w:highlight w:val="white"/>
          <w:lang w:eastAsia="en-US"/>
        </w:rPr>
        <w:t>процентов</w:t>
      </w: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от установленной вместительности объекта.</w:t>
      </w:r>
    </w:p>
    <w:p w:rsidR="00445F5A" w:rsidRPr="00445F5A" w:rsidRDefault="00445F5A" w:rsidP="00445F5A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>2. С 5 сентября 2020 года допускается проведение публичных слушаний, общественных обсуждений в соответствии со статьей 28 Федерального закона от 06.10.2003 № 131</w:t>
      </w:r>
      <w:r w:rsidRPr="00445F5A">
        <w:rPr>
          <w:rFonts w:eastAsia="Calibri"/>
          <w:sz w:val="28"/>
          <w:szCs w:val="28"/>
          <w:highlight w:val="white"/>
          <w:lang w:eastAsia="en-US"/>
        </w:rPr>
        <w:noBreakHyphen/>
        <w:t>ФЗ «Об общих принципах организации местного самоупр</w:t>
      </w:r>
      <w:r w:rsidR="0063221B">
        <w:rPr>
          <w:rFonts w:eastAsia="Calibri"/>
          <w:sz w:val="28"/>
          <w:szCs w:val="28"/>
          <w:highlight w:val="white"/>
          <w:lang w:eastAsia="en-US"/>
        </w:rPr>
        <w:t>авления в Российской Федерации»</w:t>
      </w: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при соблюдении следующих условий:</w:t>
      </w:r>
    </w:p>
    <w:p w:rsidR="00445F5A" w:rsidRPr="00445F5A" w:rsidRDefault="00445F5A" w:rsidP="00445F5A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lastRenderedPageBreak/>
        <w:t xml:space="preserve">1) места для участников заполняются не более чем на 50 </w:t>
      </w:r>
      <w:r w:rsidR="004736BA">
        <w:rPr>
          <w:rFonts w:eastAsia="Calibri"/>
          <w:sz w:val="28"/>
          <w:szCs w:val="28"/>
          <w:highlight w:val="white"/>
          <w:lang w:eastAsia="en-US"/>
        </w:rPr>
        <w:t>процентов</w:t>
      </w:r>
      <w:r w:rsidRPr="00445F5A">
        <w:rPr>
          <w:rFonts w:eastAsia="Calibri"/>
          <w:sz w:val="28"/>
          <w:szCs w:val="28"/>
          <w:highlight w:val="white"/>
          <w:lang w:eastAsia="en-US"/>
        </w:rPr>
        <w:t>;</w:t>
      </w:r>
    </w:p>
    <w:p w:rsidR="00445F5A" w:rsidRPr="00445F5A" w:rsidRDefault="00153AD5" w:rsidP="00445F5A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>2) </w:t>
      </w:r>
      <w:r w:rsidR="00445F5A" w:rsidRPr="00445F5A">
        <w:rPr>
          <w:rFonts w:eastAsia="Calibri"/>
          <w:sz w:val="28"/>
          <w:szCs w:val="28"/>
          <w:highlight w:val="white"/>
          <w:lang w:eastAsia="en-US"/>
        </w:rPr>
        <w:t xml:space="preserve">используется рассадка участников с интервалом не менее чем через одно </w:t>
      </w:r>
      <w:r w:rsidR="0004542A">
        <w:rPr>
          <w:rFonts w:eastAsia="Calibri"/>
          <w:sz w:val="28"/>
          <w:szCs w:val="28"/>
          <w:highlight w:val="white"/>
          <w:lang w:eastAsia="en-US"/>
        </w:rPr>
        <w:t>посадочн</w:t>
      </w:r>
      <w:r w:rsidR="00445F5A" w:rsidRPr="00445F5A">
        <w:rPr>
          <w:rFonts w:eastAsia="Calibri"/>
          <w:sz w:val="28"/>
          <w:szCs w:val="28"/>
          <w:highlight w:val="white"/>
          <w:lang w:eastAsia="en-US"/>
        </w:rPr>
        <w:t>ое место.</w:t>
      </w:r>
    </w:p>
    <w:p w:rsidR="00445F5A" w:rsidRPr="00445F5A" w:rsidRDefault="00445F5A" w:rsidP="00445F5A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zh-CN"/>
        </w:rPr>
        <w:t>3. Работа объектов и проведение мероприятий, предусмотренных пунктами 1</w:t>
      </w:r>
      <w:r w:rsidRPr="00445F5A">
        <w:rPr>
          <w:rFonts w:eastAsia="Calibri"/>
          <w:sz w:val="28"/>
          <w:szCs w:val="28"/>
          <w:lang w:eastAsia="zh-CN"/>
        </w:rPr>
        <w:t xml:space="preserve"> </w:t>
      </w:r>
      <w:r w:rsidRPr="00C96441">
        <w:rPr>
          <w:rFonts w:eastAsia="Calibri"/>
          <w:color w:val="000000"/>
          <w:sz w:val="28"/>
          <w:szCs w:val="28"/>
          <w:lang w:eastAsia="ar-SA"/>
        </w:rPr>
        <w:t>–</w:t>
      </w:r>
      <w:r w:rsidRPr="00445F5A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Pr="00445F5A">
        <w:rPr>
          <w:rFonts w:eastAsia="Calibri"/>
          <w:sz w:val="28"/>
          <w:szCs w:val="28"/>
          <w:highlight w:val="white"/>
          <w:lang w:eastAsia="zh-CN"/>
        </w:rPr>
        <w:t xml:space="preserve">2 настоящего постановления, помимо условий, установленных указанными пунктами, возобновляется при условии: </w:t>
      </w:r>
    </w:p>
    <w:p w:rsidR="00445F5A" w:rsidRPr="00445F5A" w:rsidRDefault="00445F5A" w:rsidP="00445F5A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445F5A">
        <w:rPr>
          <w:rFonts w:eastAsia="Calibri"/>
          <w:sz w:val="28"/>
          <w:szCs w:val="28"/>
          <w:lang w:eastAsia="zh-CN"/>
        </w:rPr>
        <w:t>1) соблюдения работниками и посетителями (участниками) соответствующего объекта (мероприятия) дистанции до других граждан                           не менее 1,5 метра, в том числе путем нанесения специальной разметки                           и установления специального режима допуска и нахождения в зданиях, строениях, сооружениях (помещениях в них), на соответствующей используемой территории (включая прилегающую территорию);</w:t>
      </w:r>
    </w:p>
    <w:p w:rsidR="00445F5A" w:rsidRPr="00445F5A" w:rsidRDefault="00445F5A" w:rsidP="00445F5A">
      <w:pPr>
        <w:ind w:firstLine="709"/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>2) ежедневного измерения температуры тела работников до начала рабочего времени (смены) при входе в соответствующий объект и в течение рабочего времени (смены) (по показаниям) бесконтактным способом                     с обязательным отстранением от нахождения на рабочем месте лиц                                    с повышенной температурой тела и (или) с признаками инфекционного заболевания;</w:t>
      </w:r>
    </w:p>
    <w:p w:rsidR="00445F5A" w:rsidRPr="00445F5A" w:rsidRDefault="00445F5A" w:rsidP="00445F5A">
      <w:pPr>
        <w:ind w:firstLine="709"/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>3) ежедневного проведения дезинфекции помещений соответствующего объекта, контактных повер</w:t>
      </w:r>
      <w:r>
        <w:rPr>
          <w:rFonts w:eastAsia="Calibri"/>
          <w:sz w:val="28"/>
          <w:szCs w:val="28"/>
          <w:highlight w:val="white"/>
          <w:lang w:eastAsia="en-US"/>
        </w:rPr>
        <w:t>хностей (мебели, оборудования и </w:t>
      </w: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т.п.)                                         и обеззараживания воздуха в помещениях соответствующего объекта                               с использованием дезинфицирующих средств и оборудования, соответствующих режиму новой </w:t>
      </w:r>
      <w:proofErr w:type="spellStart"/>
      <w:r w:rsidRPr="00445F5A">
        <w:rPr>
          <w:rFonts w:eastAsia="Calibri"/>
          <w:sz w:val="28"/>
          <w:szCs w:val="28"/>
          <w:highlight w:val="white"/>
          <w:lang w:eastAsia="en-US"/>
        </w:rPr>
        <w:t>коронавирусной</w:t>
      </w:r>
      <w:proofErr w:type="spellEnd"/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инфекции (COVID-2019);</w:t>
      </w:r>
    </w:p>
    <w:p w:rsidR="00445F5A" w:rsidRPr="00445F5A" w:rsidRDefault="00445F5A" w:rsidP="00445F5A">
      <w:pPr>
        <w:ind w:firstLine="709"/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4) постоянного использования работниками (организаторами                                      и участниками) во время нахождения в соответствующем объекте                                </w:t>
      </w:r>
      <w:proofErr w:type="gramStart"/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  (</w:t>
      </w:r>
      <w:proofErr w:type="gramEnd"/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на мероприятии) средств индивидуальной защиты органов дыхания                                   и дезинфицирующих средств, соответствующих режиму новой </w:t>
      </w:r>
      <w:proofErr w:type="spellStart"/>
      <w:r w:rsidRPr="00445F5A">
        <w:rPr>
          <w:rFonts w:eastAsia="Calibri"/>
          <w:sz w:val="28"/>
          <w:szCs w:val="28"/>
          <w:highlight w:val="white"/>
          <w:lang w:eastAsia="en-US"/>
        </w:rPr>
        <w:t>коронавирусной</w:t>
      </w:r>
      <w:proofErr w:type="spellEnd"/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инфекции (COVID-2019);</w:t>
      </w:r>
    </w:p>
    <w:p w:rsidR="00445F5A" w:rsidRPr="00445F5A" w:rsidRDefault="00445F5A" w:rsidP="00445F5A">
      <w:pPr>
        <w:ind w:firstLine="709"/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5) постоянного наличия дезинфицирующих средств, соответствующих режиму новой </w:t>
      </w:r>
      <w:proofErr w:type="spellStart"/>
      <w:r w:rsidRPr="00445F5A">
        <w:rPr>
          <w:rFonts w:eastAsia="Calibri"/>
          <w:sz w:val="28"/>
          <w:szCs w:val="28"/>
          <w:highlight w:val="white"/>
          <w:lang w:eastAsia="en-US"/>
        </w:rPr>
        <w:t>коронавирусной</w:t>
      </w:r>
      <w:proofErr w:type="spellEnd"/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инфекции (COVID-2019), для использования посетителями (участниками) при входе в соответствующий объект                                </w:t>
      </w:r>
      <w:proofErr w:type="gramStart"/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   (</w:t>
      </w:r>
      <w:proofErr w:type="gramEnd"/>
      <w:r w:rsidRPr="00445F5A">
        <w:rPr>
          <w:rFonts w:eastAsia="Calibri"/>
          <w:sz w:val="28"/>
          <w:szCs w:val="28"/>
          <w:highlight w:val="white"/>
          <w:lang w:eastAsia="en-US"/>
        </w:rPr>
        <w:t xml:space="preserve">на мероприятие). </w:t>
      </w:r>
    </w:p>
    <w:p w:rsidR="00445F5A" w:rsidRPr="00445F5A" w:rsidRDefault="00445F5A" w:rsidP="00445F5A">
      <w:pPr>
        <w:ind w:firstLine="709"/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445F5A">
        <w:rPr>
          <w:rFonts w:eastAsia="Calibri"/>
          <w:sz w:val="28"/>
          <w:szCs w:val="28"/>
          <w:highlight w:val="white"/>
          <w:lang w:eastAsia="en-US"/>
        </w:rPr>
        <w:t>4. Настоящее постановление вступает в силу со дня его официального опубликования.</w:t>
      </w:r>
    </w:p>
    <w:p w:rsidR="00A34F18" w:rsidRDefault="00A34F18" w:rsidP="00593B60">
      <w:pPr>
        <w:rPr>
          <w:rFonts w:eastAsia="Calibri"/>
          <w:sz w:val="28"/>
          <w:szCs w:val="28"/>
          <w:highlight w:val="yellow"/>
          <w:lang w:eastAsia="en-US"/>
        </w:rPr>
      </w:pPr>
    </w:p>
    <w:p w:rsidR="00445F5A" w:rsidRDefault="00445F5A" w:rsidP="00593B60">
      <w:pPr>
        <w:rPr>
          <w:rFonts w:eastAsia="Calibri"/>
          <w:sz w:val="28"/>
          <w:szCs w:val="28"/>
          <w:lang w:eastAsia="en-US"/>
        </w:rPr>
      </w:pPr>
    </w:p>
    <w:p w:rsidR="00445F5A" w:rsidRPr="00593B60" w:rsidRDefault="00445F5A" w:rsidP="00593B60">
      <w:pPr>
        <w:rPr>
          <w:sz w:val="28"/>
          <w:szCs w:val="28"/>
        </w:rPr>
      </w:pPr>
    </w:p>
    <w:p w:rsidR="00A34F18" w:rsidRPr="00593B60" w:rsidRDefault="00A34F18" w:rsidP="00593B60">
      <w:pPr>
        <w:jc w:val="both"/>
        <w:rPr>
          <w:b/>
          <w:sz w:val="28"/>
          <w:szCs w:val="28"/>
        </w:rPr>
      </w:pPr>
      <w:r w:rsidRPr="00593B60">
        <w:rPr>
          <w:b/>
          <w:sz w:val="28"/>
          <w:szCs w:val="28"/>
        </w:rPr>
        <w:t xml:space="preserve">Губернатор </w:t>
      </w:r>
    </w:p>
    <w:p w:rsidR="00A34F18" w:rsidRPr="00593B60" w:rsidRDefault="00A34F18" w:rsidP="00593B60">
      <w:pPr>
        <w:jc w:val="both"/>
        <w:rPr>
          <w:b/>
          <w:sz w:val="28"/>
          <w:szCs w:val="28"/>
        </w:rPr>
      </w:pPr>
      <w:r w:rsidRPr="00593B60">
        <w:rPr>
          <w:b/>
          <w:sz w:val="28"/>
          <w:szCs w:val="28"/>
        </w:rPr>
        <w:t xml:space="preserve">Тверской области                         </w:t>
      </w:r>
      <w:r w:rsidR="00593B60">
        <w:rPr>
          <w:b/>
          <w:sz w:val="28"/>
          <w:szCs w:val="28"/>
        </w:rPr>
        <w:t xml:space="preserve">   </w:t>
      </w:r>
      <w:r w:rsidRPr="00593B60">
        <w:rPr>
          <w:b/>
          <w:sz w:val="28"/>
          <w:szCs w:val="28"/>
        </w:rPr>
        <w:t xml:space="preserve">                                                     И.М. </w:t>
      </w:r>
      <w:proofErr w:type="spellStart"/>
      <w:r w:rsidRPr="00593B60">
        <w:rPr>
          <w:b/>
          <w:sz w:val="28"/>
          <w:szCs w:val="28"/>
        </w:rPr>
        <w:t>Руденя</w:t>
      </w:r>
      <w:proofErr w:type="spellEnd"/>
    </w:p>
    <w:p w:rsidR="00A34F18" w:rsidRPr="00593B60" w:rsidRDefault="00A34F18" w:rsidP="00593B60">
      <w:pPr>
        <w:rPr>
          <w:sz w:val="28"/>
          <w:szCs w:val="28"/>
        </w:rPr>
      </w:pPr>
    </w:p>
    <w:sectPr w:rsidR="00A34F18" w:rsidRPr="00593B60" w:rsidSect="001C35E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776" w:rsidRDefault="001C5776" w:rsidP="00593B60">
      <w:r>
        <w:separator/>
      </w:r>
    </w:p>
  </w:endnote>
  <w:endnote w:type="continuationSeparator" w:id="0">
    <w:p w:rsidR="001C5776" w:rsidRDefault="001C5776" w:rsidP="0059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776" w:rsidRDefault="001C5776" w:rsidP="00593B60">
      <w:r>
        <w:separator/>
      </w:r>
    </w:p>
  </w:footnote>
  <w:footnote w:type="continuationSeparator" w:id="0">
    <w:p w:rsidR="001C5776" w:rsidRDefault="001C5776" w:rsidP="0059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030456"/>
      <w:docPartObj>
        <w:docPartGallery w:val="Page Numbers (Top of Page)"/>
        <w:docPartUnique/>
      </w:docPartObj>
    </w:sdtPr>
    <w:sdtEndPr/>
    <w:sdtContent>
      <w:p w:rsidR="00593B60" w:rsidRDefault="00593B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5E5">
          <w:rPr>
            <w:noProof/>
          </w:rPr>
          <w:t>2</w:t>
        </w:r>
        <w:r>
          <w:fldChar w:fldCharType="end"/>
        </w:r>
      </w:p>
    </w:sdtContent>
  </w:sdt>
  <w:p w:rsidR="00593B60" w:rsidRDefault="00593B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18"/>
    <w:rsid w:val="0004542A"/>
    <w:rsid w:val="00153AD5"/>
    <w:rsid w:val="00193BBC"/>
    <w:rsid w:val="001C35E5"/>
    <w:rsid w:val="001C5776"/>
    <w:rsid w:val="002E3EEC"/>
    <w:rsid w:val="003A1A23"/>
    <w:rsid w:val="00445F5A"/>
    <w:rsid w:val="004736BA"/>
    <w:rsid w:val="00496D45"/>
    <w:rsid w:val="004C542E"/>
    <w:rsid w:val="00593B60"/>
    <w:rsid w:val="0063221B"/>
    <w:rsid w:val="006E40CC"/>
    <w:rsid w:val="00A34F18"/>
    <w:rsid w:val="00B62848"/>
    <w:rsid w:val="00CF2425"/>
    <w:rsid w:val="00D21311"/>
    <w:rsid w:val="00D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6249"/>
  <w15:chartTrackingRefBased/>
  <w15:docId w15:val="{7641D042-8D1B-4C0F-9FD6-92EDF3E8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4F18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4F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qFormat/>
    <w:rsid w:val="00A34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9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3B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GoncharovaMA</dc:creator>
  <cp:keywords/>
  <dc:description/>
  <cp:lastModifiedBy>zhms</cp:lastModifiedBy>
  <cp:revision>2</cp:revision>
  <dcterms:created xsi:type="dcterms:W3CDTF">2020-09-04T16:37:00Z</dcterms:created>
  <dcterms:modified xsi:type="dcterms:W3CDTF">2020-09-04T16:37:00Z</dcterms:modified>
</cp:coreProperties>
</file>