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C84CF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C84CF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C84CFC" w:rsidRDefault="008A2938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8A2938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C84CF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C84CF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84CFC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 w:rsidRPr="00C84CF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C84CFC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C84CFC">
        <w:rPr>
          <w:rFonts w:ascii="Times New Roman" w:hAnsi="Times New Roman"/>
          <w:sz w:val="32"/>
          <w:szCs w:val="32"/>
        </w:rPr>
        <w:t>П</w:t>
      </w:r>
      <w:proofErr w:type="gramEnd"/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О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С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Т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А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Н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О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В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Л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Е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Н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И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Е</w:t>
      </w:r>
    </w:p>
    <w:tbl>
      <w:tblPr>
        <w:tblW w:w="9910" w:type="dxa"/>
        <w:tblLook w:val="0000"/>
      </w:tblPr>
      <w:tblGrid>
        <w:gridCol w:w="4928"/>
        <w:gridCol w:w="4982"/>
      </w:tblGrid>
      <w:tr w:rsidR="000A7BBE" w:rsidRPr="00C84CFC" w:rsidTr="00F80566">
        <w:trPr>
          <w:trHeight w:val="618"/>
        </w:trPr>
        <w:tc>
          <w:tcPr>
            <w:tcW w:w="9910" w:type="dxa"/>
            <w:gridSpan w:val="2"/>
            <w:shd w:val="clear" w:color="auto" w:fill="auto"/>
          </w:tcPr>
          <w:p w:rsidR="000A7BBE" w:rsidRPr="00C84CFC" w:rsidRDefault="001A4C31" w:rsidP="001A4C3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4CFC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C84CF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07.03.2019                  </w:t>
            </w:r>
            <w:r w:rsidR="000A7BBE" w:rsidRPr="00C84CFC">
              <w:rPr>
                <w:rFonts w:ascii="Times New Roman" w:hAnsi="Times New Roman"/>
                <w:sz w:val="28"/>
                <w:szCs w:val="28"/>
              </w:rPr>
              <w:tab/>
            </w:r>
            <w:r w:rsidR="00E85C01" w:rsidRPr="00C84CFC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C84CFC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146</w:t>
            </w:r>
          </w:p>
        </w:tc>
      </w:tr>
      <w:tr w:rsidR="000A7BBE" w:rsidRPr="00C84CFC" w:rsidTr="00F80566">
        <w:trPr>
          <w:trHeight w:val="988"/>
        </w:trPr>
        <w:tc>
          <w:tcPr>
            <w:tcW w:w="4928" w:type="dxa"/>
            <w:shd w:val="clear" w:color="auto" w:fill="auto"/>
          </w:tcPr>
          <w:p w:rsidR="000A7BBE" w:rsidRPr="00C84CFC" w:rsidRDefault="00F80566" w:rsidP="00F8056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Порядке разработки и утверждения схемы размещения нестационарных торговых объектов, </w:t>
            </w:r>
            <w:r w:rsidR="008D188C" w:rsidRPr="00C84CFC">
              <w:rPr>
                <w:rFonts w:ascii="Times New Roman" w:hAnsi="Times New Roman"/>
                <w:sz w:val="24"/>
                <w:szCs w:val="24"/>
              </w:rPr>
              <w:t>в том числе объектов по оказанию услуг</w:t>
            </w:r>
            <w:r w:rsidR="00764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88C" w:rsidRPr="00C84CFC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8D188C" w:rsidRPr="00C84CFC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="008D188C" w:rsidRPr="00C84CFC">
              <w:rPr>
                <w:rFonts w:ascii="Times New Roman" w:hAnsi="Times New Roman"/>
                <w:sz w:val="24"/>
                <w:szCs w:val="24"/>
              </w:rPr>
              <w:t xml:space="preserve"> городской округ Тверской области</w:t>
            </w:r>
          </w:p>
          <w:p w:rsidR="000A7BBE" w:rsidRPr="00C84CFC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auto"/>
          </w:tcPr>
          <w:p w:rsidR="000A7BBE" w:rsidRPr="00C84CFC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C84CFC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D2E" w:rsidRPr="00C84CFC" w:rsidRDefault="00287D2E" w:rsidP="00287D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CF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28.12.2009 </w:t>
      </w:r>
      <w:hyperlink r:id="rId8" w:history="1">
        <w:r w:rsidRPr="00C84CFC">
          <w:rPr>
            <w:rFonts w:ascii="Times New Roman" w:hAnsi="Times New Roman"/>
            <w:sz w:val="28"/>
            <w:szCs w:val="28"/>
          </w:rPr>
          <w:t>№381-ФЗ</w:t>
        </w:r>
      </w:hyperlink>
      <w:r w:rsidRPr="00C84CFC">
        <w:rPr>
          <w:rFonts w:ascii="Times New Roman" w:hAnsi="Times New Roman"/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от 06.10.2003 </w:t>
      </w:r>
      <w:hyperlink r:id="rId9" w:history="1">
        <w:r w:rsidRPr="00C84CFC">
          <w:rPr>
            <w:rFonts w:ascii="Times New Roman" w:hAnsi="Times New Roman"/>
            <w:sz w:val="28"/>
            <w:szCs w:val="28"/>
          </w:rPr>
          <w:t>№ 131-ФЗ</w:t>
        </w:r>
      </w:hyperlink>
      <w:r w:rsidRPr="00C84CF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C84CF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84CFC">
        <w:rPr>
          <w:rFonts w:ascii="Times New Roman" w:hAnsi="Times New Roman"/>
          <w:sz w:val="28"/>
          <w:szCs w:val="28"/>
        </w:rPr>
        <w:t xml:space="preserve"> Правительства Российской Федерации от 29.09.2010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</w:t>
      </w:r>
      <w:proofErr w:type="gramEnd"/>
      <w:r w:rsidRPr="00C84CFC">
        <w:rPr>
          <w:rFonts w:ascii="Times New Roman" w:hAnsi="Times New Roman"/>
          <w:sz w:val="28"/>
          <w:szCs w:val="28"/>
        </w:rPr>
        <w:t xml:space="preserve"> торговых объектов», </w:t>
      </w:r>
      <w:hyperlink r:id="rId11" w:history="1">
        <w:r w:rsidRPr="00C84CF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84CFC">
        <w:rPr>
          <w:rFonts w:ascii="Times New Roman" w:hAnsi="Times New Roman"/>
          <w:sz w:val="28"/>
          <w:szCs w:val="28"/>
        </w:rPr>
        <w:t xml:space="preserve">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объектов», Уставом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городского округа Тверской области, </w:t>
      </w:r>
      <w:r w:rsidRPr="00C84CF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C84CFC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>городского округа</w:t>
      </w:r>
    </w:p>
    <w:p w:rsidR="000A7BBE" w:rsidRPr="00C84CFC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ПОСТАНОВЛЯЕТ</w:t>
      </w:r>
      <w:r w:rsidRPr="00C84CFC">
        <w:rPr>
          <w:rFonts w:ascii="Times New Roman" w:hAnsi="Times New Roman"/>
          <w:b/>
          <w:sz w:val="28"/>
          <w:szCs w:val="28"/>
        </w:rPr>
        <w:t>:</w:t>
      </w: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287D2E" w:rsidRPr="00C84CFC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 Создать Комиссию по разработке схемы размещения </w:t>
      </w:r>
      <w:r w:rsidRPr="00C84CFC">
        <w:rPr>
          <w:rFonts w:ascii="Times New Roman" w:hAnsi="Times New Roman"/>
          <w:color w:val="000000"/>
          <w:sz w:val="28"/>
          <w:szCs w:val="28"/>
        </w:rPr>
        <w:t xml:space="preserve">нестационарных торговых объектов, </w:t>
      </w:r>
      <w:r w:rsidRPr="00C84CFC">
        <w:rPr>
          <w:rFonts w:ascii="Times New Roman" w:hAnsi="Times New Roman"/>
          <w:sz w:val="28"/>
          <w:szCs w:val="28"/>
        </w:rPr>
        <w:t xml:space="preserve">в том числе объектов по оказанию услуг на территории муниципального образования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 (далее - Комиссия).</w:t>
      </w:r>
    </w:p>
    <w:p w:rsidR="00287D2E" w:rsidRPr="00C84CFC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1.2. Утвердить:</w:t>
      </w:r>
    </w:p>
    <w:p w:rsidR="00287D2E" w:rsidRPr="00C84CFC" w:rsidRDefault="00287D2E" w:rsidP="00287D2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1.2.1. </w:t>
      </w:r>
      <w:hyperlink w:anchor="Par48" w:history="1">
        <w:r w:rsidRPr="00C84CFC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C84CFC">
        <w:rPr>
          <w:rFonts w:ascii="Times New Roman" w:hAnsi="Times New Roman"/>
          <w:sz w:val="28"/>
          <w:szCs w:val="28"/>
        </w:rPr>
        <w:t xml:space="preserve"> о Комиссии (приложение № 1).</w:t>
      </w:r>
    </w:p>
    <w:p w:rsidR="00287D2E" w:rsidRPr="00C84CFC" w:rsidRDefault="00287D2E" w:rsidP="00287D2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1.2.2. </w:t>
      </w:r>
      <w:hyperlink w:anchor="Par134" w:history="1">
        <w:r w:rsidRPr="00C84CFC">
          <w:rPr>
            <w:rFonts w:ascii="Times New Roman" w:hAnsi="Times New Roman"/>
            <w:sz w:val="28"/>
            <w:szCs w:val="28"/>
          </w:rPr>
          <w:t>Состав</w:t>
        </w:r>
      </w:hyperlink>
      <w:r w:rsidRPr="00C84CFC">
        <w:rPr>
          <w:rFonts w:ascii="Times New Roman" w:hAnsi="Times New Roman"/>
          <w:sz w:val="28"/>
          <w:szCs w:val="28"/>
        </w:rPr>
        <w:t xml:space="preserve"> Комиссии (приложение № 2).</w:t>
      </w:r>
    </w:p>
    <w:p w:rsidR="00287D2E" w:rsidRPr="00C84CFC" w:rsidRDefault="00287D2E" w:rsidP="00287D2E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lastRenderedPageBreak/>
        <w:t xml:space="preserve">1.2.3. </w:t>
      </w:r>
      <w:hyperlink w:anchor="Par208" w:history="1">
        <w:r w:rsidRPr="00C84CFC">
          <w:rPr>
            <w:rFonts w:ascii="Times New Roman" w:hAnsi="Times New Roman"/>
            <w:sz w:val="28"/>
            <w:szCs w:val="28"/>
          </w:rPr>
          <w:t>Порядок</w:t>
        </w:r>
      </w:hyperlink>
      <w:r w:rsidRPr="00C84CFC">
        <w:rPr>
          <w:rFonts w:ascii="Times New Roman" w:hAnsi="Times New Roman"/>
          <w:sz w:val="28"/>
          <w:szCs w:val="28"/>
        </w:rPr>
        <w:t xml:space="preserve"> внесения изменений в схему размещения </w:t>
      </w:r>
      <w:r w:rsidRPr="00C84CFC">
        <w:rPr>
          <w:rFonts w:ascii="Times New Roman" w:hAnsi="Times New Roman"/>
          <w:color w:val="000000"/>
          <w:sz w:val="28"/>
          <w:szCs w:val="28"/>
        </w:rPr>
        <w:t xml:space="preserve">нестационарных торговых объектов, </w:t>
      </w:r>
      <w:r w:rsidRPr="00C84CFC">
        <w:rPr>
          <w:rFonts w:ascii="Times New Roman" w:hAnsi="Times New Roman"/>
          <w:sz w:val="28"/>
          <w:szCs w:val="28"/>
        </w:rPr>
        <w:t>в том чи</w:t>
      </w:r>
      <w:r w:rsidR="007645CB">
        <w:rPr>
          <w:rFonts w:ascii="Times New Roman" w:hAnsi="Times New Roman"/>
          <w:sz w:val="28"/>
          <w:szCs w:val="28"/>
        </w:rPr>
        <w:t xml:space="preserve">сле объектов по оказанию услуг </w:t>
      </w:r>
      <w:r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 (далее - схема НТО) (приложение № 3).</w:t>
      </w:r>
    </w:p>
    <w:p w:rsidR="00287D2E" w:rsidRPr="00C84CFC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 Требования, предусмотренные настоящим </w:t>
      </w:r>
      <w:r w:rsidR="007645CB">
        <w:rPr>
          <w:rFonts w:ascii="Times New Roman" w:hAnsi="Times New Roman"/>
          <w:sz w:val="28"/>
          <w:szCs w:val="28"/>
        </w:rPr>
        <w:t>п</w:t>
      </w:r>
      <w:r w:rsidRPr="00C84CFC">
        <w:rPr>
          <w:rFonts w:ascii="Times New Roman" w:hAnsi="Times New Roman"/>
          <w:sz w:val="28"/>
          <w:szCs w:val="28"/>
        </w:rPr>
        <w:t>остановлением, не распространяются на нестационарные торговые объекты:</w:t>
      </w:r>
    </w:p>
    <w:p w:rsidR="00287D2E" w:rsidRPr="00C84CFC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CFC">
        <w:rPr>
          <w:rFonts w:ascii="Times New Roman" w:hAnsi="Times New Roman"/>
          <w:sz w:val="28"/>
          <w:szCs w:val="28"/>
        </w:rPr>
        <w:t>2.1. задействованные в проведении разовых праздничных, общественно-политических, спортивных и иных массовых мероприятиях;</w:t>
      </w:r>
      <w:proofErr w:type="gramEnd"/>
    </w:p>
    <w:p w:rsidR="00287D2E" w:rsidRPr="00C84CFC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CFC">
        <w:rPr>
          <w:rFonts w:ascii="Times New Roman" w:hAnsi="Times New Roman"/>
          <w:sz w:val="28"/>
          <w:szCs w:val="28"/>
        </w:rPr>
        <w:t>2.2. находящиеся в стационарных торговых объектах, строениях, сооружениях или на земельных участках, находящихся в частной собственности;</w:t>
      </w:r>
      <w:proofErr w:type="gramEnd"/>
    </w:p>
    <w:p w:rsidR="00287D2E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 используемые исключительно во время режима работы ярмарки, в месте и целях, определенных в постановлении о проведении ярмарки и схеме размещения торговых мест на ярмарке, которые утверждаются организатором ярмарки.</w:t>
      </w:r>
    </w:p>
    <w:p w:rsidR="0095011C" w:rsidRDefault="0095011C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</w:t>
      </w:r>
      <w:r w:rsidR="00EC45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силу:</w:t>
      </w:r>
    </w:p>
    <w:p w:rsidR="0095011C" w:rsidRDefault="0095011C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6C13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6C6C1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C6C1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C6C13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17</w:t>
      </w:r>
      <w:r w:rsidRPr="006C6C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6C6C1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6C6C1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499 «</w:t>
      </w:r>
      <w:r w:rsidRPr="002179E8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Порядке разработки и утверждения схемы размещения нестационарных торговых объектов, в  </w:t>
      </w:r>
      <w:r w:rsidRPr="0053234A">
        <w:rPr>
          <w:rFonts w:ascii="Times New Roman" w:hAnsi="Times New Roman"/>
          <w:sz w:val="28"/>
          <w:szCs w:val="28"/>
        </w:rPr>
        <w:t xml:space="preserve">том числе объектов по оказанию услуг на территории </w:t>
      </w:r>
      <w:r>
        <w:rPr>
          <w:rFonts w:ascii="Times New Roman" w:hAnsi="Times New Roman"/>
          <w:sz w:val="28"/>
          <w:szCs w:val="28"/>
        </w:rPr>
        <w:t>г</w:t>
      </w:r>
      <w:r w:rsidRPr="00B37859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го</w:t>
      </w:r>
      <w:r w:rsidRPr="00B37859">
        <w:rPr>
          <w:rFonts w:ascii="Times New Roman" w:hAnsi="Times New Roman"/>
          <w:sz w:val="28"/>
          <w:szCs w:val="28"/>
        </w:rPr>
        <w:t xml:space="preserve">  поселени</w:t>
      </w:r>
      <w:r>
        <w:rPr>
          <w:rFonts w:ascii="Times New Roman" w:hAnsi="Times New Roman"/>
          <w:sz w:val="28"/>
          <w:szCs w:val="28"/>
        </w:rPr>
        <w:t>я</w:t>
      </w:r>
      <w:r w:rsidRPr="00B37859">
        <w:rPr>
          <w:rFonts w:ascii="Times New Roman" w:hAnsi="Times New Roman"/>
          <w:sz w:val="28"/>
          <w:szCs w:val="28"/>
        </w:rPr>
        <w:t xml:space="preserve"> -  город  К</w:t>
      </w:r>
      <w:r>
        <w:rPr>
          <w:rFonts w:ascii="Times New Roman" w:hAnsi="Times New Roman"/>
          <w:sz w:val="28"/>
          <w:szCs w:val="28"/>
        </w:rPr>
        <w:t>ашин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8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области»;</w:t>
      </w:r>
    </w:p>
    <w:p w:rsidR="0095011C" w:rsidRPr="00C84CFC" w:rsidRDefault="0095011C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65B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8165BD">
        <w:rPr>
          <w:rFonts w:ascii="Times New Roman" w:hAnsi="Times New Roman"/>
          <w:sz w:val="28"/>
          <w:szCs w:val="28"/>
        </w:rPr>
        <w:t>Пестриковского</w:t>
      </w:r>
      <w:proofErr w:type="spellEnd"/>
      <w:r w:rsidRPr="008165B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165B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8165BD">
        <w:rPr>
          <w:rFonts w:ascii="Times New Roman" w:hAnsi="Times New Roman"/>
          <w:sz w:val="28"/>
          <w:szCs w:val="28"/>
        </w:rPr>
        <w:t xml:space="preserve"> района Тверской области от 2</w:t>
      </w:r>
      <w:r>
        <w:rPr>
          <w:rFonts w:ascii="Times New Roman" w:hAnsi="Times New Roman"/>
          <w:sz w:val="28"/>
          <w:szCs w:val="28"/>
        </w:rPr>
        <w:t>3</w:t>
      </w:r>
      <w:r w:rsidRPr="008165BD">
        <w:rPr>
          <w:rFonts w:ascii="Times New Roman" w:hAnsi="Times New Roman"/>
          <w:sz w:val="28"/>
          <w:szCs w:val="28"/>
        </w:rPr>
        <w:t>.03.2018 №</w:t>
      </w:r>
      <w:r>
        <w:rPr>
          <w:rFonts w:ascii="Times New Roman" w:hAnsi="Times New Roman"/>
          <w:sz w:val="28"/>
          <w:szCs w:val="28"/>
        </w:rPr>
        <w:t>6 «О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Порядке разработки и утверждения схемы размещения нестационарных торговых объектов, в  </w:t>
      </w:r>
      <w:r w:rsidRPr="0053234A">
        <w:rPr>
          <w:rFonts w:ascii="Times New Roman" w:hAnsi="Times New Roman"/>
          <w:sz w:val="28"/>
          <w:szCs w:val="28"/>
        </w:rPr>
        <w:t xml:space="preserve">том числе объектов по оказанию услуг на территории </w:t>
      </w:r>
      <w:proofErr w:type="spellStart"/>
      <w:r w:rsidRPr="008165BD">
        <w:rPr>
          <w:rFonts w:ascii="Times New Roman" w:hAnsi="Times New Roman"/>
          <w:sz w:val="28"/>
          <w:szCs w:val="28"/>
        </w:rPr>
        <w:t>Пестриковского</w:t>
      </w:r>
      <w:proofErr w:type="spellEnd"/>
      <w:r w:rsidRPr="008165B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165B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8165BD">
        <w:rPr>
          <w:rFonts w:ascii="Times New Roman" w:hAnsi="Times New Roman"/>
          <w:sz w:val="28"/>
          <w:szCs w:val="28"/>
        </w:rPr>
        <w:t xml:space="preserve"> района Тверской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87D2E" w:rsidRPr="00C84CFC" w:rsidRDefault="0095011C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7D2E" w:rsidRPr="00C84C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87D2E" w:rsidRPr="00C84C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87D2E" w:rsidRPr="00C84CF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87D2E" w:rsidRPr="00C84CFC" w:rsidRDefault="0095011C" w:rsidP="00287D2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87D2E" w:rsidRPr="00C84CF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87D2E" w:rsidRPr="00C84CFC">
        <w:rPr>
          <w:rFonts w:ascii="Times New Roman" w:hAnsi="Times New Roman"/>
          <w:sz w:val="28"/>
          <w:szCs w:val="28"/>
        </w:rPr>
        <w:t xml:space="preserve"> </w:t>
      </w:r>
      <w:r w:rsidR="00002018" w:rsidRPr="00C84CF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002018" w:rsidRPr="00C84CFC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002018" w:rsidRPr="00C84CFC">
        <w:rPr>
          <w:rFonts w:ascii="Times New Roman" w:hAnsi="Times New Roman"/>
          <w:sz w:val="28"/>
          <w:szCs w:val="28"/>
        </w:rPr>
        <w:t xml:space="preserve"> газета», подлежит размещению на официальном сайте </w:t>
      </w:r>
      <w:proofErr w:type="spellStart"/>
      <w:r w:rsidR="00002018"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02018" w:rsidRPr="00C84CFC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002018" w:rsidRPr="00C84CFC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  <w:r w:rsidR="00287D2E" w:rsidRPr="00C84CFC">
        <w:rPr>
          <w:rFonts w:ascii="Times New Roman" w:hAnsi="Times New Roman"/>
          <w:sz w:val="28"/>
          <w:szCs w:val="28"/>
        </w:rPr>
        <w:t xml:space="preserve">  </w:t>
      </w: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 w:rsidRPr="00C84CFC">
        <w:rPr>
          <w:rFonts w:ascii="Times New Roman" w:hAnsi="Times New Roman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 w:rsidRPr="00C84CFC">
        <w:rPr>
          <w:rFonts w:ascii="Times New Roman" w:hAnsi="Times New Roman"/>
          <w:sz w:val="28"/>
          <w:szCs w:val="28"/>
        </w:rPr>
        <w:t xml:space="preserve">                 </w:t>
      </w:r>
      <w:r w:rsidRPr="00C84CFC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Pr="00C84CFC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C84CFC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7645CB" w:rsidRDefault="007645CB" w:rsidP="000A7BBE">
      <w:pPr>
        <w:rPr>
          <w:rFonts w:ascii="Times New Roman" w:hAnsi="Times New Roman"/>
          <w:sz w:val="28"/>
          <w:szCs w:val="28"/>
        </w:rPr>
      </w:pPr>
    </w:p>
    <w:p w:rsidR="007645CB" w:rsidRDefault="007645CB" w:rsidP="000A7BBE">
      <w:pPr>
        <w:rPr>
          <w:rFonts w:ascii="Times New Roman" w:hAnsi="Times New Roman"/>
          <w:sz w:val="28"/>
          <w:szCs w:val="28"/>
        </w:rPr>
      </w:pPr>
    </w:p>
    <w:p w:rsidR="007645CB" w:rsidRDefault="007645CB" w:rsidP="000A7BBE">
      <w:pPr>
        <w:rPr>
          <w:rFonts w:ascii="Times New Roman" w:hAnsi="Times New Roman"/>
          <w:sz w:val="28"/>
          <w:szCs w:val="28"/>
        </w:rPr>
      </w:pPr>
    </w:p>
    <w:p w:rsidR="007645CB" w:rsidRDefault="007645CB" w:rsidP="000A7BBE">
      <w:pPr>
        <w:rPr>
          <w:rFonts w:ascii="Times New Roman" w:hAnsi="Times New Roman"/>
          <w:sz w:val="28"/>
          <w:szCs w:val="28"/>
        </w:rPr>
      </w:pPr>
    </w:p>
    <w:p w:rsidR="007645CB" w:rsidRDefault="007645CB" w:rsidP="000A7BBE">
      <w:pPr>
        <w:rPr>
          <w:rFonts w:ascii="Times New Roman" w:hAnsi="Times New Roman"/>
          <w:sz w:val="28"/>
          <w:szCs w:val="28"/>
        </w:rPr>
      </w:pPr>
    </w:p>
    <w:p w:rsidR="007645CB" w:rsidRPr="00C84CFC" w:rsidRDefault="007645CB" w:rsidP="000A7BBE">
      <w:pPr>
        <w:rPr>
          <w:rFonts w:ascii="Times New Roman" w:hAnsi="Times New Roman"/>
          <w:sz w:val="28"/>
          <w:szCs w:val="28"/>
        </w:rPr>
      </w:pPr>
    </w:p>
    <w:p w:rsidR="0095011C" w:rsidRDefault="0095011C" w:rsidP="00002018">
      <w:pPr>
        <w:jc w:val="center"/>
        <w:rPr>
          <w:rFonts w:ascii="Times New Roman" w:hAnsi="Times New Roman"/>
          <w:sz w:val="28"/>
          <w:szCs w:val="28"/>
        </w:rPr>
      </w:pPr>
    </w:p>
    <w:p w:rsidR="00F7411D" w:rsidRPr="00C84CFC" w:rsidRDefault="007645CB" w:rsidP="002507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2507B5">
        <w:rPr>
          <w:rFonts w:ascii="Times New Roman" w:hAnsi="Times New Roman"/>
          <w:sz w:val="28"/>
          <w:szCs w:val="28"/>
        </w:rPr>
        <w:t xml:space="preserve">  </w:t>
      </w:r>
      <w:r w:rsidR="00F7411D" w:rsidRPr="00C84CFC">
        <w:rPr>
          <w:rFonts w:ascii="Times New Roman" w:hAnsi="Times New Roman"/>
          <w:sz w:val="28"/>
          <w:szCs w:val="28"/>
        </w:rPr>
        <w:t>Приложение № 1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F7411D" w:rsidRPr="00C84CFC" w:rsidRDefault="00357BB6" w:rsidP="00357BB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7411D" w:rsidRPr="00C84CFC">
        <w:rPr>
          <w:rFonts w:ascii="Times New Roman" w:hAnsi="Times New Roman"/>
          <w:sz w:val="28"/>
          <w:szCs w:val="28"/>
        </w:rPr>
        <w:t>от «</w:t>
      </w:r>
      <w:r w:rsidR="001A4C31">
        <w:rPr>
          <w:rFonts w:ascii="Times New Roman" w:hAnsi="Times New Roman"/>
          <w:sz w:val="28"/>
          <w:szCs w:val="28"/>
        </w:rPr>
        <w:t>07</w:t>
      </w:r>
      <w:r w:rsidR="00F7411D" w:rsidRPr="00C84CFC">
        <w:rPr>
          <w:rFonts w:ascii="Times New Roman" w:hAnsi="Times New Roman"/>
          <w:sz w:val="28"/>
          <w:szCs w:val="28"/>
        </w:rPr>
        <w:t>»</w:t>
      </w:r>
      <w:r w:rsidR="001A4C31">
        <w:rPr>
          <w:rFonts w:ascii="Times New Roman" w:hAnsi="Times New Roman"/>
          <w:sz w:val="28"/>
          <w:szCs w:val="28"/>
        </w:rPr>
        <w:t xml:space="preserve"> марта</w:t>
      </w:r>
      <w:r w:rsidR="00F7411D" w:rsidRPr="00C84CFC">
        <w:rPr>
          <w:rFonts w:ascii="Times New Roman" w:hAnsi="Times New Roman"/>
          <w:sz w:val="28"/>
          <w:szCs w:val="28"/>
        </w:rPr>
        <w:t xml:space="preserve"> 2019 г. №</w:t>
      </w:r>
      <w:r w:rsidR="001A4C31">
        <w:rPr>
          <w:rFonts w:ascii="Times New Roman" w:hAnsi="Times New Roman"/>
          <w:sz w:val="28"/>
          <w:szCs w:val="28"/>
        </w:rPr>
        <w:t xml:space="preserve"> 146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817C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" w:name="Par48"/>
      <w:bookmarkEnd w:id="2"/>
      <w:r w:rsidRPr="00C84CFC">
        <w:rPr>
          <w:rFonts w:ascii="Times New Roman" w:hAnsi="Times New Roman"/>
          <w:sz w:val="28"/>
          <w:szCs w:val="28"/>
        </w:rPr>
        <w:t>ПОЛОЖЕНИЕ</w:t>
      </w:r>
    </w:p>
    <w:p w:rsidR="00F7411D" w:rsidRPr="00C84CFC" w:rsidRDefault="00F7411D" w:rsidP="00817C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о Комиссии по разработке схемы размещения </w:t>
      </w:r>
      <w:r w:rsidRPr="00C84CFC">
        <w:rPr>
          <w:rFonts w:ascii="Times New Roman" w:hAnsi="Times New Roman"/>
          <w:color w:val="000000"/>
          <w:sz w:val="28"/>
          <w:szCs w:val="28"/>
        </w:rPr>
        <w:t xml:space="preserve">нестационарных торговых объектов, </w:t>
      </w:r>
      <w:r w:rsidRPr="00C84CFC">
        <w:rPr>
          <w:rFonts w:ascii="Times New Roman" w:hAnsi="Times New Roman"/>
          <w:sz w:val="28"/>
          <w:szCs w:val="28"/>
        </w:rPr>
        <w:t>в том чи</w:t>
      </w:r>
      <w:r w:rsidR="007645CB">
        <w:rPr>
          <w:rFonts w:ascii="Times New Roman" w:hAnsi="Times New Roman"/>
          <w:sz w:val="28"/>
          <w:szCs w:val="28"/>
        </w:rPr>
        <w:t xml:space="preserve">сле объектов по оказанию услуг </w:t>
      </w:r>
      <w:r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181AEF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bookmarkStart w:id="3" w:name="Par56"/>
      <w:bookmarkEnd w:id="3"/>
      <w:r w:rsidRPr="00C84CFC">
        <w:rPr>
          <w:sz w:val="28"/>
          <w:szCs w:val="28"/>
        </w:rPr>
        <w:t>Общие положения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работы комиссии </w:t>
      </w:r>
      <w:r w:rsidR="00E91A81" w:rsidRPr="00C84CFC">
        <w:rPr>
          <w:rFonts w:ascii="Times New Roman" w:hAnsi="Times New Roman"/>
          <w:sz w:val="28"/>
          <w:szCs w:val="28"/>
        </w:rPr>
        <w:t xml:space="preserve">по разработке схемы размещения </w:t>
      </w:r>
      <w:r w:rsidR="00E91A81" w:rsidRPr="00C84CFC">
        <w:rPr>
          <w:rFonts w:ascii="Times New Roman" w:hAnsi="Times New Roman"/>
          <w:color w:val="000000"/>
          <w:sz w:val="28"/>
          <w:szCs w:val="28"/>
        </w:rPr>
        <w:t xml:space="preserve">нестационарных торговых объектов, </w:t>
      </w:r>
      <w:r w:rsidR="00E91A81" w:rsidRPr="00C84CFC">
        <w:rPr>
          <w:rFonts w:ascii="Times New Roman" w:hAnsi="Times New Roman"/>
          <w:sz w:val="28"/>
          <w:szCs w:val="28"/>
        </w:rPr>
        <w:t>в том чи</w:t>
      </w:r>
      <w:r w:rsidR="007645CB">
        <w:rPr>
          <w:rFonts w:ascii="Times New Roman" w:hAnsi="Times New Roman"/>
          <w:sz w:val="28"/>
          <w:szCs w:val="28"/>
        </w:rPr>
        <w:t xml:space="preserve">сле объектов по оказанию услуг </w:t>
      </w:r>
      <w:r w:rsidR="00E91A81"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E91A81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E91A81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C84CFC">
        <w:rPr>
          <w:rFonts w:ascii="Times New Roman" w:hAnsi="Times New Roman"/>
          <w:sz w:val="28"/>
          <w:szCs w:val="28"/>
        </w:rPr>
        <w:t xml:space="preserve">  (далее - Комиссия).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84CFC">
        <w:rPr>
          <w:rFonts w:ascii="Times New Roman" w:hAnsi="Times New Roman"/>
          <w:sz w:val="28"/>
          <w:szCs w:val="28"/>
        </w:rPr>
        <w:t xml:space="preserve">Комиссия является совещательным органом, который в своей деятельности руководствуется Градостроительным </w:t>
      </w:r>
      <w:hyperlink r:id="rId12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C84C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 xml:space="preserve">РФ, Земельным </w:t>
      </w:r>
      <w:hyperlink r:id="rId13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C84CFC">
        <w:rPr>
          <w:rFonts w:ascii="Times New Roman" w:hAnsi="Times New Roman"/>
          <w:sz w:val="28"/>
          <w:szCs w:val="28"/>
        </w:rPr>
        <w:t xml:space="preserve"> РФ, Федеральными законами от 06.10.2003 </w:t>
      </w:r>
      <w:hyperlink r:id="rId14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№131-ФЗ</w:t>
        </w:r>
      </w:hyperlink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«</w:t>
      </w:r>
      <w:r w:rsidRPr="00C84CF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6BC9" w:rsidRPr="00C84CFC">
        <w:rPr>
          <w:rFonts w:ascii="Times New Roman" w:hAnsi="Times New Roman"/>
          <w:sz w:val="28"/>
          <w:szCs w:val="28"/>
        </w:rPr>
        <w:t>»</w:t>
      </w:r>
      <w:r w:rsidRPr="00C84CFC">
        <w:rPr>
          <w:rFonts w:ascii="Times New Roman" w:hAnsi="Times New Roman"/>
          <w:sz w:val="28"/>
          <w:szCs w:val="28"/>
        </w:rPr>
        <w:t xml:space="preserve">, от 28.12.2009 </w:t>
      </w:r>
      <w:hyperlink r:id="rId15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№381-ФЗ</w:t>
        </w:r>
      </w:hyperlink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«</w:t>
      </w:r>
      <w:r w:rsidRPr="00C84CFC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3F6BC9" w:rsidRPr="00C84CFC">
        <w:rPr>
          <w:rFonts w:ascii="Times New Roman" w:hAnsi="Times New Roman"/>
          <w:sz w:val="28"/>
          <w:szCs w:val="28"/>
        </w:rPr>
        <w:t>»</w:t>
      </w:r>
      <w:r w:rsidRPr="00C84CFC">
        <w:rPr>
          <w:rFonts w:ascii="Times New Roman" w:hAnsi="Times New Roman"/>
          <w:sz w:val="28"/>
          <w:szCs w:val="28"/>
        </w:rPr>
        <w:t xml:space="preserve">, Постановлениями Правительства Российской Федерации от 09.04.2016 </w:t>
      </w:r>
      <w:hyperlink r:id="rId16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 xml:space="preserve">№ </w:t>
        </w:r>
      </w:hyperlink>
      <w:r w:rsidRPr="00C84CFC">
        <w:rPr>
          <w:rFonts w:ascii="Times New Roman" w:hAnsi="Times New Roman"/>
          <w:sz w:val="28"/>
          <w:szCs w:val="28"/>
        </w:rPr>
        <w:t xml:space="preserve">291 </w:t>
      </w:r>
      <w:r w:rsidR="003F6BC9" w:rsidRPr="00C84CFC">
        <w:rPr>
          <w:rFonts w:ascii="Times New Roman" w:hAnsi="Times New Roman"/>
          <w:sz w:val="28"/>
          <w:szCs w:val="28"/>
        </w:rPr>
        <w:t>«</w:t>
      </w:r>
      <w:r w:rsidRPr="00C84CFC">
        <w:rPr>
          <w:rFonts w:ascii="Times New Roman" w:hAnsi="Times New Roman"/>
          <w:sz w:val="28"/>
          <w:szCs w:val="28"/>
        </w:rPr>
        <w:t>Об утверждении правил установления субъектами Российской Федерации нормативов минимальной обеспеченности населения площадью</w:t>
      </w:r>
      <w:proofErr w:type="gramEnd"/>
      <w:r w:rsidRPr="00C84C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4CFC">
        <w:rPr>
          <w:rFonts w:ascii="Times New Roman" w:hAnsi="Times New Roman"/>
          <w:sz w:val="28"/>
          <w:szCs w:val="28"/>
        </w:rPr>
        <w:t>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№754</w:t>
      </w:r>
      <w:r w:rsidR="003F6BC9" w:rsidRPr="00C84CFC">
        <w:rPr>
          <w:rFonts w:ascii="Times New Roman" w:hAnsi="Times New Roman"/>
          <w:sz w:val="28"/>
          <w:szCs w:val="28"/>
        </w:rPr>
        <w:t>»</w:t>
      </w:r>
      <w:r w:rsidRPr="00C84CFC">
        <w:rPr>
          <w:rFonts w:ascii="Times New Roman" w:hAnsi="Times New Roman"/>
          <w:sz w:val="28"/>
          <w:szCs w:val="28"/>
        </w:rPr>
        <w:t xml:space="preserve">, от 29.09.2010 </w:t>
      </w:r>
      <w:hyperlink r:id="rId17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№772</w:t>
        </w:r>
      </w:hyperlink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«</w:t>
      </w:r>
      <w:r w:rsidRPr="00C84CFC">
        <w:rPr>
          <w:rFonts w:ascii="Times New Roman" w:hAnsi="Times New Roman"/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3F6BC9" w:rsidRPr="00C84CFC">
        <w:rPr>
          <w:rFonts w:ascii="Times New Roman" w:hAnsi="Times New Roman"/>
          <w:sz w:val="28"/>
          <w:szCs w:val="28"/>
        </w:rPr>
        <w:t>»</w:t>
      </w:r>
      <w:r w:rsidRPr="00C84CFC">
        <w:rPr>
          <w:rFonts w:ascii="Times New Roman" w:hAnsi="Times New Roman"/>
          <w:sz w:val="28"/>
          <w:szCs w:val="28"/>
        </w:rPr>
        <w:t xml:space="preserve">,   </w:t>
      </w:r>
      <w:hyperlink r:id="rId18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C84C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>Администрации Тверской</w:t>
      </w:r>
      <w:proofErr w:type="gramEnd"/>
      <w:r w:rsidRPr="00C84CFC">
        <w:rPr>
          <w:rFonts w:ascii="Times New Roman" w:hAnsi="Times New Roman"/>
          <w:sz w:val="28"/>
          <w:szCs w:val="28"/>
        </w:rPr>
        <w:t xml:space="preserve"> области от 28.09.2010 №458-па </w:t>
      </w:r>
      <w:r w:rsidR="003F6BC9" w:rsidRPr="00C84CFC">
        <w:rPr>
          <w:rFonts w:ascii="Times New Roman" w:hAnsi="Times New Roman"/>
          <w:sz w:val="28"/>
          <w:szCs w:val="28"/>
        </w:rPr>
        <w:t>«</w:t>
      </w:r>
      <w:r w:rsidRPr="00C84CFC">
        <w:rPr>
          <w:rFonts w:ascii="Times New Roman" w:hAnsi="Times New Roman"/>
          <w:sz w:val="28"/>
          <w:szCs w:val="28"/>
        </w:rPr>
        <w:t>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</w:t>
      </w:r>
      <w:r w:rsidR="003F6BC9" w:rsidRPr="00C84CFC">
        <w:rPr>
          <w:rFonts w:ascii="Times New Roman" w:hAnsi="Times New Roman"/>
          <w:sz w:val="28"/>
          <w:szCs w:val="28"/>
        </w:rPr>
        <w:t>»</w:t>
      </w:r>
      <w:r w:rsidRPr="00C84CFC">
        <w:rPr>
          <w:rFonts w:ascii="Times New Roman" w:hAnsi="Times New Roman"/>
          <w:sz w:val="28"/>
          <w:szCs w:val="28"/>
        </w:rPr>
        <w:t xml:space="preserve">  и настоящим Положением.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61"/>
      <w:bookmarkEnd w:id="4"/>
      <w:r w:rsidRPr="00C84CFC">
        <w:rPr>
          <w:rFonts w:ascii="Times New Roman" w:hAnsi="Times New Roman"/>
          <w:sz w:val="28"/>
          <w:szCs w:val="28"/>
        </w:rPr>
        <w:t>2. Задачи и функции Комиссии</w:t>
      </w:r>
    </w:p>
    <w:p w:rsidR="00181AEF" w:rsidRPr="00C84CFC" w:rsidRDefault="00181AEF" w:rsidP="00F7411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2.1. Основными задачами Комиссии являются: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- подготовка заключений о возможности согласования схемы </w:t>
      </w:r>
      <w:r w:rsidR="003F6BC9" w:rsidRPr="00C84CFC">
        <w:rPr>
          <w:rFonts w:ascii="Times New Roman" w:hAnsi="Times New Roman"/>
          <w:sz w:val="28"/>
          <w:szCs w:val="28"/>
        </w:rPr>
        <w:t xml:space="preserve">размещения </w:t>
      </w:r>
      <w:r w:rsidR="003F6BC9" w:rsidRPr="00C84CFC">
        <w:rPr>
          <w:rFonts w:ascii="Times New Roman" w:hAnsi="Times New Roman"/>
          <w:color w:val="000000"/>
          <w:sz w:val="28"/>
          <w:szCs w:val="28"/>
        </w:rPr>
        <w:t xml:space="preserve">нестационарных торговых объектов, </w:t>
      </w:r>
      <w:r w:rsidR="003F6BC9" w:rsidRPr="00C84CFC">
        <w:rPr>
          <w:rFonts w:ascii="Times New Roman" w:hAnsi="Times New Roman"/>
          <w:sz w:val="28"/>
          <w:szCs w:val="28"/>
        </w:rPr>
        <w:t>в том чи</w:t>
      </w:r>
      <w:r w:rsidR="007645CB">
        <w:rPr>
          <w:rFonts w:ascii="Times New Roman" w:hAnsi="Times New Roman"/>
          <w:sz w:val="28"/>
          <w:szCs w:val="28"/>
        </w:rPr>
        <w:t xml:space="preserve">сле объектов по </w:t>
      </w:r>
      <w:r w:rsidR="007645CB">
        <w:rPr>
          <w:rFonts w:ascii="Times New Roman" w:hAnsi="Times New Roman"/>
          <w:sz w:val="28"/>
          <w:szCs w:val="28"/>
        </w:rPr>
        <w:lastRenderedPageBreak/>
        <w:t>оказанию услуг</w:t>
      </w:r>
      <w:r w:rsidR="003F6BC9" w:rsidRPr="00C84CFC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3F6BC9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3F6BC9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</w:t>
      </w:r>
      <w:r w:rsidRPr="00C84CFC">
        <w:rPr>
          <w:rFonts w:ascii="Times New Roman" w:hAnsi="Times New Roman"/>
          <w:sz w:val="28"/>
          <w:szCs w:val="28"/>
        </w:rPr>
        <w:t>(далее - Схема НТО);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рассмотрение предложений о внесении изменений в Схему НТО.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2.2. Для реализации возложенных задач Комиссия осуществляет следующие функции: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2.2.1. рассматривает и согласовывает разработанн</w:t>
      </w:r>
      <w:r w:rsidR="004709FE">
        <w:rPr>
          <w:rFonts w:ascii="Times New Roman" w:hAnsi="Times New Roman"/>
          <w:sz w:val="28"/>
          <w:szCs w:val="28"/>
        </w:rPr>
        <w:t>ую</w:t>
      </w:r>
      <w:r w:rsidRPr="00C84CFC">
        <w:rPr>
          <w:rFonts w:ascii="Times New Roman" w:hAnsi="Times New Roman"/>
          <w:sz w:val="28"/>
          <w:szCs w:val="28"/>
        </w:rPr>
        <w:t xml:space="preserve"> отделом экономики, предпринимательской деятельности и инвестиций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C84CFC">
        <w:rPr>
          <w:rFonts w:ascii="Times New Roman" w:hAnsi="Times New Roman"/>
          <w:sz w:val="28"/>
          <w:szCs w:val="28"/>
        </w:rPr>
        <w:t>(далее – отдел экономики) Схем</w:t>
      </w:r>
      <w:r w:rsidR="004709FE">
        <w:rPr>
          <w:rFonts w:ascii="Times New Roman" w:hAnsi="Times New Roman"/>
          <w:sz w:val="28"/>
          <w:szCs w:val="28"/>
        </w:rPr>
        <w:t>у</w:t>
      </w:r>
      <w:r w:rsidRPr="00C84CFC">
        <w:rPr>
          <w:rFonts w:ascii="Times New Roman" w:hAnsi="Times New Roman"/>
          <w:sz w:val="28"/>
          <w:szCs w:val="28"/>
        </w:rPr>
        <w:t xml:space="preserve"> НТО;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2.2.2. рассматривает информацию структурных подразделений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(Комитет по управлению имуществом, отдел архитектуры и градостроительства) о наличии (отсутствии) возражений по местам размещения нестационарных торговых объектов, в том числе объектов по оказанию услуг (далее - объекты), а также типам и специализации объектов;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2.2.3. рассматривает подготовленные отделом экономики обобщенные предложения о внесении изменений в Схему НТО;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2.2.4. рассматривает вопросы, связанные с размещением и функционированием НТО на территории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;</w:t>
      </w:r>
    </w:p>
    <w:p w:rsidR="003F6BC9" w:rsidRPr="00C84CFC" w:rsidRDefault="00F7411D" w:rsidP="003F6B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4CFC">
        <w:rPr>
          <w:rFonts w:ascii="Times New Roman" w:hAnsi="Times New Roman"/>
          <w:sz w:val="28"/>
          <w:szCs w:val="28"/>
        </w:rPr>
        <w:t xml:space="preserve">2.2.5. </w:t>
      </w:r>
      <w:r w:rsidR="003F6BC9" w:rsidRPr="00C84CFC">
        <w:rPr>
          <w:rFonts w:ascii="Times New Roman" w:eastAsiaTheme="minorHAnsi" w:hAnsi="Times New Roman"/>
          <w:sz w:val="28"/>
          <w:szCs w:val="28"/>
          <w:lang w:eastAsia="en-US"/>
        </w:rPr>
        <w:t xml:space="preserve">взаимодействует с Комитетом по управлению имуществом Администрации </w:t>
      </w:r>
      <w:proofErr w:type="spellStart"/>
      <w:r w:rsidR="003F6BC9" w:rsidRPr="00C84CFC">
        <w:rPr>
          <w:rFonts w:ascii="Times New Roman" w:eastAsiaTheme="minorHAnsi" w:hAnsi="Times New Roman"/>
          <w:sz w:val="28"/>
          <w:szCs w:val="28"/>
          <w:lang w:eastAsia="en-US"/>
        </w:rPr>
        <w:t>Кашинского</w:t>
      </w:r>
      <w:proofErr w:type="spellEnd"/>
      <w:r w:rsidR="003F6BC9" w:rsidRPr="00C84CF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по вопросам согласования Схемы НТО и внесения изменений в Схему НТО в отношении земельных участков, находящихся в государственной собственности до разграничения.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 Комиссия готовит заключения: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- о согласовании разработанной Схемы НТО, которая утверждается правовым актом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- о внесении изменений в Схему НТО, которые утверждаются правовым актом Администрации </w:t>
      </w:r>
      <w:proofErr w:type="spellStart"/>
      <w:r w:rsidR="003F6BC9"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F6BC9" w:rsidRPr="00C84CFC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76"/>
      <w:bookmarkEnd w:id="5"/>
      <w:r w:rsidRPr="00C84CFC">
        <w:rPr>
          <w:rFonts w:ascii="Times New Roman" w:hAnsi="Times New Roman"/>
          <w:sz w:val="28"/>
          <w:szCs w:val="28"/>
        </w:rPr>
        <w:t>3. Организация работы Комиссии</w:t>
      </w:r>
    </w:p>
    <w:p w:rsidR="00181AEF" w:rsidRPr="00C84CFC" w:rsidRDefault="00181AEF" w:rsidP="00F7411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3.1. Комиссия формируется из представителей структурных подразделений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. Состав Комиссии утверждается постановлением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3.2.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3.3. Председателем Комиссии является Глава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3.4. Председатель Комиссии: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руководит деятельностью Комиссии;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определяет место и время проведения заседаний Комиссии;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утверждает повестку дня Комиссии;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проводит заседания Комиссии;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lastRenderedPageBreak/>
        <w:t>- подписывает от имени Комиссии все документы, связанные с выполнением возложенных на Комиссию задач и функций, в том числе протокол заседания Комиссии;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несет персональную ответственность за выполнение возложенных на Комиссию задач.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3.5. Заместитель председателя Комиссии осуществляет полномочия председателя Комиссии в период его юридического отсутствия.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3.6. Секретарь Комиссии осуществляет организационно-техническое обеспечение деятельности Комиссии.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3.7. Секретарь Комиссии: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формирует повестку дня Комиссии;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организует сбор и подготовку материалов к заседаниям Комиссии;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информирует членов Комиссии о месте, времени проведения и повестке дня заседания;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оформляет протоколы заседаний Комиссии;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готовит проекты писем (обращений) и выписки из протокола заседания Комиссии в соответствии с принятыми решениями;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- формирует в дело документы Комиссии, хранит их и сдает в архив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 в установленном порядке.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В период юридического отсутствия секретаря Комиссии его работу по решению председателя Комиссии исполняет другой член Комиссии. 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3.8. Заседание Комиссии является правомочным, если на нем присутствует более половины состава Комиссии.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3.9. Заседания Комиссии проводятся по мере необходимости.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3.10. Заседание Комиссии проводится в соответствии с утвержденной председателем Комиссии повесткой дня.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3.11. Решения Комиссии оформляются протоколом, который подписывают председатель и секретарь Комиссии.</w:t>
      </w:r>
    </w:p>
    <w:p w:rsidR="00181AEF" w:rsidRPr="00C84CFC" w:rsidRDefault="00F7411D" w:rsidP="00181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3.12. В целях рассмотрения отдельных вопросов, входящих в компетенцию Комиссии, могут создаваться рабочие группы. Состав рабочей группы утверждается решением Комиссии. Члены рабочей группы изучают документы и дают предложения по рассматриваемым вопросам. Предложения рабочей группы оформляются протоколом, который направляется на рассмотрение Комиссии для принятия окончательного решения.</w:t>
      </w:r>
      <w:bookmarkStart w:id="6" w:name="Par109"/>
      <w:bookmarkEnd w:id="6"/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181AE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4. Порядок обжалования решений Комиссии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4.1. Заинтересованные лица в случае несогласия с решением, принятым Комиссией, вправе письменно обратиться в Комиссию за получением копий документов, непосредственно связанных с принятием решения в отношении обратившегося заинтересованного лица, и выпиской из протокола заседания Комиссии. Секретарь Комиссии в течение 14 дней со дня поступления обращения направляет заинтересованному лицу заверенные копии </w:t>
      </w:r>
      <w:r w:rsidRPr="00C84CFC">
        <w:rPr>
          <w:rFonts w:ascii="Times New Roman" w:hAnsi="Times New Roman"/>
          <w:sz w:val="28"/>
          <w:szCs w:val="28"/>
        </w:rPr>
        <w:lastRenderedPageBreak/>
        <w:t>документов, относящихся к рассмотрению вопросов в отношении данного лица, и выписку из протокола заседания Комиссии.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4.2. Решение Комиссии может быть обжаловано в порядке и сроки, установленные действующим законодательством.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5. Прекращение деятельности Комиссии</w:t>
      </w:r>
    </w:p>
    <w:p w:rsidR="00181AEF" w:rsidRPr="00C84CFC" w:rsidRDefault="00181AEF" w:rsidP="00F7411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5.1. Деятельность Комиссии прекращается постановлением </w:t>
      </w:r>
      <w:r w:rsidR="004709F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14"/>
      <w:bookmarkEnd w:id="7"/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AEF" w:rsidRPr="00C84CFC" w:rsidRDefault="00181AEF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AEF" w:rsidRPr="00C84CFC" w:rsidRDefault="00181AEF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Pr="00C84CFC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C84CFC" w:rsidRDefault="00C84CFC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507B5" w:rsidRDefault="002507B5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507B5" w:rsidRDefault="002507B5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8" w:name="Par129"/>
      <w:bookmarkEnd w:id="8"/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от «</w:t>
      </w:r>
      <w:r w:rsidR="001A4C31">
        <w:rPr>
          <w:rFonts w:ascii="Times New Roman" w:hAnsi="Times New Roman"/>
          <w:sz w:val="28"/>
          <w:szCs w:val="28"/>
        </w:rPr>
        <w:t>07</w:t>
      </w:r>
      <w:r w:rsidRPr="00C84CFC">
        <w:rPr>
          <w:rFonts w:ascii="Times New Roman" w:hAnsi="Times New Roman"/>
          <w:sz w:val="28"/>
          <w:szCs w:val="28"/>
        </w:rPr>
        <w:t>»</w:t>
      </w:r>
      <w:r w:rsidR="001A4C31">
        <w:rPr>
          <w:rFonts w:ascii="Times New Roman" w:hAnsi="Times New Roman"/>
          <w:sz w:val="28"/>
          <w:szCs w:val="28"/>
        </w:rPr>
        <w:t xml:space="preserve"> марта</w:t>
      </w:r>
      <w:r w:rsidRPr="00C84CFC">
        <w:rPr>
          <w:rFonts w:ascii="Times New Roman" w:hAnsi="Times New Roman"/>
          <w:sz w:val="28"/>
          <w:szCs w:val="28"/>
        </w:rPr>
        <w:t xml:space="preserve"> 2019 г. №</w:t>
      </w:r>
      <w:r w:rsidR="001A4C31">
        <w:rPr>
          <w:rFonts w:ascii="Times New Roman" w:hAnsi="Times New Roman"/>
          <w:sz w:val="28"/>
          <w:szCs w:val="28"/>
        </w:rPr>
        <w:t xml:space="preserve"> 146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9" w:name="Par134"/>
      <w:bookmarkEnd w:id="9"/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4709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СОСТАВ</w:t>
      </w:r>
    </w:p>
    <w:p w:rsidR="00F7411D" w:rsidRDefault="00F7411D" w:rsidP="004709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комиссии </w:t>
      </w:r>
      <w:r w:rsidR="00181AEF" w:rsidRPr="00C84CFC">
        <w:rPr>
          <w:rFonts w:ascii="Times New Roman" w:hAnsi="Times New Roman"/>
          <w:sz w:val="28"/>
          <w:szCs w:val="28"/>
        </w:rPr>
        <w:t xml:space="preserve">по разработке схемы размещения </w:t>
      </w:r>
      <w:r w:rsidR="00181AEF" w:rsidRPr="00C84CFC">
        <w:rPr>
          <w:rFonts w:ascii="Times New Roman" w:hAnsi="Times New Roman"/>
          <w:color w:val="000000"/>
          <w:sz w:val="28"/>
          <w:szCs w:val="28"/>
        </w:rPr>
        <w:t xml:space="preserve">нестационарных торговых объектов, </w:t>
      </w:r>
      <w:r w:rsidR="00181AEF" w:rsidRPr="00C84CFC">
        <w:rPr>
          <w:rFonts w:ascii="Times New Roman" w:hAnsi="Times New Roman"/>
          <w:sz w:val="28"/>
          <w:szCs w:val="28"/>
        </w:rPr>
        <w:t xml:space="preserve">в том числе объектов по оказанию услуг на территории муниципального образования </w:t>
      </w:r>
      <w:proofErr w:type="spellStart"/>
      <w:r w:rsidR="00181AEF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181AEF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 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6379"/>
      </w:tblGrid>
      <w:tr w:rsidR="004709FE" w:rsidRPr="00C84CFC" w:rsidTr="004709FE">
        <w:trPr>
          <w:tblCellSpacing w:w="5" w:type="nil"/>
        </w:trPr>
        <w:tc>
          <w:tcPr>
            <w:tcW w:w="3119" w:type="dxa"/>
          </w:tcPr>
          <w:p w:rsidR="004709FE" w:rsidRPr="00C84CFC" w:rsidRDefault="004709FE" w:rsidP="00AC5C25">
            <w:pPr>
              <w:pStyle w:val="aa"/>
              <w:rPr>
                <w:sz w:val="26"/>
                <w:szCs w:val="26"/>
              </w:rPr>
            </w:pPr>
            <w:proofErr w:type="spellStart"/>
            <w:r w:rsidRPr="00C84CFC">
              <w:rPr>
                <w:sz w:val="26"/>
                <w:szCs w:val="26"/>
              </w:rPr>
              <w:t>Баландин</w:t>
            </w:r>
            <w:proofErr w:type="spellEnd"/>
            <w:r w:rsidRPr="00C84CFC">
              <w:rPr>
                <w:sz w:val="26"/>
                <w:szCs w:val="26"/>
              </w:rPr>
              <w:t xml:space="preserve"> Герман Геннадьевич</w:t>
            </w:r>
          </w:p>
        </w:tc>
        <w:tc>
          <w:tcPr>
            <w:tcW w:w="6379" w:type="dxa"/>
          </w:tcPr>
          <w:p w:rsidR="004709FE" w:rsidRDefault="004709FE" w:rsidP="004709FE">
            <w:pPr>
              <w:pStyle w:val="aa"/>
              <w:rPr>
                <w:rFonts w:eastAsia="Calibri"/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 xml:space="preserve">Глава </w:t>
            </w:r>
            <w:proofErr w:type="spellStart"/>
            <w:r w:rsidRPr="00C84CFC">
              <w:rPr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>, п</w:t>
            </w:r>
            <w:r w:rsidRPr="00C84CFC">
              <w:rPr>
                <w:rFonts w:eastAsia="Calibri"/>
                <w:sz w:val="26"/>
                <w:szCs w:val="26"/>
              </w:rPr>
              <w:t>редседатель комиссии</w:t>
            </w:r>
          </w:p>
          <w:p w:rsidR="004709FE" w:rsidRPr="00C84CFC" w:rsidRDefault="004709FE" w:rsidP="004709FE">
            <w:pPr>
              <w:pStyle w:val="aa"/>
              <w:rPr>
                <w:sz w:val="26"/>
                <w:szCs w:val="26"/>
              </w:rPr>
            </w:pPr>
          </w:p>
        </w:tc>
      </w:tr>
      <w:tr w:rsidR="003B2BB0" w:rsidRPr="00C84CFC" w:rsidTr="004709FE">
        <w:trPr>
          <w:trHeight w:val="658"/>
          <w:tblCellSpacing w:w="5" w:type="nil"/>
        </w:trPr>
        <w:tc>
          <w:tcPr>
            <w:tcW w:w="3119" w:type="dxa"/>
          </w:tcPr>
          <w:p w:rsidR="003B2BB0" w:rsidRPr="00C84CFC" w:rsidRDefault="003B2BB0" w:rsidP="005C474E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>Суханова Светлана Витальевна</w:t>
            </w:r>
          </w:p>
        </w:tc>
        <w:tc>
          <w:tcPr>
            <w:tcW w:w="6379" w:type="dxa"/>
          </w:tcPr>
          <w:p w:rsidR="003B2BB0" w:rsidRDefault="003B2BB0" w:rsidP="003B2BB0">
            <w:pPr>
              <w:pStyle w:val="aa"/>
              <w:jc w:val="both"/>
              <w:rPr>
                <w:rFonts w:eastAsia="Calibri"/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>Заместитель Главы Администрации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84CFC">
              <w:rPr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округа, начальник</w:t>
            </w:r>
            <w:r>
              <w:rPr>
                <w:sz w:val="26"/>
                <w:szCs w:val="26"/>
              </w:rPr>
              <w:t xml:space="preserve"> </w:t>
            </w:r>
            <w:r w:rsidRPr="00C84CFC">
              <w:rPr>
                <w:sz w:val="26"/>
                <w:szCs w:val="26"/>
              </w:rPr>
              <w:t>Финансового управления</w:t>
            </w:r>
            <w:r>
              <w:rPr>
                <w:sz w:val="26"/>
                <w:szCs w:val="26"/>
              </w:rPr>
              <w:t>, заместитель п</w:t>
            </w:r>
            <w:r w:rsidRPr="00C84CFC">
              <w:rPr>
                <w:rFonts w:eastAsia="Calibri"/>
                <w:sz w:val="26"/>
                <w:szCs w:val="26"/>
              </w:rPr>
              <w:t>редседател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C84CFC">
              <w:rPr>
                <w:rFonts w:eastAsia="Calibri"/>
                <w:sz w:val="26"/>
                <w:szCs w:val="26"/>
              </w:rPr>
              <w:t xml:space="preserve"> комиссии</w:t>
            </w:r>
          </w:p>
          <w:p w:rsidR="003B2BB0" w:rsidRPr="00C84CFC" w:rsidRDefault="003B2BB0" w:rsidP="003B2BB0">
            <w:pPr>
              <w:pStyle w:val="aa"/>
              <w:rPr>
                <w:sz w:val="26"/>
                <w:szCs w:val="26"/>
              </w:rPr>
            </w:pPr>
          </w:p>
        </w:tc>
      </w:tr>
      <w:tr w:rsidR="003B2BB0" w:rsidRPr="00C84CFC" w:rsidTr="004709FE">
        <w:trPr>
          <w:trHeight w:val="658"/>
          <w:tblCellSpacing w:w="5" w:type="nil"/>
        </w:trPr>
        <w:tc>
          <w:tcPr>
            <w:tcW w:w="3119" w:type="dxa"/>
          </w:tcPr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proofErr w:type="spellStart"/>
            <w:r w:rsidRPr="00C84CFC">
              <w:rPr>
                <w:sz w:val="26"/>
                <w:szCs w:val="26"/>
              </w:rPr>
              <w:t>Овчинникова</w:t>
            </w:r>
            <w:proofErr w:type="spellEnd"/>
            <w:r w:rsidRPr="00C84CFC">
              <w:rPr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6379" w:type="dxa"/>
          </w:tcPr>
          <w:p w:rsidR="003B2BB0" w:rsidRPr="00C84CFC" w:rsidRDefault="003B2BB0" w:rsidP="004709FE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 xml:space="preserve">Главный специалист-эксперт отдела экономики, предпринимательской деятельности и инвестиций Администрации </w:t>
            </w:r>
            <w:proofErr w:type="spellStart"/>
            <w:r w:rsidRPr="00C84CFC">
              <w:rPr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>, с</w:t>
            </w:r>
            <w:r w:rsidRPr="00C84CFC">
              <w:rPr>
                <w:sz w:val="26"/>
                <w:szCs w:val="26"/>
              </w:rPr>
              <w:t>екретарь комиссии</w:t>
            </w:r>
          </w:p>
        </w:tc>
      </w:tr>
      <w:tr w:rsidR="003B2BB0" w:rsidRPr="00C84CFC" w:rsidTr="004709FE">
        <w:trPr>
          <w:trHeight w:val="262"/>
          <w:tblCellSpacing w:w="5" w:type="nil"/>
        </w:trPr>
        <w:tc>
          <w:tcPr>
            <w:tcW w:w="9498" w:type="dxa"/>
            <w:gridSpan w:val="2"/>
          </w:tcPr>
          <w:p w:rsidR="003B2BB0" w:rsidRDefault="003B2BB0" w:rsidP="00AC5C25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>Члены комиссии:</w:t>
            </w:r>
          </w:p>
          <w:p w:rsidR="003B2BB0" w:rsidRPr="00C84CFC" w:rsidRDefault="003B2BB0" w:rsidP="00AC5C25">
            <w:pPr>
              <w:pStyle w:val="aa"/>
              <w:rPr>
                <w:sz w:val="26"/>
                <w:szCs w:val="26"/>
              </w:rPr>
            </w:pPr>
          </w:p>
        </w:tc>
      </w:tr>
      <w:tr w:rsidR="003B2BB0" w:rsidRPr="00C84CFC" w:rsidTr="004709FE">
        <w:trPr>
          <w:trHeight w:val="632"/>
          <w:tblCellSpacing w:w="5" w:type="nil"/>
        </w:trPr>
        <w:tc>
          <w:tcPr>
            <w:tcW w:w="3119" w:type="dxa"/>
          </w:tcPr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proofErr w:type="spellStart"/>
            <w:r w:rsidRPr="00C84CFC">
              <w:rPr>
                <w:sz w:val="26"/>
                <w:szCs w:val="26"/>
              </w:rPr>
              <w:t>Бурмистрова</w:t>
            </w:r>
            <w:proofErr w:type="spellEnd"/>
            <w:r w:rsidRPr="00C84CFC">
              <w:rPr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6379" w:type="dxa"/>
          </w:tcPr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 xml:space="preserve">Заведующий отделом бухгалтерского учёта и отчётности Администрации </w:t>
            </w:r>
            <w:proofErr w:type="spellStart"/>
            <w:r w:rsidRPr="00C84CFC">
              <w:rPr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3B2BB0" w:rsidRPr="00C84CFC" w:rsidTr="004709FE">
        <w:trPr>
          <w:trHeight w:val="632"/>
          <w:tblCellSpacing w:w="5" w:type="nil"/>
        </w:trPr>
        <w:tc>
          <w:tcPr>
            <w:tcW w:w="3119" w:type="dxa"/>
          </w:tcPr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Юлия Валерьевна</w:t>
            </w:r>
          </w:p>
        </w:tc>
        <w:tc>
          <w:tcPr>
            <w:tcW w:w="6379" w:type="dxa"/>
          </w:tcPr>
          <w:p w:rsidR="003B2BB0" w:rsidRPr="002507B5" w:rsidRDefault="003B2BB0" w:rsidP="009122FF">
            <w:pPr>
              <w:pStyle w:val="aa"/>
              <w:rPr>
                <w:b/>
                <w:sz w:val="26"/>
                <w:szCs w:val="26"/>
              </w:rPr>
            </w:pPr>
            <w:r w:rsidRPr="002507B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Заместитель Главы Администрации </w:t>
            </w:r>
            <w:proofErr w:type="spellStart"/>
            <w:r w:rsidRPr="002507B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Кашинского</w:t>
            </w:r>
            <w:proofErr w:type="spellEnd"/>
            <w:r w:rsidRPr="002507B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 городского округа, заведующий Отделом образования</w:t>
            </w:r>
          </w:p>
        </w:tc>
      </w:tr>
      <w:tr w:rsidR="003B2BB0" w:rsidRPr="00C84CFC" w:rsidTr="004709FE">
        <w:trPr>
          <w:trHeight w:val="632"/>
          <w:tblCellSpacing w:w="5" w:type="nil"/>
        </w:trPr>
        <w:tc>
          <w:tcPr>
            <w:tcW w:w="3119" w:type="dxa"/>
          </w:tcPr>
          <w:p w:rsidR="003B2BB0" w:rsidRDefault="003B2BB0" w:rsidP="009122FF">
            <w:pPr>
              <w:pStyle w:val="aa"/>
              <w:rPr>
                <w:sz w:val="26"/>
                <w:szCs w:val="26"/>
              </w:rPr>
            </w:pPr>
          </w:p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>Ерофеева Наталья Вячеславовна</w:t>
            </w:r>
          </w:p>
        </w:tc>
        <w:tc>
          <w:tcPr>
            <w:tcW w:w="6379" w:type="dxa"/>
          </w:tcPr>
          <w:p w:rsidR="003B2BB0" w:rsidRDefault="003B2BB0" w:rsidP="009122FF">
            <w:pPr>
              <w:pStyle w:val="aa"/>
              <w:rPr>
                <w:sz w:val="26"/>
                <w:szCs w:val="26"/>
              </w:rPr>
            </w:pPr>
          </w:p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 xml:space="preserve">Заведующий отделом экономики, предпринимательской деятельности и инвестиций Администрации </w:t>
            </w:r>
            <w:proofErr w:type="spellStart"/>
            <w:r w:rsidRPr="00C84CFC">
              <w:rPr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3B2BB0" w:rsidRPr="00C84CFC" w:rsidTr="004709FE">
        <w:trPr>
          <w:trHeight w:val="632"/>
          <w:tblCellSpacing w:w="5" w:type="nil"/>
        </w:trPr>
        <w:tc>
          <w:tcPr>
            <w:tcW w:w="3119" w:type="dxa"/>
          </w:tcPr>
          <w:p w:rsidR="003B2BB0" w:rsidRDefault="003B2BB0" w:rsidP="009122FF">
            <w:pPr>
              <w:pStyle w:val="aa"/>
              <w:rPr>
                <w:sz w:val="26"/>
                <w:szCs w:val="26"/>
              </w:rPr>
            </w:pPr>
          </w:p>
          <w:p w:rsidR="003B2BB0" w:rsidRPr="00C84CFC" w:rsidRDefault="003B2BB0" w:rsidP="009122FF">
            <w:pPr>
              <w:pStyle w:val="aa"/>
              <w:rPr>
                <w:rFonts w:eastAsia="Calibri"/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>Лебедева Ирина Анатольевна</w:t>
            </w:r>
          </w:p>
        </w:tc>
        <w:tc>
          <w:tcPr>
            <w:tcW w:w="6379" w:type="dxa"/>
          </w:tcPr>
          <w:p w:rsidR="003B2BB0" w:rsidRDefault="003B2BB0" w:rsidP="009122FF">
            <w:pPr>
              <w:pStyle w:val="aa"/>
              <w:rPr>
                <w:rFonts w:eastAsia="Calibri"/>
                <w:sz w:val="26"/>
                <w:szCs w:val="26"/>
              </w:rPr>
            </w:pPr>
          </w:p>
          <w:p w:rsidR="003B2BB0" w:rsidRPr="00C84CFC" w:rsidRDefault="003B2BB0" w:rsidP="009122FF">
            <w:pPr>
              <w:pStyle w:val="aa"/>
              <w:rPr>
                <w:rFonts w:eastAsia="Calibri"/>
                <w:sz w:val="26"/>
                <w:szCs w:val="26"/>
              </w:rPr>
            </w:pPr>
            <w:r w:rsidRPr="00C84CFC">
              <w:rPr>
                <w:rFonts w:eastAsia="Calibri"/>
                <w:sz w:val="26"/>
                <w:szCs w:val="26"/>
              </w:rPr>
              <w:t xml:space="preserve">Председатель Комитета по управлению имуществом Администрации </w:t>
            </w:r>
            <w:proofErr w:type="spellStart"/>
            <w:r w:rsidRPr="00C84CFC">
              <w:rPr>
                <w:rFonts w:eastAsia="Calibri"/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rFonts w:eastAsia="Calibri"/>
                <w:sz w:val="26"/>
                <w:szCs w:val="26"/>
              </w:rPr>
              <w:t xml:space="preserve"> </w:t>
            </w:r>
            <w:r w:rsidRPr="00C84CFC">
              <w:rPr>
                <w:sz w:val="26"/>
                <w:szCs w:val="26"/>
              </w:rPr>
              <w:t>городского округа</w:t>
            </w:r>
            <w:r w:rsidRPr="00C84CFC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3B2BB0" w:rsidRPr="00C84CFC" w:rsidTr="004709FE">
        <w:trPr>
          <w:trHeight w:val="632"/>
          <w:tblCellSpacing w:w="5" w:type="nil"/>
        </w:trPr>
        <w:tc>
          <w:tcPr>
            <w:tcW w:w="3119" w:type="dxa"/>
          </w:tcPr>
          <w:p w:rsidR="003B2BB0" w:rsidRPr="00C84CFC" w:rsidRDefault="003B2BB0" w:rsidP="00C11805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2BB0" w:rsidRPr="00C84CFC" w:rsidRDefault="003B2BB0" w:rsidP="00C11805">
            <w:pPr>
              <w:pStyle w:val="aa"/>
              <w:rPr>
                <w:sz w:val="26"/>
                <w:szCs w:val="26"/>
              </w:rPr>
            </w:pPr>
          </w:p>
        </w:tc>
      </w:tr>
      <w:tr w:rsidR="003B2BB0" w:rsidRPr="00C84CFC" w:rsidTr="004709FE">
        <w:trPr>
          <w:tblCellSpacing w:w="5" w:type="nil"/>
        </w:trPr>
        <w:tc>
          <w:tcPr>
            <w:tcW w:w="3119" w:type="dxa"/>
          </w:tcPr>
          <w:p w:rsidR="003B2BB0" w:rsidRPr="00C84CFC" w:rsidRDefault="003B2BB0" w:rsidP="00AC5C25">
            <w:pPr>
              <w:pStyle w:val="aa"/>
              <w:rPr>
                <w:sz w:val="26"/>
                <w:szCs w:val="26"/>
              </w:rPr>
            </w:pPr>
            <w:proofErr w:type="spellStart"/>
            <w:r w:rsidRPr="00C84CFC">
              <w:rPr>
                <w:sz w:val="26"/>
                <w:szCs w:val="26"/>
              </w:rPr>
              <w:t>Тарганова</w:t>
            </w:r>
            <w:proofErr w:type="spellEnd"/>
            <w:r w:rsidRPr="00C84CFC">
              <w:rPr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6379" w:type="dxa"/>
          </w:tcPr>
          <w:p w:rsidR="003B2BB0" w:rsidRPr="00C84CFC" w:rsidRDefault="003B2BB0" w:rsidP="00AC5C25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 xml:space="preserve">Заведующий отделом архитектуры и градостроительства Администрации </w:t>
            </w:r>
            <w:proofErr w:type="spellStart"/>
            <w:r w:rsidRPr="00C84CFC">
              <w:rPr>
                <w:sz w:val="26"/>
                <w:szCs w:val="26"/>
              </w:rPr>
              <w:t>Кашинкого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 </w:t>
            </w:r>
          </w:p>
        </w:tc>
      </w:tr>
    </w:tbl>
    <w:p w:rsidR="004709FE" w:rsidRDefault="004709FE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0" w:name="Par203"/>
      <w:bookmarkEnd w:id="10"/>
    </w:p>
    <w:p w:rsidR="00EC4520" w:rsidRDefault="00EC4520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4520" w:rsidRDefault="00EC4520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B2BB0" w:rsidRDefault="003B2BB0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B2BB0" w:rsidRDefault="003B2BB0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от «</w:t>
      </w:r>
      <w:r w:rsidR="001A4C31">
        <w:rPr>
          <w:rFonts w:ascii="Times New Roman" w:hAnsi="Times New Roman"/>
          <w:sz w:val="28"/>
          <w:szCs w:val="28"/>
        </w:rPr>
        <w:t>07</w:t>
      </w:r>
      <w:r w:rsidRPr="00C84CFC">
        <w:rPr>
          <w:rFonts w:ascii="Times New Roman" w:hAnsi="Times New Roman"/>
          <w:sz w:val="28"/>
          <w:szCs w:val="28"/>
        </w:rPr>
        <w:t>»</w:t>
      </w:r>
      <w:r w:rsidR="001A4C31">
        <w:rPr>
          <w:rFonts w:ascii="Times New Roman" w:hAnsi="Times New Roman"/>
          <w:sz w:val="28"/>
          <w:szCs w:val="28"/>
        </w:rPr>
        <w:t xml:space="preserve"> марта</w:t>
      </w:r>
      <w:r w:rsidRPr="00C84CFC">
        <w:rPr>
          <w:rFonts w:ascii="Times New Roman" w:hAnsi="Times New Roman"/>
          <w:sz w:val="28"/>
          <w:szCs w:val="28"/>
        </w:rPr>
        <w:t xml:space="preserve"> 2019 г. №</w:t>
      </w:r>
      <w:r w:rsidR="001A4C31">
        <w:rPr>
          <w:rFonts w:ascii="Times New Roman" w:hAnsi="Times New Roman"/>
          <w:sz w:val="28"/>
          <w:szCs w:val="28"/>
        </w:rPr>
        <w:t xml:space="preserve"> 146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1" w:name="Par208"/>
      <w:bookmarkEnd w:id="11"/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ПОРЯДОК</w:t>
      </w:r>
    </w:p>
    <w:p w:rsidR="00181AEF" w:rsidRPr="00C84CFC" w:rsidRDefault="00F7411D" w:rsidP="00181A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181AEF" w:rsidRPr="00C84CFC">
        <w:rPr>
          <w:rFonts w:ascii="Times New Roman" w:hAnsi="Times New Roman"/>
          <w:sz w:val="28"/>
          <w:szCs w:val="28"/>
        </w:rPr>
        <w:t xml:space="preserve">схему размещения </w:t>
      </w:r>
      <w:r w:rsidR="00181AEF" w:rsidRPr="00C84CFC">
        <w:rPr>
          <w:rFonts w:ascii="Times New Roman" w:hAnsi="Times New Roman"/>
          <w:color w:val="000000"/>
          <w:sz w:val="28"/>
          <w:szCs w:val="28"/>
        </w:rPr>
        <w:t xml:space="preserve">нестационарных торговых объектов, </w:t>
      </w:r>
      <w:r w:rsidR="00181AEF" w:rsidRPr="00C84CFC">
        <w:rPr>
          <w:rFonts w:ascii="Times New Roman" w:hAnsi="Times New Roman"/>
          <w:sz w:val="28"/>
          <w:szCs w:val="28"/>
        </w:rPr>
        <w:t>в том чи</w:t>
      </w:r>
      <w:r w:rsidR="004709FE">
        <w:rPr>
          <w:rFonts w:ascii="Times New Roman" w:hAnsi="Times New Roman"/>
          <w:sz w:val="28"/>
          <w:szCs w:val="28"/>
        </w:rPr>
        <w:t xml:space="preserve">сле объектов по оказанию услуг </w:t>
      </w:r>
      <w:r w:rsidR="00181AEF"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181AEF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181AEF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</w:t>
      </w:r>
    </w:p>
    <w:p w:rsidR="00F7411D" w:rsidRPr="00C84CFC" w:rsidRDefault="00181AEF" w:rsidP="00181A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 </w:t>
      </w:r>
    </w:p>
    <w:p w:rsidR="00F7411D" w:rsidRPr="00C84CFC" w:rsidRDefault="00F7411D" w:rsidP="00F741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bookmarkStart w:id="12" w:name="Par216"/>
      <w:bookmarkEnd w:id="12"/>
      <w:r w:rsidRPr="00C84CFC">
        <w:rPr>
          <w:sz w:val="28"/>
          <w:szCs w:val="28"/>
        </w:rPr>
        <w:t>Общие положения</w:t>
      </w:r>
    </w:p>
    <w:p w:rsidR="00F7411D" w:rsidRPr="00C84CFC" w:rsidRDefault="00F7411D" w:rsidP="00F7411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1.1. Настоящий порядок (далее - Порядок) определяет процедуру и основания внесения изменений в </w:t>
      </w:r>
      <w:r w:rsidR="00E37A3C" w:rsidRPr="00C84CFC">
        <w:rPr>
          <w:rFonts w:ascii="Times New Roman" w:hAnsi="Times New Roman"/>
          <w:sz w:val="28"/>
          <w:szCs w:val="28"/>
        </w:rPr>
        <w:t xml:space="preserve">схему размещения </w:t>
      </w:r>
      <w:r w:rsidR="00E37A3C" w:rsidRPr="00C84CFC">
        <w:rPr>
          <w:rFonts w:ascii="Times New Roman" w:hAnsi="Times New Roman"/>
          <w:color w:val="000000"/>
          <w:sz w:val="28"/>
          <w:szCs w:val="28"/>
        </w:rPr>
        <w:t xml:space="preserve">нестационарных торговых объектов, </w:t>
      </w:r>
      <w:r w:rsidR="00E37A3C" w:rsidRPr="00C84CFC">
        <w:rPr>
          <w:rFonts w:ascii="Times New Roman" w:hAnsi="Times New Roman"/>
          <w:sz w:val="28"/>
          <w:szCs w:val="28"/>
        </w:rPr>
        <w:t>в том чи</w:t>
      </w:r>
      <w:r w:rsidR="004709FE">
        <w:rPr>
          <w:rFonts w:ascii="Times New Roman" w:hAnsi="Times New Roman"/>
          <w:sz w:val="28"/>
          <w:szCs w:val="28"/>
        </w:rPr>
        <w:t xml:space="preserve">сле объектов по оказанию услуг </w:t>
      </w:r>
      <w:r w:rsidR="00E37A3C"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E37A3C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E37A3C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</w:t>
      </w:r>
      <w:r w:rsidRPr="00C84CFC">
        <w:rPr>
          <w:rFonts w:ascii="Times New Roman" w:hAnsi="Times New Roman"/>
          <w:sz w:val="28"/>
          <w:szCs w:val="28"/>
        </w:rPr>
        <w:t>(далее - Схема НТО).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84CFC">
        <w:rPr>
          <w:rFonts w:ascii="Times New Roman" w:hAnsi="Times New Roman"/>
          <w:sz w:val="28"/>
          <w:szCs w:val="28"/>
        </w:rPr>
        <w:t xml:space="preserve">Порядок разработан в соответствии с </w:t>
      </w:r>
      <w:r w:rsidR="00E37A3C" w:rsidRPr="00C84CFC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19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="00E37A3C" w:rsidRPr="00C84C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7A3C" w:rsidRPr="00C84CFC">
        <w:rPr>
          <w:rFonts w:ascii="Times New Roman" w:hAnsi="Times New Roman"/>
          <w:sz w:val="28"/>
          <w:szCs w:val="28"/>
        </w:rPr>
        <w:t xml:space="preserve">РФ, Земельным </w:t>
      </w:r>
      <w:hyperlink r:id="rId20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="00E37A3C" w:rsidRPr="00C84CFC">
        <w:rPr>
          <w:rFonts w:ascii="Times New Roman" w:hAnsi="Times New Roman"/>
          <w:sz w:val="28"/>
          <w:szCs w:val="28"/>
        </w:rPr>
        <w:t xml:space="preserve"> РФ, Федеральными законами от 06.10.2003 </w:t>
      </w:r>
      <w:hyperlink r:id="rId21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№131-ФЗ</w:t>
        </w:r>
      </w:hyperlink>
      <w:r w:rsidR="00E37A3C" w:rsidRPr="00C84CF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28.12.2009 </w:t>
      </w:r>
      <w:hyperlink r:id="rId22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№381-ФЗ</w:t>
        </w:r>
      </w:hyperlink>
      <w:r w:rsidR="00E37A3C" w:rsidRPr="00C84CFC">
        <w:rPr>
          <w:rFonts w:ascii="Times New Roman" w:hAnsi="Times New Roman"/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Постановлениями Правительства Российской Федерации от 09.04.2016 </w:t>
      </w:r>
      <w:hyperlink r:id="rId23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 xml:space="preserve">№ </w:t>
        </w:r>
      </w:hyperlink>
      <w:r w:rsidR="00E37A3C" w:rsidRPr="00C84CFC">
        <w:rPr>
          <w:rFonts w:ascii="Times New Roman" w:hAnsi="Times New Roman"/>
          <w:sz w:val="28"/>
          <w:szCs w:val="28"/>
        </w:rPr>
        <w:t>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</w:t>
      </w:r>
      <w:proofErr w:type="gramEnd"/>
      <w:r w:rsidR="00E37A3C" w:rsidRPr="00C84C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7A3C" w:rsidRPr="00C84CFC">
        <w:rPr>
          <w:rFonts w:ascii="Times New Roman" w:hAnsi="Times New Roman"/>
          <w:sz w:val="28"/>
          <w:szCs w:val="28"/>
        </w:rPr>
        <w:t xml:space="preserve">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№754», от 29.09.2010 </w:t>
      </w:r>
      <w:hyperlink r:id="rId24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№772</w:t>
        </w:r>
      </w:hyperlink>
      <w:r w:rsidR="00E37A3C" w:rsidRPr="00C84CFC">
        <w:rPr>
          <w:rFonts w:ascii="Times New Roman" w:hAnsi="Times New Roman"/>
          <w:sz w:val="28"/>
          <w:szCs w:val="28"/>
        </w:rPr>
        <w:t xml:space="preserve">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  </w:t>
      </w:r>
      <w:hyperlink r:id="rId25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E37A3C" w:rsidRPr="00C84C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7A3C" w:rsidRPr="00C84CFC">
        <w:rPr>
          <w:rFonts w:ascii="Times New Roman" w:hAnsi="Times New Roman"/>
          <w:sz w:val="28"/>
          <w:szCs w:val="28"/>
        </w:rPr>
        <w:t>Администрации Тверской области от 28.09.2010 №458-па</w:t>
      </w:r>
      <w:proofErr w:type="gramEnd"/>
      <w:r w:rsidR="00E37A3C" w:rsidRPr="00C84CFC">
        <w:rPr>
          <w:rFonts w:ascii="Times New Roman" w:hAnsi="Times New Roman"/>
          <w:sz w:val="28"/>
          <w:szCs w:val="28"/>
        </w:rPr>
        <w:t xml:space="preserve"> «О порядке разработки и утверждения органами местного самоуправления муниципальных </w:t>
      </w:r>
      <w:proofErr w:type="gramStart"/>
      <w:r w:rsidR="00E37A3C" w:rsidRPr="00C84CFC">
        <w:rPr>
          <w:rFonts w:ascii="Times New Roman" w:hAnsi="Times New Roman"/>
          <w:sz w:val="28"/>
          <w:szCs w:val="28"/>
        </w:rPr>
        <w:t>образований Тверской области схем размещения нестационарных торговых объектов</w:t>
      </w:r>
      <w:proofErr w:type="gramEnd"/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1.3. Размещение нестационарных торговых объектов на территории </w:t>
      </w:r>
      <w:r w:rsidR="00E37A3C" w:rsidRPr="00C84C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37A3C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E37A3C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</w:t>
      </w:r>
      <w:r w:rsidRPr="00C84CFC">
        <w:rPr>
          <w:rFonts w:ascii="Times New Roman" w:hAnsi="Times New Roman"/>
          <w:sz w:val="28"/>
          <w:szCs w:val="28"/>
        </w:rPr>
        <w:t>на земельных участках, в зданиях, строениях, сооружениях, находящихся в государственной собственности и собственность на которые не разграничена, а также на объектах муниципальной собственности осуществляется в местах, определенных Схемой НТО.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 Внесение изменений в Схему НТО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2.1. Изменения в Схему НТО вносятся на основании заключений Комиссии не чаще двух раз в год.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2.2. При внесении изменений в Схему НТО учитываются архитектурные, градостроительные, строительные, экологические, противопожарные нормы и правила, нормативы минимальной обеспеченности населения площадью торговых объектов, рассчитанных в соответствии с методикой расчета указанных нормативов, утвержденной Правительством Российской Федерации.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Размещение нестационарных </w:t>
      </w:r>
      <w:r w:rsidR="004709FE">
        <w:rPr>
          <w:rFonts w:ascii="Times New Roman" w:hAnsi="Times New Roman"/>
          <w:sz w:val="28"/>
          <w:szCs w:val="28"/>
        </w:rPr>
        <w:t>торговых объектов</w:t>
      </w:r>
      <w:r w:rsidRPr="00C84CFC">
        <w:rPr>
          <w:rFonts w:ascii="Times New Roman" w:hAnsi="Times New Roman"/>
          <w:sz w:val="28"/>
          <w:szCs w:val="28"/>
        </w:rPr>
        <w:t xml:space="preserve"> на территори</w:t>
      </w:r>
      <w:r w:rsidR="004709F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4709F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709FE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C84CFC">
        <w:rPr>
          <w:rFonts w:ascii="Times New Roman" w:hAnsi="Times New Roman"/>
          <w:sz w:val="28"/>
          <w:szCs w:val="28"/>
        </w:rPr>
        <w:t>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города и благоустройство территории и застройки.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Не допускается размещение нестационарных </w:t>
      </w:r>
      <w:r w:rsidR="004709FE">
        <w:rPr>
          <w:rFonts w:ascii="Times New Roman" w:hAnsi="Times New Roman"/>
          <w:sz w:val="28"/>
          <w:szCs w:val="28"/>
        </w:rPr>
        <w:t>торговых объектов</w:t>
      </w:r>
      <w:r w:rsidRPr="00C84CFC">
        <w:rPr>
          <w:rFonts w:ascii="Times New Roman" w:hAnsi="Times New Roman"/>
          <w:sz w:val="28"/>
          <w:szCs w:val="28"/>
        </w:rPr>
        <w:t xml:space="preserve"> под козырьками вестибюлей, в арках зданий, на газонах, площадках (детских, предназначенных для отдыха, спортивных), транспортных стоянках, посадочных площадках городского пассажирского транспорта, в охранной зоне водопроводных и канализационных сетей, трубопроводов.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 Основаниями для внесения изменений в Схему НТО являются: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2.3.1. обеспечение устойчивого развития территорий и достижение нормативов минимальной обеспеченности населения площадью торговых объектов;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2.3.2. обеспечение населения социально значимыми товарами (услугами) на конкурентных началах;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2.3.3. формирование торговой инфраструктуры с учетом видов и типов торговых объектов, форм и способов торговли;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2.3.4. повышение доступности товаров для населения.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2.4. Основаниями для исключения мест размещения из Схемы НТО являются: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2.4.1. размещение объектов в нарушение требований действующего законодательства (санитарных, градостроительных, противопожарных и других норм и правил), в том числе: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на дворовых территориях, в арках зданий, на газонах, цветниках, площадках (детских, отдыха, спортивных);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в охранной зоне инженерных сетей (при условии размещения на них киосков и павильонов)</w:t>
      </w:r>
      <w:r w:rsidR="00C84CFC" w:rsidRPr="00C84CFC">
        <w:rPr>
          <w:rFonts w:ascii="Times New Roman" w:hAnsi="Times New Roman"/>
          <w:sz w:val="28"/>
          <w:szCs w:val="28"/>
        </w:rPr>
        <w:t>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2.4.2. принятие Администрацией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C84CFC">
        <w:rPr>
          <w:rFonts w:ascii="Times New Roman" w:hAnsi="Times New Roman"/>
          <w:sz w:val="28"/>
          <w:szCs w:val="28"/>
        </w:rPr>
        <w:t>следующих решений: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об использовании мест размещения НТО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lastRenderedPageBreak/>
        <w:t>- об изменении градостроительной ситуации;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2.4.3. обращение Комитет</w:t>
      </w:r>
      <w:r w:rsidR="003408E8">
        <w:rPr>
          <w:rFonts w:ascii="Times New Roman" w:hAnsi="Times New Roman"/>
          <w:sz w:val="28"/>
          <w:szCs w:val="28"/>
        </w:rPr>
        <w:t xml:space="preserve">а </w:t>
      </w:r>
      <w:r w:rsidRPr="00C84CFC">
        <w:rPr>
          <w:rFonts w:ascii="Times New Roman" w:hAnsi="Times New Roman"/>
          <w:sz w:val="28"/>
          <w:szCs w:val="28"/>
        </w:rPr>
        <w:t xml:space="preserve">по управлению имуществом </w:t>
      </w:r>
      <w:r w:rsidR="00C84CFC" w:rsidRPr="00C84CFC">
        <w:rPr>
          <w:rFonts w:ascii="Times New Roman" w:hAnsi="Times New Roman"/>
          <w:sz w:val="28"/>
          <w:szCs w:val="28"/>
        </w:rPr>
        <w:t>А</w:t>
      </w:r>
      <w:r w:rsidRPr="00C84CF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C84CFC">
        <w:rPr>
          <w:rFonts w:ascii="Times New Roman" w:hAnsi="Times New Roman"/>
          <w:sz w:val="28"/>
          <w:szCs w:val="28"/>
        </w:rPr>
        <w:t xml:space="preserve">об исключении территории из Схемы </w:t>
      </w:r>
      <w:r w:rsidR="00C84CFC" w:rsidRPr="00C84CFC">
        <w:rPr>
          <w:rFonts w:ascii="Times New Roman" w:hAnsi="Times New Roman"/>
          <w:sz w:val="28"/>
          <w:szCs w:val="28"/>
        </w:rPr>
        <w:t xml:space="preserve">НТО </w:t>
      </w:r>
      <w:r w:rsidRPr="00C84CFC">
        <w:rPr>
          <w:rFonts w:ascii="Times New Roman" w:hAnsi="Times New Roman"/>
          <w:sz w:val="28"/>
          <w:szCs w:val="28"/>
        </w:rPr>
        <w:t>(в отношении земельных участков, находящихся в государственной собственности).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2.5. В целях организации работы по внесению изменений в Схему НТО отдел экономики</w:t>
      </w:r>
      <w:r w:rsidR="00C84CFC" w:rsidRPr="00C84CFC">
        <w:rPr>
          <w:rFonts w:ascii="Times New Roman" w:hAnsi="Times New Roman"/>
          <w:sz w:val="28"/>
          <w:szCs w:val="28"/>
        </w:rPr>
        <w:t xml:space="preserve">, предпринимательской деятельности и инвестиций Администрации </w:t>
      </w:r>
      <w:proofErr w:type="spellStart"/>
      <w:r w:rsidR="00C84CFC"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84CFC" w:rsidRPr="00C84CFC">
        <w:rPr>
          <w:rFonts w:ascii="Times New Roman" w:hAnsi="Times New Roman"/>
          <w:sz w:val="28"/>
          <w:szCs w:val="28"/>
        </w:rPr>
        <w:t xml:space="preserve"> городского округа (далее - отдел экономики)</w:t>
      </w:r>
      <w:r w:rsidRPr="00C84CFC">
        <w:rPr>
          <w:rFonts w:ascii="Times New Roman" w:hAnsi="Times New Roman"/>
          <w:sz w:val="28"/>
          <w:szCs w:val="28"/>
        </w:rPr>
        <w:t>: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CFC">
        <w:rPr>
          <w:rFonts w:ascii="Times New Roman" w:hAnsi="Times New Roman"/>
          <w:sz w:val="28"/>
          <w:szCs w:val="28"/>
        </w:rPr>
        <w:t>2.5.1. ведет реестр субъектов предпринимательства, осуществляющих деятельность в нестационарных торговых объектах, размещенных в местах согласно Схеме НТО;</w:t>
      </w:r>
      <w:proofErr w:type="gramEnd"/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2.5.2. координирует работу по обмену информацией о нестационарных торговых объектах, размещенных на территории </w:t>
      </w:r>
      <w:proofErr w:type="spellStart"/>
      <w:r w:rsidR="00C84CFC"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84CFC" w:rsidRPr="00C84CFC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, между структурными подразделениями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, контролирующими и надзорными органами, Министерством имущественных и земельных отношений Тверской области;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2.5.3. готовит перечень нестационарных торговых объектов, размещенных в местах согласно Схеме НТО, и направляет его в отдел архитектуры и градостроительства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, в Комитет по управлению имуществом </w:t>
      </w:r>
      <w:r w:rsidR="00C84CFC" w:rsidRPr="00C84CFC">
        <w:rPr>
          <w:rFonts w:ascii="Times New Roman" w:hAnsi="Times New Roman"/>
          <w:sz w:val="28"/>
          <w:szCs w:val="28"/>
        </w:rPr>
        <w:t>А</w:t>
      </w:r>
      <w:r w:rsidRPr="00C84CF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для подготовки информации о наличии (отсутствии) возражений в размещении нестационарных торговых объектов;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2.5.4. готовит предложения о внесении изменений в Схему НТО и направляет их для получения заключений в отдел архитектуры и градостроительства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, в Комитет по управлению имуществом </w:t>
      </w:r>
      <w:r w:rsidR="00C84CFC" w:rsidRPr="00C84CFC">
        <w:rPr>
          <w:rFonts w:ascii="Times New Roman" w:hAnsi="Times New Roman"/>
          <w:sz w:val="28"/>
          <w:szCs w:val="28"/>
        </w:rPr>
        <w:t>А</w:t>
      </w:r>
      <w:r w:rsidRPr="00C84CF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2.6. Заключения и информация отдела архитектуры и градостроительства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, Комитета по управлению имуществом </w:t>
      </w:r>
      <w:r w:rsidR="00C84CFC" w:rsidRPr="00C84CFC">
        <w:rPr>
          <w:rFonts w:ascii="Times New Roman" w:hAnsi="Times New Roman"/>
          <w:sz w:val="28"/>
          <w:szCs w:val="28"/>
        </w:rPr>
        <w:t>А</w:t>
      </w:r>
      <w:r w:rsidRPr="00C84CF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о внесении изменений в Схему НТО и отсутствии (наличии) возражений в размещении нестационарных торговых объектов направляются секретарю Комиссии для обобщения.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Обобщенные информация и заключения выносятся для рассмотрения на заседание Комиссии.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2.7. По итогам рассмотрения Комиссия принимает решение и готовит заключение.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</w:t>
      </w:r>
      <w:r w:rsidR="003408E8">
        <w:rPr>
          <w:rFonts w:ascii="Times New Roman" w:hAnsi="Times New Roman"/>
          <w:sz w:val="28"/>
          <w:szCs w:val="28"/>
        </w:rPr>
        <w:t>8</w:t>
      </w:r>
      <w:r w:rsidRPr="00C84CFC">
        <w:rPr>
          <w:rFonts w:ascii="Times New Roman" w:hAnsi="Times New Roman"/>
          <w:sz w:val="28"/>
          <w:szCs w:val="28"/>
        </w:rPr>
        <w:t xml:space="preserve">. Предложения по внесению в Схему НТО новых территорий должны быть оформлены в виде письменных обращений в адрес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с указанием адреса размещения НТО, типа НТО, площади НТО, специализации НТО, ассортимента реализуемой продукции (при осуществлении розничной торговли). Для сезонных кафе к обращению необходимо приложить эскизный проект архитектурно-</w:t>
      </w:r>
      <w:proofErr w:type="gramStart"/>
      <w:r w:rsidRPr="00C84CFC">
        <w:rPr>
          <w:rFonts w:ascii="Times New Roman" w:hAnsi="Times New Roman"/>
          <w:sz w:val="28"/>
          <w:szCs w:val="28"/>
        </w:rPr>
        <w:t>художественного решения</w:t>
      </w:r>
      <w:proofErr w:type="gramEnd"/>
      <w:r w:rsidRPr="00C84CFC">
        <w:rPr>
          <w:rFonts w:ascii="Times New Roman" w:hAnsi="Times New Roman"/>
          <w:sz w:val="28"/>
          <w:szCs w:val="28"/>
        </w:rPr>
        <w:t xml:space="preserve"> оборудованного сборно-разборными (</w:t>
      </w:r>
      <w:proofErr w:type="spellStart"/>
      <w:r w:rsidRPr="00C84CFC">
        <w:rPr>
          <w:rFonts w:ascii="Times New Roman" w:hAnsi="Times New Roman"/>
          <w:sz w:val="28"/>
          <w:szCs w:val="28"/>
        </w:rPr>
        <w:t>легковозводимыми</w:t>
      </w:r>
      <w:proofErr w:type="spellEnd"/>
      <w:r w:rsidRPr="00C84CFC">
        <w:rPr>
          <w:rFonts w:ascii="Times New Roman" w:hAnsi="Times New Roman"/>
          <w:sz w:val="28"/>
          <w:szCs w:val="28"/>
        </w:rPr>
        <w:t>) конструкциями сезонного кафе.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lastRenderedPageBreak/>
        <w:t>2.</w:t>
      </w:r>
      <w:r w:rsidR="003408E8">
        <w:rPr>
          <w:rFonts w:ascii="Times New Roman" w:hAnsi="Times New Roman"/>
          <w:sz w:val="28"/>
          <w:szCs w:val="28"/>
        </w:rPr>
        <w:t>9</w:t>
      </w:r>
      <w:r w:rsidRPr="00C84CFC">
        <w:rPr>
          <w:rFonts w:ascii="Times New Roman" w:hAnsi="Times New Roman"/>
          <w:sz w:val="28"/>
          <w:szCs w:val="28"/>
        </w:rPr>
        <w:t>. Предложения по исключению территорий из Схемы НТО должны быть оформлены в виде письменных обращений в Администраци</w:t>
      </w:r>
      <w:r w:rsidR="00C84CFC" w:rsidRPr="00C84CFC">
        <w:rPr>
          <w:rFonts w:ascii="Times New Roman" w:hAnsi="Times New Roman"/>
          <w:sz w:val="28"/>
          <w:szCs w:val="28"/>
        </w:rPr>
        <w:t>ю</w:t>
      </w:r>
      <w:r w:rsidRPr="00C84C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с указанием адреса размещения НТО, номера согласно утвержденной Схеме НТО, субъекта торговли, осуществляющего деятельность в объекте, обоснования причин исключения.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</w:t>
      </w:r>
      <w:r w:rsidR="003408E8">
        <w:rPr>
          <w:rFonts w:ascii="Times New Roman" w:hAnsi="Times New Roman"/>
          <w:sz w:val="28"/>
          <w:szCs w:val="28"/>
        </w:rPr>
        <w:t>10</w:t>
      </w:r>
      <w:r w:rsidRPr="00C84CFC">
        <w:rPr>
          <w:rFonts w:ascii="Times New Roman" w:hAnsi="Times New Roman"/>
          <w:sz w:val="28"/>
          <w:szCs w:val="28"/>
        </w:rPr>
        <w:t xml:space="preserve">. Комиссия рассматривает предложения о включении (исключении) территорий в Схему НТО и принимает решение о целесообразности внесения изменений в Схему НТО в соответствии с </w:t>
      </w:r>
      <w:hyperlink w:anchor="Par279" w:history="1">
        <w:r w:rsidRPr="00C84CFC">
          <w:rPr>
            <w:rFonts w:ascii="Times New Roman" w:hAnsi="Times New Roman"/>
            <w:sz w:val="28"/>
            <w:szCs w:val="28"/>
          </w:rPr>
          <w:t>п. 2.</w:t>
        </w:r>
      </w:hyperlink>
      <w:r w:rsidRPr="00C84CFC">
        <w:rPr>
          <w:rFonts w:ascii="Times New Roman" w:hAnsi="Times New Roman"/>
          <w:sz w:val="28"/>
          <w:szCs w:val="28"/>
        </w:rPr>
        <w:t xml:space="preserve">3 и </w:t>
      </w:r>
      <w:hyperlink w:anchor="Par284" w:history="1">
        <w:r w:rsidRPr="00C84CFC">
          <w:rPr>
            <w:rFonts w:ascii="Times New Roman" w:hAnsi="Times New Roman"/>
            <w:sz w:val="28"/>
            <w:szCs w:val="28"/>
          </w:rPr>
          <w:t>п. 2.</w:t>
        </w:r>
      </w:hyperlink>
      <w:r w:rsidRPr="00C84CFC">
        <w:rPr>
          <w:rFonts w:ascii="Times New Roman" w:hAnsi="Times New Roman"/>
          <w:sz w:val="28"/>
          <w:szCs w:val="28"/>
        </w:rPr>
        <w:t>4 настоящего раздела.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  <w:highlight w:val="green"/>
        </w:rPr>
      </w:pPr>
      <w:bookmarkStart w:id="13" w:name="Par221"/>
      <w:bookmarkStart w:id="14" w:name="Par277"/>
      <w:bookmarkStart w:id="15" w:name="Par296"/>
      <w:bookmarkEnd w:id="13"/>
      <w:bookmarkEnd w:id="14"/>
      <w:bookmarkEnd w:id="15"/>
      <w:r w:rsidRPr="00C84CFC">
        <w:rPr>
          <w:rFonts w:ascii="Times New Roman" w:hAnsi="Times New Roman"/>
          <w:sz w:val="28"/>
          <w:szCs w:val="28"/>
          <w:highlight w:val="green"/>
        </w:rPr>
        <w:t xml:space="preserve">        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ind w:firstLine="709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002018">
      <w:pPr>
        <w:rPr>
          <w:rFonts w:ascii="Times New Roman" w:hAnsi="Times New Roman"/>
        </w:rPr>
      </w:pPr>
    </w:p>
    <w:sectPr w:rsidR="00F7411D" w:rsidRPr="00C84CFC" w:rsidSect="000A7BBE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22" w:rsidRDefault="000B0E22" w:rsidP="000A7BBE">
      <w:r>
        <w:separator/>
      </w:r>
    </w:p>
  </w:endnote>
  <w:endnote w:type="continuationSeparator" w:id="1">
    <w:p w:rsidR="000B0E22" w:rsidRDefault="000B0E22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0A7BBE" w:rsidRDefault="008A2938">
        <w:pPr>
          <w:pStyle w:val="a5"/>
          <w:jc w:val="center"/>
        </w:pPr>
      </w:p>
    </w:sdtContent>
  </w:sdt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22" w:rsidRDefault="000B0E22" w:rsidP="000A7BBE">
      <w:r>
        <w:separator/>
      </w:r>
    </w:p>
  </w:footnote>
  <w:footnote w:type="continuationSeparator" w:id="1">
    <w:p w:rsidR="000B0E22" w:rsidRDefault="000B0E22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02018"/>
    <w:rsid w:val="000A7BBE"/>
    <w:rsid w:val="000B0E22"/>
    <w:rsid w:val="00163C02"/>
    <w:rsid w:val="00181AEF"/>
    <w:rsid w:val="001A4C31"/>
    <w:rsid w:val="002507B5"/>
    <w:rsid w:val="00273FCA"/>
    <w:rsid w:val="00287D2E"/>
    <w:rsid w:val="002E4451"/>
    <w:rsid w:val="003408E8"/>
    <w:rsid w:val="00357BB6"/>
    <w:rsid w:val="0036750B"/>
    <w:rsid w:val="0037481D"/>
    <w:rsid w:val="0039122C"/>
    <w:rsid w:val="003B2BB0"/>
    <w:rsid w:val="003F3ED4"/>
    <w:rsid w:val="003F6BC9"/>
    <w:rsid w:val="004709FE"/>
    <w:rsid w:val="00487A55"/>
    <w:rsid w:val="00616A15"/>
    <w:rsid w:val="00631A47"/>
    <w:rsid w:val="007645CB"/>
    <w:rsid w:val="007F2264"/>
    <w:rsid w:val="00817CA5"/>
    <w:rsid w:val="008735EC"/>
    <w:rsid w:val="00885128"/>
    <w:rsid w:val="008A2938"/>
    <w:rsid w:val="008D188C"/>
    <w:rsid w:val="008D4977"/>
    <w:rsid w:val="00922BAA"/>
    <w:rsid w:val="009407E1"/>
    <w:rsid w:val="0095011C"/>
    <w:rsid w:val="00A639A1"/>
    <w:rsid w:val="00B70A6D"/>
    <w:rsid w:val="00B9767F"/>
    <w:rsid w:val="00C34EBF"/>
    <w:rsid w:val="00C42118"/>
    <w:rsid w:val="00C84CFC"/>
    <w:rsid w:val="00CC4C1B"/>
    <w:rsid w:val="00CF74BA"/>
    <w:rsid w:val="00D35D6D"/>
    <w:rsid w:val="00E37A3C"/>
    <w:rsid w:val="00E511D0"/>
    <w:rsid w:val="00E85C01"/>
    <w:rsid w:val="00E91A81"/>
    <w:rsid w:val="00EC4520"/>
    <w:rsid w:val="00EF0B6E"/>
    <w:rsid w:val="00F04771"/>
    <w:rsid w:val="00F7411D"/>
    <w:rsid w:val="00F80566"/>
    <w:rsid w:val="00F81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rsid w:val="00002018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02018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002018"/>
    <w:rPr>
      <w:b/>
      <w:bCs/>
    </w:rPr>
  </w:style>
  <w:style w:type="paragraph" w:styleId="aa">
    <w:name w:val="No Spacing"/>
    <w:uiPriority w:val="1"/>
    <w:qFormat/>
    <w:rsid w:val="00F741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411D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83794F6E88459D7A052CB2C9726A7CCE485A683FDB06E3D7E7282FF77AE69D79E99688DA2953Bm0xEM" TargetMode="External"/><Relationship Id="rId13" Type="http://schemas.openxmlformats.org/officeDocument/2006/relationships/hyperlink" Target="consultantplus://offline/ref=40783794F6E88459D7A052CB2C9726A7CCE485A580F3B06E3D7E7282FF77AE69D79E99688DA29433m0xDM" TargetMode="External"/><Relationship Id="rId18" Type="http://schemas.openxmlformats.org/officeDocument/2006/relationships/hyperlink" Target="consultantplus://offline/ref=40783794F6E88459D7A04CC63AFB7CA9CBE8D8AD83FBBD3F662129DFA87EA43E90D1C02AC9AF953A0994C5mBxC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783794F6E88459D7A052CB2C9726A7CCE481A282F3B06E3D7E7282FF77AE69D79E99688DA29532m0xB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0783794F6E88459D7A052CB2C9726A7CCE485A88FFEB06E3D7E7282FF77AE69D79E99688DA2943Cm0x1M" TargetMode="External"/><Relationship Id="rId17" Type="http://schemas.openxmlformats.org/officeDocument/2006/relationships/hyperlink" Target="consultantplus://offline/ref=40783794F6E88459D7A052CB2C9726A7CCE383A38FF8B06E3D7E7282FFm7x7M" TargetMode="External"/><Relationship Id="rId25" Type="http://schemas.openxmlformats.org/officeDocument/2006/relationships/hyperlink" Target="consultantplus://offline/ref=40783794F6E88459D7A04CC63AFB7CA9CBE8D8AD83FBBD3F662129DFA87EA43E90D1C02AC9AF953A0994C5mBx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783794F6E88459D7A052CB2C9726A7CCE383A280FCB06E3D7E7282FFm7x7M" TargetMode="External"/><Relationship Id="rId20" Type="http://schemas.openxmlformats.org/officeDocument/2006/relationships/hyperlink" Target="consultantplus://offline/ref=40783794F6E88459D7A052CB2C9726A7CCE485A580F3B06E3D7E7282FF77AE69D79E99688DA29433m0xD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783794F6E88459D7A04CC63AFB7CA9CBE8D8AD83FBBD3F662129DFA87EA43Em9x0M" TargetMode="External"/><Relationship Id="rId24" Type="http://schemas.openxmlformats.org/officeDocument/2006/relationships/hyperlink" Target="consultantplus://offline/ref=40783794F6E88459D7A052CB2C9726A7CCE383A38FF8B06E3D7E7282FFm7x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783794F6E88459D7A052CB2C9726A7CCE485A683FDB06E3D7E7282FF77AE69D79E99688DA2953Bm0xEM" TargetMode="External"/><Relationship Id="rId23" Type="http://schemas.openxmlformats.org/officeDocument/2006/relationships/hyperlink" Target="consultantplus://offline/ref=40783794F6E88459D7A052CB2C9726A7CCE383A280FCB06E3D7E7282FFm7x7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0783794F6E88459D7A052CB2C9726A7CCE383A38FF8B06E3D7E7282FFm7x7M" TargetMode="External"/><Relationship Id="rId19" Type="http://schemas.openxmlformats.org/officeDocument/2006/relationships/hyperlink" Target="consultantplus://offline/ref=40783794F6E88459D7A052CB2C9726A7CCE485A88FFEB06E3D7E7282FF77AE69D79E99688DA2943Cm0x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83794F6E88459D7A052CB2C9726A7CCE481A282F3B06E3D7E7282FF77AE69D79E99688DA29532m0xBM" TargetMode="External"/><Relationship Id="rId14" Type="http://schemas.openxmlformats.org/officeDocument/2006/relationships/hyperlink" Target="consultantplus://offline/ref=40783794F6E88459D7A052CB2C9726A7CCE481A282F3B06E3D7E7282FF77AE69D79E99688DA29532m0xBM" TargetMode="External"/><Relationship Id="rId22" Type="http://schemas.openxmlformats.org/officeDocument/2006/relationships/hyperlink" Target="consultantplus://offline/ref=40783794F6E88459D7A052CB2C9726A7CCE485A683FDB06E3D7E7282FF77AE69D79E99688DA2953Bm0xE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2019-03-14T12:23:00Z</cp:lastPrinted>
  <dcterms:created xsi:type="dcterms:W3CDTF">2019-03-14T12:25:00Z</dcterms:created>
  <dcterms:modified xsi:type="dcterms:W3CDTF">2019-03-14T12:25:00Z</dcterms:modified>
</cp:coreProperties>
</file>