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635"/>
        <w:gridCol w:w="2886"/>
        <w:gridCol w:w="2394"/>
        <w:gridCol w:w="687"/>
        <w:gridCol w:w="1498"/>
      </w:tblGrid>
      <w:tr w:rsidR="004F3B65" w:rsidRPr="004D775E" w14:paraId="4EEE74C5" w14:textId="77777777">
        <w:trPr>
          <w:trHeight w:val="360"/>
        </w:trPr>
        <w:tc>
          <w:tcPr>
            <w:tcW w:w="9641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D0D07" w14:textId="77777777" w:rsidR="004F3B65" w:rsidRPr="004D775E" w:rsidRDefault="004D775E">
            <w:pPr>
              <w:jc w:val="center"/>
              <w:rPr>
                <w:b/>
              </w:rPr>
            </w:pPr>
            <w:r w:rsidRPr="004D775E">
              <w:rPr>
                <w:noProof/>
              </w:rPr>
              <w:drawing>
                <wp:inline distT="0" distB="0" distL="0" distR="0" wp14:anchorId="08C025F1" wp14:editId="4E7C385D">
                  <wp:extent cx="571500" cy="723897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571500" cy="723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89859B" w14:textId="77777777" w:rsidR="004F3B65" w:rsidRPr="004D775E" w:rsidRDefault="004D775E">
            <w:pPr>
              <w:jc w:val="center"/>
              <w:rPr>
                <w:b/>
                <w:sz w:val="24"/>
              </w:rPr>
            </w:pPr>
            <w:proofErr w:type="gramStart"/>
            <w:r w:rsidRPr="004D775E">
              <w:rPr>
                <w:b/>
                <w:sz w:val="24"/>
              </w:rPr>
              <w:t>АДМИНИСТРАЦИЯ  КАШИНСКОГО</w:t>
            </w:r>
            <w:proofErr w:type="gramEnd"/>
            <w:r w:rsidRPr="004D775E">
              <w:rPr>
                <w:b/>
                <w:sz w:val="24"/>
              </w:rPr>
              <w:t xml:space="preserve">  МУНИЦИПАЛЬНОГО  ОКРУГА</w:t>
            </w:r>
          </w:p>
          <w:p w14:paraId="68D770C2" w14:textId="77777777" w:rsidR="004F3B65" w:rsidRPr="004D775E" w:rsidRDefault="004D775E">
            <w:pPr>
              <w:jc w:val="center"/>
              <w:rPr>
                <w:b/>
                <w:sz w:val="24"/>
              </w:rPr>
            </w:pPr>
            <w:proofErr w:type="gramStart"/>
            <w:r w:rsidRPr="004D775E">
              <w:rPr>
                <w:b/>
                <w:sz w:val="24"/>
              </w:rPr>
              <w:t>ТВЕРСКОЙ  ОБЛАСТИ</w:t>
            </w:r>
            <w:proofErr w:type="gramEnd"/>
          </w:p>
          <w:p w14:paraId="2C0DC06F" w14:textId="77777777" w:rsidR="004F3B65" w:rsidRPr="004D775E" w:rsidRDefault="004F3B65">
            <w:pPr>
              <w:jc w:val="center"/>
              <w:rPr>
                <w:b/>
                <w:sz w:val="32"/>
              </w:rPr>
            </w:pPr>
          </w:p>
          <w:p w14:paraId="269C22C4" w14:textId="77777777" w:rsidR="004F3B65" w:rsidRPr="004D775E" w:rsidRDefault="004D775E">
            <w:pPr>
              <w:jc w:val="center"/>
              <w:rPr>
                <w:b/>
                <w:sz w:val="32"/>
              </w:rPr>
            </w:pPr>
            <w:r w:rsidRPr="004D775E">
              <w:rPr>
                <w:b/>
                <w:sz w:val="32"/>
              </w:rPr>
              <w:t>П О С Т А Н О В Л Е Н И Е</w:t>
            </w:r>
          </w:p>
        </w:tc>
      </w:tr>
      <w:tr w:rsidR="004F3B65" w:rsidRPr="004D775E" w14:paraId="249015EC" w14:textId="77777777">
        <w:trPr>
          <w:trHeight w:val="564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0292EB" w14:textId="77777777" w:rsidR="004F3B65" w:rsidRPr="004D775E" w:rsidRDefault="004D775E">
            <w:pPr>
              <w:jc w:val="center"/>
            </w:pPr>
            <w:r w:rsidRPr="004D775E">
              <w:t>от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CB03AE" w14:textId="0C53FDAB" w:rsidR="004F3B65" w:rsidRPr="004D775E" w:rsidRDefault="00E01998">
            <w:r>
              <w:t>25.09</w:t>
            </w:r>
            <w:r w:rsidR="00B620B0">
              <w:t>.2026</w:t>
            </w:r>
          </w:p>
        </w:tc>
        <w:tc>
          <w:tcPr>
            <w:tcW w:w="528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5920E6" w14:textId="77777777" w:rsidR="004F3B65" w:rsidRPr="004D775E" w:rsidRDefault="004D775E">
            <w:pPr>
              <w:jc w:val="center"/>
            </w:pPr>
            <w:r w:rsidRPr="004D775E">
              <w:t>г. Кашин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4FE69C" w14:textId="77777777" w:rsidR="004F3B65" w:rsidRPr="004D775E" w:rsidRDefault="004D775E">
            <w:pPr>
              <w:jc w:val="center"/>
            </w:pPr>
            <w:r w:rsidRPr="004D775E">
              <w:t>№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4E93FD" w14:textId="65ECAEF3" w:rsidR="004F3B65" w:rsidRPr="004D775E" w:rsidRDefault="005F1C88" w:rsidP="006C7EC8">
            <w:pPr>
              <w:ind w:right="468"/>
            </w:pPr>
            <w:r>
              <w:t>853</w:t>
            </w:r>
          </w:p>
        </w:tc>
      </w:tr>
      <w:tr w:rsidR="004F3B65" w:rsidRPr="004D775E" w14:paraId="5F5EE005" w14:textId="77777777">
        <w:trPr>
          <w:trHeight w:val="360"/>
        </w:trPr>
        <w:tc>
          <w:tcPr>
            <w:tcW w:w="9641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5BD60" w14:textId="77777777" w:rsidR="004F3B65" w:rsidRPr="004D775E" w:rsidRDefault="004F3B65"/>
        </w:tc>
      </w:tr>
      <w:tr w:rsidR="004F3B65" w:rsidRPr="004D775E" w14:paraId="6DDA8A0E" w14:textId="77777777">
        <w:trPr>
          <w:trHeight w:val="615"/>
        </w:trPr>
        <w:tc>
          <w:tcPr>
            <w:tcW w:w="5062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094DF" w14:textId="6850DCF3" w:rsidR="004F3B65" w:rsidRPr="004D775E" w:rsidRDefault="00470E0A" w:rsidP="00470E0A">
            <w:pPr>
              <w:suppressAutoHyphens/>
            </w:pPr>
            <w:r w:rsidRPr="004D775E">
              <w:t xml:space="preserve">Об объявлении </w:t>
            </w:r>
            <w:r w:rsidR="00B620B0" w:rsidRPr="004D775E">
              <w:t xml:space="preserve">Благодарности </w:t>
            </w:r>
            <w:r w:rsidR="00B620B0">
              <w:t>Администрации</w:t>
            </w:r>
            <w:r w:rsidRPr="004D775E">
              <w:t xml:space="preserve"> Кашинского муниципального округа Тверской области</w:t>
            </w:r>
          </w:p>
        </w:tc>
        <w:tc>
          <w:tcPr>
            <w:tcW w:w="4579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BE0C4" w14:textId="77777777" w:rsidR="004F3B65" w:rsidRPr="004D775E" w:rsidRDefault="004F3B65"/>
        </w:tc>
      </w:tr>
    </w:tbl>
    <w:p w14:paraId="73EF31FF" w14:textId="77777777" w:rsidR="004F3B65" w:rsidRPr="004D775E" w:rsidRDefault="004F3B65"/>
    <w:p w14:paraId="3F8D517B" w14:textId="77777777" w:rsidR="004F3B65" w:rsidRPr="004D775E" w:rsidRDefault="004F3B65">
      <w:pPr>
        <w:ind w:firstLine="709"/>
      </w:pPr>
    </w:p>
    <w:p w14:paraId="5C9F5DDB" w14:textId="2B996C39" w:rsidR="00470E0A" w:rsidRPr="004D775E" w:rsidRDefault="00470E0A" w:rsidP="00470E0A">
      <w:pPr>
        <w:ind w:firstLine="709"/>
        <w:rPr>
          <w:szCs w:val="28"/>
        </w:rPr>
      </w:pPr>
      <w:r w:rsidRPr="004D775E">
        <w:rPr>
          <w:szCs w:val="28"/>
        </w:rPr>
        <w:t xml:space="preserve">На основании ходатайства </w:t>
      </w:r>
      <w:proofErr w:type="spellStart"/>
      <w:r w:rsidR="00E01998">
        <w:rPr>
          <w:szCs w:val="28"/>
        </w:rPr>
        <w:t>Галяевой</w:t>
      </w:r>
      <w:proofErr w:type="spellEnd"/>
      <w:r w:rsidR="00E01998">
        <w:rPr>
          <w:szCs w:val="28"/>
        </w:rPr>
        <w:t xml:space="preserve"> С.В</w:t>
      </w:r>
      <w:r w:rsidR="00B620B0">
        <w:rPr>
          <w:szCs w:val="28"/>
        </w:rPr>
        <w:t>.</w:t>
      </w:r>
      <w:r w:rsidRPr="004D775E">
        <w:rPr>
          <w:szCs w:val="28"/>
        </w:rPr>
        <w:t xml:space="preserve">, </w:t>
      </w:r>
      <w:r w:rsidR="00E01998">
        <w:rPr>
          <w:szCs w:val="28"/>
        </w:rPr>
        <w:t>заместителя Главы</w:t>
      </w:r>
      <w:r w:rsidR="00B620B0">
        <w:rPr>
          <w:szCs w:val="28"/>
        </w:rPr>
        <w:t xml:space="preserve"> Администрации Кашинского муниципального округа Тверской области</w:t>
      </w:r>
      <w:r w:rsidR="00E01998">
        <w:rPr>
          <w:szCs w:val="28"/>
        </w:rPr>
        <w:t xml:space="preserve"> по социальным вопросам</w:t>
      </w:r>
      <w:r w:rsidR="00B620B0">
        <w:rPr>
          <w:szCs w:val="28"/>
        </w:rPr>
        <w:t>,</w:t>
      </w:r>
      <w:r w:rsidR="00DA4B1F">
        <w:rPr>
          <w:szCs w:val="28"/>
        </w:rPr>
        <w:t xml:space="preserve"> Адм</w:t>
      </w:r>
      <w:r w:rsidRPr="004D775E">
        <w:rPr>
          <w:szCs w:val="28"/>
        </w:rPr>
        <w:t xml:space="preserve">инистрация Кашинского муниципального округа Тверской области </w:t>
      </w:r>
    </w:p>
    <w:p w14:paraId="4168E473" w14:textId="77777777" w:rsidR="004F3B65" w:rsidRPr="004D775E" w:rsidRDefault="004D775E">
      <w:r w:rsidRPr="004D775E">
        <w:t> </w:t>
      </w:r>
    </w:p>
    <w:p w14:paraId="7010EFAF" w14:textId="77777777" w:rsidR="004F3B65" w:rsidRPr="004D775E" w:rsidRDefault="004D775E">
      <w:r w:rsidRPr="004D775E">
        <w:t>ПОСТАНОВЛЯЕТ:</w:t>
      </w:r>
    </w:p>
    <w:p w14:paraId="54C7F998" w14:textId="77777777" w:rsidR="004F3B65" w:rsidRPr="004D775E" w:rsidRDefault="004D775E">
      <w:r w:rsidRPr="004D775E">
        <w:t> </w:t>
      </w:r>
    </w:p>
    <w:p w14:paraId="49088D22" w14:textId="31230A52" w:rsidR="00470E0A" w:rsidRPr="004D775E" w:rsidRDefault="00470E0A" w:rsidP="00470E0A">
      <w:pPr>
        <w:shd w:val="clear" w:color="auto" w:fill="FFFFFF"/>
        <w:suppressAutoHyphens/>
        <w:ind w:firstLine="709"/>
        <w:rPr>
          <w:szCs w:val="28"/>
        </w:rPr>
      </w:pPr>
      <w:r w:rsidRPr="004D775E">
        <w:rPr>
          <w:szCs w:val="28"/>
        </w:rPr>
        <w:t xml:space="preserve">1. Объявить Благодарность Администрации Кашинского муниципального округа Тверской области </w:t>
      </w:r>
      <w:r w:rsidR="00E01998">
        <w:rPr>
          <w:szCs w:val="28"/>
        </w:rPr>
        <w:t>Евтеевой Наталье Александровне</w:t>
      </w:r>
      <w:r w:rsidR="00B620B0">
        <w:rPr>
          <w:szCs w:val="28"/>
        </w:rPr>
        <w:t xml:space="preserve">, </w:t>
      </w:r>
      <w:r w:rsidR="00E01998">
        <w:rPr>
          <w:szCs w:val="28"/>
        </w:rPr>
        <w:t xml:space="preserve">заведующему отделом образования </w:t>
      </w:r>
      <w:r w:rsidR="00B620B0">
        <w:rPr>
          <w:szCs w:val="28"/>
        </w:rPr>
        <w:t>Администрации Кашинского муниципального округа Тверской области</w:t>
      </w:r>
      <w:r w:rsidR="00B620B0" w:rsidRPr="004D775E">
        <w:rPr>
          <w:szCs w:val="28"/>
        </w:rPr>
        <w:t xml:space="preserve"> за</w:t>
      </w:r>
      <w:r w:rsidRPr="004D775E">
        <w:rPr>
          <w:szCs w:val="28"/>
        </w:rPr>
        <w:t xml:space="preserve"> </w:t>
      </w:r>
      <w:r w:rsidR="00E01998" w:rsidRPr="00E01998">
        <w:rPr>
          <w:szCs w:val="28"/>
        </w:rPr>
        <w:t xml:space="preserve">добросовестный труд и большой вклад в развитие </w:t>
      </w:r>
      <w:r w:rsidR="00E01998">
        <w:rPr>
          <w:szCs w:val="28"/>
        </w:rPr>
        <w:t>системы образования</w:t>
      </w:r>
      <w:r w:rsidR="00E01998" w:rsidRPr="00E01998">
        <w:rPr>
          <w:szCs w:val="28"/>
        </w:rPr>
        <w:t xml:space="preserve"> </w:t>
      </w:r>
      <w:r w:rsidR="00E01998">
        <w:rPr>
          <w:szCs w:val="28"/>
        </w:rPr>
        <w:t xml:space="preserve">на </w:t>
      </w:r>
      <w:r w:rsidR="00E01998" w:rsidRPr="00E01998">
        <w:rPr>
          <w:szCs w:val="28"/>
        </w:rPr>
        <w:t>территории Кашинского муниципального округа Тверской области</w:t>
      </w:r>
      <w:r w:rsidR="00B620B0">
        <w:rPr>
          <w:szCs w:val="28"/>
        </w:rPr>
        <w:t>.</w:t>
      </w:r>
    </w:p>
    <w:p w14:paraId="3C16A0E8" w14:textId="429A1F87" w:rsidR="004D775E" w:rsidRPr="004D775E" w:rsidRDefault="004D775E" w:rsidP="004D775E">
      <w:pPr>
        <w:pStyle w:val="a9"/>
        <w:shd w:val="clear" w:color="auto" w:fill="auto"/>
        <w:tabs>
          <w:tab w:val="left" w:pos="426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4D775E">
        <w:rPr>
          <w:sz w:val="28"/>
          <w:szCs w:val="28"/>
        </w:rPr>
        <w:tab/>
      </w:r>
      <w:r w:rsidR="00B620B0">
        <w:rPr>
          <w:sz w:val="28"/>
          <w:szCs w:val="28"/>
        </w:rPr>
        <w:t>2</w:t>
      </w:r>
      <w:r w:rsidRPr="004D775E">
        <w:rPr>
          <w:sz w:val="28"/>
          <w:szCs w:val="28"/>
        </w:rPr>
        <w:t>. Настоящее постановление вступает в силу со дня его подписания и       подлежит размещению на официальном сайте Кашинского муниципального округа Тверской области в информационно - телекоммуникационной сети «Интернет».</w:t>
      </w:r>
    </w:p>
    <w:p w14:paraId="3D1407AA" w14:textId="4B27B19B" w:rsidR="004D775E" w:rsidRPr="004D775E" w:rsidRDefault="004D775E" w:rsidP="00CB7A5C">
      <w:pPr>
        <w:shd w:val="clear" w:color="auto" w:fill="FFFFFF"/>
        <w:suppressAutoHyphens/>
        <w:ind w:firstLine="709"/>
        <w:rPr>
          <w:szCs w:val="28"/>
        </w:rPr>
      </w:pPr>
    </w:p>
    <w:p w14:paraId="609767D0" w14:textId="77777777" w:rsidR="00CB7A5C" w:rsidRPr="004D775E" w:rsidRDefault="00CB7A5C" w:rsidP="00CB7A5C">
      <w:pPr>
        <w:shd w:val="clear" w:color="auto" w:fill="FFFFFF"/>
        <w:suppressAutoHyphens/>
        <w:ind w:firstLine="709"/>
        <w:rPr>
          <w:szCs w:val="28"/>
        </w:rPr>
      </w:pPr>
    </w:p>
    <w:p w14:paraId="5B9FBFE7" w14:textId="77777777" w:rsidR="004F3B65" w:rsidRPr="004D775E" w:rsidRDefault="004F3B65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359"/>
        <w:gridCol w:w="3281"/>
      </w:tblGrid>
      <w:tr w:rsidR="004F3B65" w:rsidRPr="004D775E" w14:paraId="38327692" w14:textId="77777777">
        <w:tc>
          <w:tcPr>
            <w:tcW w:w="6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1DC8F" w14:textId="2302FAA2" w:rsidR="004F3B65" w:rsidRPr="004D775E" w:rsidRDefault="004D775E">
            <w:pPr>
              <w:jc w:val="left"/>
            </w:pPr>
            <w:r w:rsidRPr="004D775E">
              <w:t xml:space="preserve"> Глав</w:t>
            </w:r>
            <w:r w:rsidR="00394DC5">
              <w:t>а</w:t>
            </w:r>
            <w:r w:rsidRPr="004D775E">
              <w:t xml:space="preserve"> Кашинского муниципального округа Тверской области</w:t>
            </w:r>
          </w:p>
        </w:tc>
        <w:tc>
          <w:tcPr>
            <w:tcW w:w="328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C7130B" w14:textId="44008FEC" w:rsidR="004F3B65" w:rsidRPr="004D775E" w:rsidRDefault="00394DC5">
            <w:pPr>
              <w:jc w:val="right"/>
            </w:pPr>
            <w:r>
              <w:t>А.В.</w:t>
            </w:r>
            <w:r w:rsidR="005F1C88">
              <w:t xml:space="preserve"> </w:t>
            </w:r>
            <w:bookmarkStart w:id="0" w:name="_GoBack"/>
            <w:bookmarkEnd w:id="0"/>
            <w:r>
              <w:t>Рагузин</w:t>
            </w:r>
            <w:r w:rsidR="004D775E" w:rsidRPr="004D775E">
              <w:t xml:space="preserve"> </w:t>
            </w:r>
          </w:p>
        </w:tc>
      </w:tr>
    </w:tbl>
    <w:p w14:paraId="02FB9642" w14:textId="77777777" w:rsidR="004F3B65" w:rsidRPr="004D775E" w:rsidRDefault="004F3B65"/>
    <w:sectPr w:rsidR="004F3B65" w:rsidRPr="004D775E">
      <w:pgSz w:w="11908" w:h="16848"/>
      <w:pgMar w:top="1134" w:right="567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B65"/>
    <w:rsid w:val="00171E65"/>
    <w:rsid w:val="00282A50"/>
    <w:rsid w:val="00394DC5"/>
    <w:rsid w:val="003A49E2"/>
    <w:rsid w:val="00470E0A"/>
    <w:rsid w:val="004D775E"/>
    <w:rsid w:val="004F3B65"/>
    <w:rsid w:val="005F1C88"/>
    <w:rsid w:val="00635FD1"/>
    <w:rsid w:val="006C7EC8"/>
    <w:rsid w:val="00712741"/>
    <w:rsid w:val="008553D2"/>
    <w:rsid w:val="0092111A"/>
    <w:rsid w:val="00A14201"/>
    <w:rsid w:val="00B620B0"/>
    <w:rsid w:val="00BB2107"/>
    <w:rsid w:val="00CB7A5C"/>
    <w:rsid w:val="00DA4B1F"/>
    <w:rsid w:val="00E01998"/>
    <w:rsid w:val="00E1524F"/>
    <w:rsid w:val="00E6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34FC3"/>
  <w15:docId w15:val="{75C5ED3F-4AD2-4871-885C-77ABFCF06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basedOn w:val="a"/>
    <w:next w:val="a"/>
    <w:link w:val="22"/>
    <w:uiPriority w:val="39"/>
    <w:pPr>
      <w:ind w:left="200"/>
    </w:pPr>
  </w:style>
  <w:style w:type="character" w:customStyle="1" w:styleId="22">
    <w:name w:val="Оглавление 2 Знак"/>
    <w:basedOn w:val="1"/>
    <w:link w:val="21"/>
    <w:rPr>
      <w:sz w:val="28"/>
    </w:rPr>
  </w:style>
  <w:style w:type="paragraph" w:styleId="41">
    <w:name w:val="toc 4"/>
    <w:basedOn w:val="a"/>
    <w:next w:val="a"/>
    <w:link w:val="42"/>
    <w:uiPriority w:val="39"/>
    <w:pPr>
      <w:ind w:left="600"/>
    </w:pPr>
  </w:style>
  <w:style w:type="character" w:customStyle="1" w:styleId="42">
    <w:name w:val="Оглавление 4 Знак"/>
    <w:basedOn w:val="1"/>
    <w:link w:val="41"/>
    <w:rPr>
      <w:sz w:val="28"/>
    </w:rPr>
  </w:style>
  <w:style w:type="paragraph" w:styleId="6">
    <w:name w:val="toc 6"/>
    <w:basedOn w:val="a"/>
    <w:next w:val="a"/>
    <w:link w:val="60"/>
    <w:uiPriority w:val="39"/>
    <w:pPr>
      <w:ind w:left="1000"/>
    </w:pPr>
  </w:style>
  <w:style w:type="character" w:customStyle="1" w:styleId="60">
    <w:name w:val="Оглавление 6 Знак"/>
    <w:basedOn w:val="1"/>
    <w:link w:val="6"/>
    <w:rPr>
      <w:sz w:val="28"/>
    </w:rPr>
  </w:style>
  <w:style w:type="paragraph" w:customStyle="1" w:styleId="12">
    <w:name w:val="Обычный1"/>
    <w:link w:val="13"/>
    <w:rPr>
      <w:sz w:val="28"/>
    </w:rPr>
  </w:style>
  <w:style w:type="character" w:customStyle="1" w:styleId="13">
    <w:name w:val="Обычный1"/>
    <w:link w:val="12"/>
    <w:rPr>
      <w:sz w:val="28"/>
    </w:rPr>
  </w:style>
  <w:style w:type="paragraph" w:styleId="7">
    <w:name w:val="toc 7"/>
    <w:basedOn w:val="a"/>
    <w:next w:val="a"/>
    <w:link w:val="70"/>
    <w:uiPriority w:val="39"/>
    <w:pPr>
      <w:ind w:left="1200"/>
    </w:pPr>
  </w:style>
  <w:style w:type="character" w:customStyle="1" w:styleId="70">
    <w:name w:val="Оглавление 7 Знак"/>
    <w:basedOn w:val="1"/>
    <w:link w:val="7"/>
    <w:rPr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31">
    <w:name w:val="toc 3"/>
    <w:basedOn w:val="a"/>
    <w:next w:val="a"/>
    <w:link w:val="32"/>
    <w:uiPriority w:val="39"/>
    <w:pPr>
      <w:ind w:left="400"/>
    </w:pPr>
  </w:style>
  <w:style w:type="character" w:customStyle="1" w:styleId="32">
    <w:name w:val="Оглавление 3 Знак"/>
    <w:basedOn w:val="1"/>
    <w:link w:val="31"/>
    <w:rPr>
      <w:sz w:val="28"/>
    </w:rPr>
  </w:style>
  <w:style w:type="paragraph" w:customStyle="1" w:styleId="23">
    <w:name w:val="Основной шрифт абзаца2"/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paragraph" w:customStyle="1" w:styleId="18">
    <w:name w:val="Обычный1"/>
    <w:link w:val="19"/>
    <w:rPr>
      <w:sz w:val="28"/>
    </w:rPr>
  </w:style>
  <w:style w:type="character" w:customStyle="1" w:styleId="19">
    <w:name w:val="Обычный1"/>
    <w:link w:val="18"/>
    <w:rPr>
      <w:sz w:val="28"/>
    </w:rPr>
  </w:style>
  <w:style w:type="character" w:customStyle="1" w:styleId="11">
    <w:name w:val="Заголовок 1 Знак"/>
    <w:basedOn w:val="1"/>
    <w:link w:val="10"/>
    <w:rPr>
      <w:b/>
      <w:sz w:val="32"/>
    </w:rPr>
  </w:style>
  <w:style w:type="paragraph" w:customStyle="1" w:styleId="24">
    <w:name w:val="Гиперссылка2"/>
    <w:link w:val="a3"/>
    <w:rPr>
      <w:color w:val="0000FF"/>
      <w:u w:val="single"/>
    </w:rPr>
  </w:style>
  <w:style w:type="character" w:styleId="a3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a">
    <w:name w:val="toc 1"/>
    <w:basedOn w:val="a"/>
    <w:next w:val="a"/>
    <w:link w:val="1b"/>
    <w:uiPriority w:val="39"/>
    <w:rPr>
      <w:b/>
    </w:rPr>
  </w:style>
  <w:style w:type="character" w:customStyle="1" w:styleId="1b">
    <w:name w:val="Оглавление 1 Знак"/>
    <w:basedOn w:val="1"/>
    <w:link w:val="1a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styleId="9">
    <w:name w:val="toc 9"/>
    <w:basedOn w:val="a"/>
    <w:next w:val="a"/>
    <w:link w:val="90"/>
    <w:uiPriority w:val="39"/>
    <w:pPr>
      <w:ind w:left="1600"/>
    </w:pPr>
  </w:style>
  <w:style w:type="character" w:customStyle="1" w:styleId="90">
    <w:name w:val="Оглавление 9 Знак"/>
    <w:basedOn w:val="1"/>
    <w:link w:val="9"/>
    <w:rPr>
      <w:sz w:val="28"/>
    </w:rPr>
  </w:style>
  <w:style w:type="paragraph" w:styleId="8">
    <w:name w:val="toc 8"/>
    <w:basedOn w:val="a"/>
    <w:next w:val="a"/>
    <w:link w:val="80"/>
    <w:uiPriority w:val="39"/>
    <w:pPr>
      <w:ind w:left="1400"/>
    </w:pPr>
  </w:style>
  <w:style w:type="character" w:customStyle="1" w:styleId="80">
    <w:name w:val="Оглавление 8 Знак"/>
    <w:basedOn w:val="1"/>
    <w:link w:val="8"/>
    <w:rPr>
      <w:sz w:val="28"/>
    </w:rPr>
  </w:style>
  <w:style w:type="paragraph" w:styleId="51">
    <w:name w:val="toc 5"/>
    <w:basedOn w:val="a"/>
    <w:next w:val="a"/>
    <w:link w:val="52"/>
    <w:uiPriority w:val="39"/>
    <w:pPr>
      <w:ind w:left="800"/>
    </w:pPr>
  </w:style>
  <w:style w:type="character" w:customStyle="1" w:styleId="52">
    <w:name w:val="Оглавление 5 Знак"/>
    <w:basedOn w:val="1"/>
    <w:link w:val="51"/>
    <w:rPr>
      <w:sz w:val="28"/>
    </w:rPr>
  </w:style>
  <w:style w:type="paragraph" w:styleId="a4">
    <w:name w:val="Subtitle"/>
    <w:basedOn w:val="a"/>
    <w:next w:val="a"/>
    <w:link w:val="a5"/>
    <w:uiPriority w:val="11"/>
    <w:qFormat/>
    <w:rPr>
      <w:i/>
    </w:rPr>
  </w:style>
  <w:style w:type="character" w:customStyle="1" w:styleId="a5">
    <w:name w:val="Подзаголовок Знак"/>
    <w:basedOn w:val="1"/>
    <w:link w:val="a4"/>
    <w:rPr>
      <w:i/>
      <w:sz w:val="28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styleId="a6">
    <w:name w:val="Title"/>
    <w:basedOn w:val="a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basedOn w:val="1"/>
    <w:link w:val="a6"/>
    <w:rPr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character" w:customStyle="1" w:styleId="a8">
    <w:name w:val="Основной текст Знак"/>
    <w:basedOn w:val="a0"/>
    <w:link w:val="a9"/>
    <w:rsid w:val="004D775E"/>
    <w:rPr>
      <w:sz w:val="26"/>
      <w:szCs w:val="26"/>
      <w:shd w:val="clear" w:color="auto" w:fill="FFFFFF"/>
    </w:rPr>
  </w:style>
  <w:style w:type="paragraph" w:styleId="a9">
    <w:name w:val="Body Text"/>
    <w:basedOn w:val="a"/>
    <w:link w:val="a8"/>
    <w:rsid w:val="004D775E"/>
    <w:pPr>
      <w:shd w:val="clear" w:color="auto" w:fill="FFFFFF"/>
      <w:spacing w:before="540" w:after="900" w:line="302" w:lineRule="exact"/>
      <w:jc w:val="left"/>
    </w:pPr>
    <w:rPr>
      <w:sz w:val="26"/>
      <w:szCs w:val="26"/>
    </w:rPr>
  </w:style>
  <w:style w:type="character" w:customStyle="1" w:styleId="1e">
    <w:name w:val="Основной текст Знак1"/>
    <w:basedOn w:val="a0"/>
    <w:uiPriority w:val="99"/>
    <w:semiHidden/>
    <w:rsid w:val="004D775E"/>
    <w:rPr>
      <w:sz w:val="28"/>
    </w:rPr>
  </w:style>
  <w:style w:type="character" w:customStyle="1" w:styleId="53">
    <w:name w:val="Основной текст (5) + Не полужирный"/>
    <w:basedOn w:val="a0"/>
    <w:rsid w:val="00282A50"/>
    <w:rPr>
      <w:rFonts w:ascii="Times New Roman" w:eastAsia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Общий отдел-2</dc:creator>
  <cp:lastModifiedBy>Дьяконова Виктория</cp:lastModifiedBy>
  <cp:revision>3</cp:revision>
  <cp:lastPrinted>2026-09-25T06:45:00Z</cp:lastPrinted>
  <dcterms:created xsi:type="dcterms:W3CDTF">2026-09-25T06:37:00Z</dcterms:created>
  <dcterms:modified xsi:type="dcterms:W3CDTF">2026-09-25T06:48:00Z</dcterms:modified>
</cp:coreProperties>
</file>