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392F316D" w:rsidR="004F3B65" w:rsidRPr="002755AC" w:rsidRDefault="002755A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</w:t>
            </w:r>
            <w:r>
              <w:rPr>
                <w:lang w:val="en-US"/>
              </w:rPr>
              <w:t>0</w:t>
            </w:r>
            <w:r>
              <w:t>5.</w:t>
            </w:r>
            <w:r>
              <w:rPr>
                <w:lang w:val="en-US"/>
              </w:rPr>
              <w:t>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2D5521B0" w:rsidR="004F3B65" w:rsidRPr="004D775E" w:rsidRDefault="002755AC" w:rsidP="006C7EC8">
            <w:pPr>
              <w:ind w:right="468"/>
            </w:pPr>
            <w:r>
              <w:t>462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35810B36" w:rsidR="004F3B65" w:rsidRPr="004D775E" w:rsidRDefault="00470E0A" w:rsidP="00470E0A">
            <w:pPr>
              <w:suppressAutoHyphens/>
            </w:pPr>
            <w:r w:rsidRPr="004D775E">
              <w:t>О награждении Почетной грамотой Администрации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A5DE7AB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0EBCD794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r w:rsidR="008F1D2D">
        <w:rPr>
          <w:szCs w:val="28"/>
        </w:rPr>
        <w:t>Сметаниной Ю.А</w:t>
      </w:r>
      <w:r w:rsidRPr="004D775E">
        <w:rPr>
          <w:szCs w:val="28"/>
        </w:rPr>
        <w:t xml:space="preserve">., директора </w:t>
      </w:r>
      <w:r w:rsidR="006815E9">
        <w:rPr>
          <w:szCs w:val="28"/>
        </w:rPr>
        <w:t xml:space="preserve">ГБУ </w:t>
      </w:r>
      <w:r w:rsidR="008F1D2D">
        <w:rPr>
          <w:szCs w:val="28"/>
        </w:rPr>
        <w:t>СРЦН «Мой семейный центр»</w:t>
      </w:r>
      <w:r w:rsidR="006815E9">
        <w:rPr>
          <w:szCs w:val="28"/>
        </w:rPr>
        <w:t xml:space="preserve"> Кашинского </w:t>
      </w:r>
      <w:r w:rsidR="008F1D2D">
        <w:rPr>
          <w:szCs w:val="28"/>
        </w:rPr>
        <w:t>и Калязинского муниципальных округов</w:t>
      </w:r>
      <w:r w:rsidRPr="004D775E">
        <w:rPr>
          <w:szCs w:val="28"/>
        </w:rPr>
        <w:t xml:space="preserve">, Администрация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1BF5848E" w14:textId="0658B390" w:rsidR="00712741" w:rsidRPr="004D775E" w:rsidRDefault="009055BF" w:rsidP="00CB7A5C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</w:t>
      </w:r>
      <w:r w:rsidR="00712741" w:rsidRPr="004D775E">
        <w:rPr>
          <w:szCs w:val="28"/>
        </w:rPr>
        <w:t>.</w:t>
      </w:r>
      <w:r w:rsidR="00CB7A5C" w:rsidRPr="004D775E">
        <w:rPr>
          <w:szCs w:val="28"/>
        </w:rPr>
        <w:t> </w:t>
      </w:r>
      <w:r w:rsidR="00712741" w:rsidRPr="004D775E">
        <w:rPr>
          <w:szCs w:val="28"/>
        </w:rPr>
        <w:t xml:space="preserve">Наградить Почётной грамотой Администрации Кашинского </w:t>
      </w:r>
      <w:r w:rsidR="00CB7A5C" w:rsidRPr="004D775E">
        <w:rPr>
          <w:szCs w:val="28"/>
        </w:rPr>
        <w:t>муниципального</w:t>
      </w:r>
      <w:r w:rsidR="00712741" w:rsidRPr="004D775E">
        <w:rPr>
          <w:szCs w:val="28"/>
        </w:rPr>
        <w:t xml:space="preserve"> округа</w:t>
      </w:r>
      <w:r w:rsidR="00CB7A5C" w:rsidRPr="004D775E">
        <w:rPr>
          <w:szCs w:val="28"/>
        </w:rPr>
        <w:t xml:space="preserve"> Тверской области</w:t>
      </w:r>
      <w:r w:rsidR="00712741" w:rsidRPr="004D775E">
        <w:rPr>
          <w:szCs w:val="28"/>
        </w:rPr>
        <w:t xml:space="preserve"> за добросовестный труд </w:t>
      </w:r>
      <w:r w:rsidR="00E00595">
        <w:rPr>
          <w:szCs w:val="28"/>
        </w:rPr>
        <w:t>и ответственное отношение к работе:</w:t>
      </w:r>
    </w:p>
    <w:p w14:paraId="3F1432D8" w14:textId="0E8A3A89" w:rsidR="00306D8D" w:rsidRDefault="009055BF" w:rsidP="008F1D2D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</w:t>
      </w:r>
      <w:r w:rsidR="00CB7A5C" w:rsidRPr="004D775E">
        <w:rPr>
          <w:szCs w:val="28"/>
        </w:rPr>
        <w:t>.1. </w:t>
      </w:r>
      <w:r>
        <w:rPr>
          <w:szCs w:val="28"/>
        </w:rPr>
        <w:t>Кузнецову Юлию Геннадьевну</w:t>
      </w:r>
      <w:r w:rsidR="008F1D2D">
        <w:rPr>
          <w:szCs w:val="28"/>
        </w:rPr>
        <w:t xml:space="preserve"> – </w:t>
      </w:r>
      <w:r>
        <w:rPr>
          <w:szCs w:val="28"/>
        </w:rPr>
        <w:t>воспитателя</w:t>
      </w:r>
      <w:r w:rsidR="008F1D2D">
        <w:rPr>
          <w:szCs w:val="28"/>
        </w:rPr>
        <w:t xml:space="preserve"> ГБУ СРЦН «Мой семейный центр» Кашинского и Калязинского муниципальных округов;</w:t>
      </w:r>
    </w:p>
    <w:p w14:paraId="39BFC8EC" w14:textId="1D5D15BE" w:rsidR="008F1D2D" w:rsidRPr="004D775E" w:rsidRDefault="009055BF" w:rsidP="008F1D2D">
      <w:pPr>
        <w:shd w:val="clear" w:color="auto" w:fill="FFFFFF"/>
        <w:suppressAutoHyphens/>
        <w:ind w:firstLine="709"/>
        <w:rPr>
          <w:szCs w:val="28"/>
        </w:rPr>
      </w:pPr>
      <w:r>
        <w:rPr>
          <w:szCs w:val="28"/>
        </w:rPr>
        <w:t>1</w:t>
      </w:r>
      <w:r w:rsidR="008F1D2D">
        <w:rPr>
          <w:szCs w:val="28"/>
        </w:rPr>
        <w:t xml:space="preserve">.2. </w:t>
      </w:r>
      <w:proofErr w:type="spellStart"/>
      <w:r>
        <w:rPr>
          <w:szCs w:val="28"/>
        </w:rPr>
        <w:t>Скрымову</w:t>
      </w:r>
      <w:proofErr w:type="spellEnd"/>
      <w:r w:rsidR="00D1426A">
        <w:rPr>
          <w:szCs w:val="28"/>
        </w:rPr>
        <w:t xml:space="preserve"> </w:t>
      </w:r>
      <w:r>
        <w:rPr>
          <w:szCs w:val="28"/>
        </w:rPr>
        <w:t>Татьяну</w:t>
      </w:r>
      <w:r w:rsidR="00D1426A">
        <w:rPr>
          <w:szCs w:val="28"/>
        </w:rPr>
        <w:t xml:space="preserve"> </w:t>
      </w:r>
      <w:r>
        <w:rPr>
          <w:szCs w:val="28"/>
        </w:rPr>
        <w:t>Олег</w:t>
      </w:r>
      <w:bookmarkStart w:id="0" w:name="_GoBack"/>
      <w:bookmarkEnd w:id="0"/>
      <w:r>
        <w:rPr>
          <w:szCs w:val="28"/>
        </w:rPr>
        <w:t>овну</w:t>
      </w:r>
      <w:r w:rsidR="00D1426A">
        <w:rPr>
          <w:szCs w:val="28"/>
        </w:rPr>
        <w:t xml:space="preserve"> – </w:t>
      </w:r>
      <w:r>
        <w:rPr>
          <w:szCs w:val="28"/>
        </w:rPr>
        <w:t>воспитателя</w:t>
      </w:r>
      <w:r w:rsidR="00D1426A">
        <w:rPr>
          <w:szCs w:val="28"/>
        </w:rPr>
        <w:t xml:space="preserve"> ГБУ СРЦН «Мой семейный центр» Кашинского и Калязинского муниципальных округов</w:t>
      </w:r>
      <w:r w:rsidR="007D22EC">
        <w:rPr>
          <w:szCs w:val="28"/>
        </w:rPr>
        <w:t>.</w:t>
      </w:r>
    </w:p>
    <w:p w14:paraId="3C16A0E8" w14:textId="087A8FD3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</w:r>
      <w:r w:rsidR="009055BF">
        <w:rPr>
          <w:sz w:val="28"/>
          <w:szCs w:val="28"/>
        </w:rPr>
        <w:t>2</w:t>
      </w:r>
      <w:r w:rsidRPr="004D775E">
        <w:rPr>
          <w:sz w:val="28"/>
          <w:szCs w:val="28"/>
        </w:rPr>
        <w:t xml:space="preserve">. Настоящее постановление вступает в силу со дня его подписания и       подлежит размещению на официальном сайте Кашинского муниципального </w:t>
      </w:r>
      <w:r w:rsidRPr="004D775E">
        <w:rPr>
          <w:sz w:val="28"/>
          <w:szCs w:val="28"/>
        </w:rPr>
        <w:lastRenderedPageBreak/>
        <w:t>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16EF3670" w:rsidR="004F3B65" w:rsidRPr="004D775E" w:rsidRDefault="004D775E">
            <w:pPr>
              <w:jc w:val="left"/>
            </w:pPr>
            <w:r w:rsidRPr="004D775E">
              <w:t>Глав</w:t>
            </w:r>
            <w:r w:rsidR="009055BF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4532A35E" w:rsidR="004F3B65" w:rsidRPr="004D775E" w:rsidRDefault="009055BF">
            <w:pPr>
              <w:jc w:val="right"/>
            </w:pPr>
            <w:r>
              <w:t xml:space="preserve">А.В. </w:t>
            </w:r>
            <w:proofErr w:type="spellStart"/>
            <w:r>
              <w:t>Рагузин</w:t>
            </w:r>
            <w:proofErr w:type="spellEnd"/>
            <w:r w:rsidR="00306D8D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022D42"/>
    <w:rsid w:val="000E7C12"/>
    <w:rsid w:val="00195FE2"/>
    <w:rsid w:val="002755AC"/>
    <w:rsid w:val="00306D8D"/>
    <w:rsid w:val="003A30F3"/>
    <w:rsid w:val="00470E0A"/>
    <w:rsid w:val="004C1DB6"/>
    <w:rsid w:val="004D775E"/>
    <w:rsid w:val="004F3B65"/>
    <w:rsid w:val="00611524"/>
    <w:rsid w:val="006815E9"/>
    <w:rsid w:val="006C7EC8"/>
    <w:rsid w:val="00712741"/>
    <w:rsid w:val="007845C1"/>
    <w:rsid w:val="007D22EC"/>
    <w:rsid w:val="007F2841"/>
    <w:rsid w:val="008F1D2D"/>
    <w:rsid w:val="009055BF"/>
    <w:rsid w:val="00CB7A5C"/>
    <w:rsid w:val="00D1426A"/>
    <w:rsid w:val="00E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4</cp:revision>
  <cp:lastPrinted>2026-05-20T05:54:00Z</cp:lastPrinted>
  <dcterms:created xsi:type="dcterms:W3CDTF">2026-05-20T05:11:00Z</dcterms:created>
  <dcterms:modified xsi:type="dcterms:W3CDTF">2026-05-20T06:16:00Z</dcterms:modified>
</cp:coreProperties>
</file>