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65"/>
        <w:rPr>
          <w:sz w:val="20"/>
        </w:rPr>
      </w:pPr>
      <w:r>
        <w:rPr>
          <w:sz w:val="20"/>
        </w:rPr>
        <w:drawing>
          <wp:inline distT="0" distB="0" distL="0" distR="0">
            <wp:extent cx="601410" cy="729233"/>
            <wp:effectExtent l="0" t="0" r="0" b="0"/>
            <wp:docPr id="1" name="image1.png" descr="Рамка с гербом Кашинского района (чернобелая PCX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10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22" w:lineRule="exact" w:before="108"/>
        <w:ind w:left="3434"/>
      </w:pPr>
      <w:bookmarkStart w:name="Соглашение к иным субсидиям новое типово" w:id="1"/>
      <w:bookmarkEnd w:id="1"/>
      <w:r>
        <w:rPr/>
      </w:r>
      <w:r>
        <w:rPr/>
        <w:t>ФИНАНСОВОЕ УПРАВЛЕНИЕ</w:t>
      </w:r>
    </w:p>
    <w:p>
      <w:pPr>
        <w:pStyle w:val="BodyText"/>
        <w:spacing w:line="242" w:lineRule="auto"/>
        <w:ind w:left="3976" w:right="624" w:hanging="2494"/>
      </w:pPr>
      <w:r>
        <w:rPr/>
        <w:t>АДМИНИСТРАЦИИ КАШИНСКОГО МУНИЦИПАЛЬНОГО ОКРУГА ТВЕРСКОЙ ОБЛАСТИ</w:t>
      </w:r>
    </w:p>
    <w:p>
      <w:pPr>
        <w:pStyle w:val="BodyText"/>
        <w:spacing w:before="1"/>
      </w:pPr>
    </w:p>
    <w:p>
      <w:pPr>
        <w:spacing w:before="0"/>
        <w:ind w:left="269" w:right="275" w:firstLine="0"/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271" w:right="271"/>
        <w:jc w:val="center"/>
      </w:pPr>
      <w:r>
        <w:rPr/>
        <w:t>г. Кашин</w:t>
      </w:r>
    </w:p>
    <w:p>
      <w:pPr>
        <w:pStyle w:val="BodyText"/>
        <w:spacing w:before="2"/>
      </w:pPr>
    </w:p>
    <w:p>
      <w:pPr>
        <w:pStyle w:val="BodyText"/>
        <w:tabs>
          <w:tab w:pos="1622" w:val="left" w:leader="none"/>
          <w:tab w:pos="9885" w:val="left" w:leader="none"/>
        </w:tabs>
        <w:ind w:left="1079"/>
      </w:pPr>
      <w:r>
        <w:rPr/>
        <w:t>от</w:t>
        <w:tab/>
        <w:t>16.02.2026</w:t>
        <w:tab/>
        <w:t>№</w:t>
      </w:r>
      <w:r>
        <w:rPr>
          <w:spacing w:val="-3"/>
        </w:rPr>
        <w:t> </w:t>
      </w:r>
      <w:r>
        <w:rPr/>
        <w:t>9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1"/>
        <w:ind w:left="1079" w:right="6338" w:firstLine="0"/>
        <w:jc w:val="left"/>
        <w:rPr>
          <w:sz w:val="24"/>
        </w:rPr>
      </w:pPr>
      <w:r>
        <w:rPr>
          <w:sz w:val="24"/>
        </w:rPr>
        <w:t>Об утверждении типовой формы соглашения о предоставлении субсидии на иные</w:t>
      </w:r>
      <w:r>
        <w:rPr>
          <w:spacing w:val="-2"/>
          <w:sz w:val="24"/>
        </w:rPr>
        <w:t> </w:t>
      </w:r>
      <w:r>
        <w:rPr>
          <w:sz w:val="24"/>
        </w:rPr>
        <w:t>цели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ind w:left="1079" w:right="228" w:firstLine="348"/>
        <w:jc w:val="both"/>
      </w:pPr>
      <w:r>
        <w:rPr/>
        <w:t>В соответствии с пунктом 3 Постановления Администрации Кашинского муниципального округа Тверской области от 16.02.2026 № 85 </w:t>
      </w:r>
      <w:r>
        <w:rPr>
          <w:spacing w:val="-2"/>
        </w:rPr>
        <w:t>«Об </w:t>
      </w:r>
      <w:r>
        <w:rPr/>
        <w:t>утверждении Порядка определения объема субсидии на иные цели и условия ее</w:t>
      </w:r>
      <w:r>
        <w:rPr>
          <w:spacing w:val="-2"/>
        </w:rPr>
        <w:t> </w:t>
      </w:r>
      <w:r>
        <w:rPr/>
        <w:t>предоставления»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49"/>
      </w:pPr>
      <w:r>
        <w:rPr/>
        <w:t>ПРИКАЗЫВАЮ: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40" w:lineRule="auto" w:before="0" w:after="0"/>
        <w:ind w:left="1079" w:right="228" w:firstLine="281"/>
        <w:jc w:val="both"/>
        <w:rPr>
          <w:sz w:val="28"/>
        </w:rPr>
      </w:pPr>
      <w:r>
        <w:rPr>
          <w:sz w:val="28"/>
        </w:rPr>
        <w:t>Утвердить типовую форму соглашения о предоставлении субсидии на иные</w:t>
      </w:r>
      <w:r>
        <w:rPr>
          <w:spacing w:val="-2"/>
          <w:sz w:val="28"/>
        </w:rPr>
        <w:t> </w:t>
      </w:r>
      <w:r>
        <w:rPr>
          <w:sz w:val="28"/>
        </w:rPr>
        <w:t>цели.</w:t>
      </w:r>
    </w:p>
    <w:p>
      <w:pPr>
        <w:pStyle w:val="ListParagraph"/>
        <w:numPr>
          <w:ilvl w:val="0"/>
          <w:numId w:val="1"/>
        </w:numPr>
        <w:tabs>
          <w:tab w:pos="1712" w:val="left" w:leader="none"/>
        </w:tabs>
        <w:spacing w:line="240" w:lineRule="auto" w:before="0" w:after="0"/>
        <w:ind w:left="1079" w:right="227" w:firstLine="278"/>
        <w:jc w:val="both"/>
        <w:rPr>
          <w:sz w:val="28"/>
        </w:rPr>
      </w:pPr>
      <w:r>
        <w:rPr>
          <w:sz w:val="28"/>
        </w:rPr>
        <w:t>Настоящий приказ вступает в силу со дня его подписания,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 телекоммуникационной сети</w:t>
      </w:r>
      <w:r>
        <w:rPr>
          <w:spacing w:val="-3"/>
          <w:sz w:val="28"/>
        </w:rPr>
        <w:t> </w:t>
      </w:r>
      <w:r>
        <w:rPr>
          <w:sz w:val="28"/>
        </w:rPr>
        <w:t>Интернет.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51"/>
        <w:ind w:left="1079" w:right="5291"/>
      </w:pPr>
      <w:r>
        <w:rPr/>
        <w:t>Заместитель Главы Администрации Кашинского муниципального округа Тверской области, начальник</w:t>
      </w:r>
    </w:p>
    <w:p>
      <w:pPr>
        <w:pStyle w:val="BodyText"/>
        <w:tabs>
          <w:tab w:pos="8735" w:val="left" w:leader="none"/>
        </w:tabs>
        <w:spacing w:before="3"/>
        <w:ind w:left="1080"/>
      </w:pPr>
      <w:r>
        <w:rPr/>
        <w:t>Финансового</w:t>
      </w:r>
      <w:r>
        <w:rPr>
          <w:spacing w:val="-3"/>
        </w:rPr>
        <w:t> </w:t>
      </w:r>
      <w:r>
        <w:rPr/>
        <w:t>управления</w:t>
        <w:tab/>
        <w:t>С.В.</w:t>
      </w:r>
      <w:r>
        <w:rPr>
          <w:spacing w:val="-1"/>
        </w:rPr>
        <w:t> </w:t>
      </w:r>
      <w:r>
        <w:rPr/>
        <w:t>Суханова</w:t>
      </w:r>
    </w:p>
    <w:p>
      <w:pPr>
        <w:spacing w:after="0"/>
        <w:sectPr>
          <w:type w:val="continuous"/>
          <w:pgSz w:w="11910" w:h="16840"/>
          <w:pgMar w:top="14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0"/>
        </w:rPr>
      </w:pPr>
    </w:p>
    <w:p>
      <w:pPr>
        <w:pStyle w:val="BodyText"/>
        <w:spacing w:line="322" w:lineRule="exact" w:before="89"/>
        <w:ind w:left="5760"/>
      </w:pPr>
      <w:r>
        <w:rPr/>
        <w:t>Приложение</w:t>
      </w:r>
    </w:p>
    <w:p>
      <w:pPr>
        <w:pStyle w:val="BodyText"/>
        <w:tabs>
          <w:tab w:pos="7902" w:val="left" w:leader="none"/>
        </w:tabs>
        <w:ind w:left="5687" w:right="783" w:firstLine="72"/>
      </w:pPr>
      <w:r>
        <w:rPr>
          <w:smallCaps/>
          <w:w w:val="91"/>
        </w:rPr>
        <w:t>к</w:t>
      </w:r>
      <w:r>
        <w:rPr>
          <w:smallCaps w:val="0"/>
          <w:spacing w:val="-1"/>
        </w:rPr>
        <w:t> </w:t>
      </w:r>
      <w:r>
        <w:rPr>
          <w:smallCaps w:val="0"/>
          <w:w w:val="100"/>
        </w:rPr>
        <w:t>п</w:t>
      </w:r>
      <w:r>
        <w:rPr>
          <w:smallCaps w:val="0"/>
          <w:spacing w:val="1"/>
          <w:w w:val="100"/>
        </w:rPr>
        <w:t>р</w:t>
      </w:r>
      <w:r>
        <w:rPr>
          <w:smallCaps w:val="0"/>
          <w:spacing w:val="-2"/>
          <w:w w:val="100"/>
        </w:rPr>
        <w:t>и</w:t>
      </w:r>
      <w:r>
        <w:rPr>
          <w:smallCaps w:val="0"/>
          <w:w w:val="100"/>
        </w:rPr>
        <w:t>ка</w:t>
      </w:r>
      <w:r>
        <w:rPr>
          <w:smallCaps w:val="0"/>
          <w:spacing w:val="-3"/>
          <w:w w:val="100"/>
        </w:rPr>
        <w:t>з</w:t>
      </w:r>
      <w:r>
        <w:rPr>
          <w:smallCaps w:val="0"/>
          <w:w w:val="100"/>
        </w:rPr>
        <w:t>у</w:t>
      </w:r>
      <w:r>
        <w:rPr>
          <w:smallCaps w:val="0"/>
          <w:spacing w:val="-5"/>
        </w:rPr>
        <w:t> </w:t>
      </w:r>
      <w:r>
        <w:rPr>
          <w:smallCaps w:val="0"/>
          <w:spacing w:val="-2"/>
          <w:w w:val="100"/>
        </w:rPr>
        <w:t>Ф</w:t>
      </w:r>
      <w:r>
        <w:rPr>
          <w:smallCaps w:val="0"/>
          <w:w w:val="100"/>
        </w:rPr>
        <w:t>инан</w:t>
      </w:r>
      <w:r>
        <w:rPr>
          <w:smallCaps w:val="0"/>
          <w:spacing w:val="-3"/>
          <w:w w:val="100"/>
        </w:rPr>
        <w:t>с</w:t>
      </w:r>
      <w:r>
        <w:rPr>
          <w:smallCaps w:val="0"/>
          <w:spacing w:val="1"/>
          <w:w w:val="100"/>
        </w:rPr>
        <w:t>о</w:t>
      </w:r>
      <w:r>
        <w:rPr>
          <w:smallCaps w:val="0"/>
          <w:spacing w:val="-1"/>
          <w:w w:val="100"/>
        </w:rPr>
        <w:t>в</w:t>
      </w:r>
      <w:r>
        <w:rPr>
          <w:smallCaps w:val="0"/>
          <w:spacing w:val="1"/>
          <w:w w:val="100"/>
        </w:rPr>
        <w:t>о</w:t>
      </w:r>
      <w:r>
        <w:rPr>
          <w:smallCaps w:val="0"/>
          <w:spacing w:val="-3"/>
          <w:w w:val="100"/>
        </w:rPr>
        <w:t>г</w:t>
      </w:r>
      <w:r>
        <w:rPr>
          <w:smallCaps w:val="0"/>
          <w:w w:val="100"/>
        </w:rPr>
        <w:t>о</w:t>
      </w:r>
      <w:r>
        <w:rPr>
          <w:smallCaps w:val="0"/>
        </w:rPr>
        <w:t> </w:t>
      </w:r>
      <w:r>
        <w:rPr>
          <w:smallCaps w:val="0"/>
          <w:spacing w:val="-4"/>
          <w:w w:val="100"/>
        </w:rPr>
        <w:t>у</w:t>
      </w:r>
      <w:r>
        <w:rPr>
          <w:smallCaps w:val="0"/>
          <w:w w:val="100"/>
        </w:rPr>
        <w:t>п</w:t>
      </w:r>
      <w:r>
        <w:rPr>
          <w:smallCaps w:val="0"/>
          <w:spacing w:val="1"/>
          <w:w w:val="100"/>
        </w:rPr>
        <w:t>р</w:t>
      </w:r>
      <w:r>
        <w:rPr>
          <w:smallCaps w:val="0"/>
          <w:w w:val="100"/>
        </w:rPr>
        <w:t>а</w:t>
      </w:r>
      <w:r>
        <w:rPr>
          <w:smallCaps w:val="0"/>
          <w:spacing w:val="-1"/>
          <w:w w:val="100"/>
        </w:rPr>
        <w:t>вл</w:t>
      </w:r>
      <w:r>
        <w:rPr>
          <w:smallCaps w:val="0"/>
          <w:w w:val="100"/>
        </w:rPr>
        <w:t>е</w:t>
      </w:r>
      <w:r>
        <w:rPr>
          <w:smallCaps w:val="0"/>
          <w:spacing w:val="-2"/>
          <w:w w:val="100"/>
        </w:rPr>
        <w:t>ни</w:t>
      </w:r>
      <w:r>
        <w:rPr>
          <w:smallCaps w:val="0"/>
          <w:w w:val="100"/>
        </w:rPr>
        <w:t>я </w:t>
      </w:r>
      <w:r>
        <w:rPr>
          <w:smallCaps w:val="0"/>
          <w:spacing w:val="-2"/>
          <w:w w:val="100"/>
        </w:rPr>
        <w:t>А</w:t>
      </w:r>
      <w:r>
        <w:rPr>
          <w:smallCaps w:val="0"/>
          <w:spacing w:val="1"/>
          <w:w w:val="100"/>
        </w:rPr>
        <w:t>д</w:t>
      </w:r>
      <w:r>
        <w:rPr>
          <w:smallCaps w:val="0"/>
          <w:spacing w:val="-1"/>
          <w:w w:val="100"/>
        </w:rPr>
        <w:t>м</w:t>
      </w:r>
      <w:r>
        <w:rPr>
          <w:smallCaps w:val="0"/>
          <w:w w:val="100"/>
        </w:rPr>
        <w:t>и</w:t>
      </w:r>
      <w:r>
        <w:rPr>
          <w:smallCaps w:val="0"/>
          <w:spacing w:val="-2"/>
          <w:w w:val="100"/>
        </w:rPr>
        <w:t>н</w:t>
      </w:r>
      <w:r>
        <w:rPr>
          <w:smallCaps w:val="0"/>
          <w:w w:val="100"/>
        </w:rPr>
        <w:t>ис</w:t>
      </w:r>
      <w:r>
        <w:rPr>
          <w:smallCaps w:val="0"/>
          <w:spacing w:val="-3"/>
          <w:w w:val="100"/>
        </w:rPr>
        <w:t>т</w:t>
      </w:r>
      <w:r>
        <w:rPr>
          <w:smallCaps w:val="0"/>
          <w:spacing w:val="1"/>
          <w:w w:val="100"/>
        </w:rPr>
        <w:t>р</w:t>
      </w:r>
      <w:r>
        <w:rPr>
          <w:smallCaps w:val="0"/>
          <w:spacing w:val="-3"/>
          <w:w w:val="100"/>
        </w:rPr>
        <w:t>а</w:t>
      </w:r>
      <w:r>
        <w:rPr>
          <w:smallCaps w:val="0"/>
          <w:w w:val="100"/>
        </w:rPr>
        <w:t>ц</w:t>
      </w:r>
      <w:r>
        <w:rPr>
          <w:smallCaps w:val="0"/>
          <w:spacing w:val="-2"/>
          <w:w w:val="100"/>
        </w:rPr>
        <w:t>и</w:t>
      </w:r>
      <w:r>
        <w:rPr>
          <w:smallCaps w:val="0"/>
          <w:w w:val="100"/>
        </w:rPr>
        <w:t>и</w:t>
      </w:r>
      <w:r>
        <w:rPr>
          <w:smallCaps w:val="0"/>
          <w:spacing w:val="1"/>
        </w:rPr>
        <w:t> </w:t>
      </w:r>
      <w:r>
        <w:rPr>
          <w:smallCaps w:val="0"/>
          <w:spacing w:val="-1"/>
          <w:w w:val="100"/>
        </w:rPr>
        <w:t>К</w:t>
      </w:r>
      <w:r>
        <w:rPr>
          <w:smallCaps w:val="0"/>
          <w:w w:val="100"/>
        </w:rPr>
        <w:t>а</w:t>
      </w:r>
      <w:r>
        <w:rPr>
          <w:smallCaps w:val="0"/>
          <w:spacing w:val="-3"/>
          <w:w w:val="100"/>
        </w:rPr>
        <w:t>ш</w:t>
      </w:r>
      <w:r>
        <w:rPr>
          <w:smallCaps w:val="0"/>
          <w:w w:val="100"/>
        </w:rPr>
        <w:t>ин</w:t>
      </w:r>
      <w:r>
        <w:rPr>
          <w:smallCaps w:val="0"/>
          <w:spacing w:val="-3"/>
          <w:w w:val="100"/>
        </w:rPr>
        <w:t>с</w:t>
      </w:r>
      <w:r>
        <w:rPr>
          <w:smallCaps w:val="0"/>
          <w:w w:val="100"/>
        </w:rPr>
        <w:t>к</w:t>
      </w:r>
      <w:r>
        <w:rPr>
          <w:smallCaps w:val="0"/>
          <w:spacing w:val="1"/>
          <w:w w:val="100"/>
        </w:rPr>
        <w:t>о</w:t>
      </w:r>
      <w:r>
        <w:rPr>
          <w:smallCaps w:val="0"/>
          <w:spacing w:val="-3"/>
          <w:w w:val="100"/>
        </w:rPr>
        <w:t>го </w:t>
      </w:r>
      <w:r>
        <w:rPr>
          <w:smallCaps w:val="0"/>
          <w:spacing w:val="2"/>
          <w:w w:val="100"/>
        </w:rPr>
        <w:t>м</w:t>
      </w:r>
      <w:r>
        <w:rPr>
          <w:smallCaps w:val="0"/>
          <w:spacing w:val="-4"/>
          <w:w w:val="100"/>
        </w:rPr>
        <w:t>у</w:t>
      </w:r>
      <w:r>
        <w:rPr>
          <w:smallCaps w:val="0"/>
          <w:w w:val="100"/>
        </w:rPr>
        <w:t>ниципа</w:t>
      </w:r>
      <w:r>
        <w:rPr>
          <w:smallCaps w:val="0"/>
          <w:spacing w:val="-1"/>
          <w:w w:val="100"/>
        </w:rPr>
        <w:t>л</w:t>
      </w:r>
      <w:r>
        <w:rPr>
          <w:smallCaps w:val="0"/>
          <w:spacing w:val="-4"/>
          <w:w w:val="100"/>
        </w:rPr>
        <w:t>ь</w:t>
      </w:r>
      <w:r>
        <w:rPr>
          <w:smallCaps w:val="0"/>
          <w:w w:val="100"/>
        </w:rPr>
        <w:t>н</w:t>
      </w:r>
      <w:r>
        <w:rPr>
          <w:smallCaps w:val="0"/>
          <w:spacing w:val="1"/>
          <w:w w:val="100"/>
        </w:rPr>
        <w:t>о</w:t>
      </w:r>
      <w:r>
        <w:rPr>
          <w:smallCaps w:val="0"/>
          <w:spacing w:val="-3"/>
          <w:w w:val="100"/>
        </w:rPr>
        <w:t>г</w:t>
      </w:r>
      <w:r>
        <w:rPr>
          <w:smallCaps w:val="0"/>
          <w:w w:val="100"/>
        </w:rPr>
        <w:t>о</w:t>
      </w:r>
      <w:r>
        <w:rPr>
          <w:smallCaps w:val="0"/>
        </w:rPr>
        <w:tab/>
      </w:r>
      <w:r>
        <w:rPr>
          <w:smallCaps w:val="0"/>
          <w:spacing w:val="1"/>
          <w:w w:val="100"/>
        </w:rPr>
        <w:t>о</w:t>
      </w:r>
      <w:r>
        <w:rPr>
          <w:smallCaps w:val="0"/>
          <w:spacing w:val="-3"/>
          <w:w w:val="100"/>
        </w:rPr>
        <w:t>к</w:t>
      </w:r>
      <w:r>
        <w:rPr>
          <w:smallCaps w:val="0"/>
          <w:spacing w:val="1"/>
          <w:w w:val="100"/>
        </w:rPr>
        <w:t>р</w:t>
      </w:r>
      <w:r>
        <w:rPr>
          <w:smallCaps w:val="0"/>
          <w:spacing w:val="-4"/>
          <w:w w:val="100"/>
        </w:rPr>
        <w:t>у</w:t>
      </w:r>
      <w:r>
        <w:rPr>
          <w:smallCaps w:val="0"/>
          <w:w w:val="100"/>
        </w:rPr>
        <w:t>га</w:t>
      </w:r>
      <w:r>
        <w:rPr>
          <w:smallCaps w:val="0"/>
        </w:rPr>
        <w:t> </w:t>
      </w:r>
      <w:r>
        <w:rPr>
          <w:smallCaps w:val="0"/>
          <w:spacing w:val="-2"/>
          <w:w w:val="100"/>
        </w:rPr>
        <w:t>Т</w:t>
      </w:r>
      <w:r>
        <w:rPr>
          <w:smallCaps w:val="0"/>
          <w:spacing w:val="-1"/>
          <w:w w:val="100"/>
        </w:rPr>
        <w:t>в</w:t>
      </w:r>
      <w:r>
        <w:rPr>
          <w:smallCaps w:val="0"/>
          <w:w w:val="100"/>
        </w:rPr>
        <w:t>е</w:t>
      </w:r>
      <w:r>
        <w:rPr>
          <w:smallCaps w:val="0"/>
          <w:spacing w:val="1"/>
          <w:w w:val="100"/>
        </w:rPr>
        <w:t>р</w:t>
      </w:r>
      <w:r>
        <w:rPr>
          <w:smallCaps w:val="0"/>
          <w:w w:val="100"/>
        </w:rPr>
        <w:t>ск</w:t>
      </w:r>
      <w:r>
        <w:rPr>
          <w:smallCaps w:val="0"/>
          <w:spacing w:val="-2"/>
          <w:w w:val="100"/>
        </w:rPr>
        <w:t>о</w:t>
      </w:r>
      <w:r>
        <w:rPr>
          <w:smallCaps w:val="0"/>
          <w:w w:val="100"/>
        </w:rPr>
        <w:t>й </w:t>
      </w:r>
      <w:r>
        <w:rPr>
          <w:smallCaps w:val="0"/>
          <w:spacing w:val="1"/>
          <w:w w:val="100"/>
        </w:rPr>
        <w:t>об</w:t>
      </w:r>
      <w:r>
        <w:rPr>
          <w:smallCaps w:val="0"/>
          <w:spacing w:val="-1"/>
          <w:w w:val="100"/>
        </w:rPr>
        <w:t>л</w:t>
      </w:r>
      <w:r>
        <w:rPr>
          <w:smallCaps w:val="0"/>
          <w:w w:val="100"/>
        </w:rPr>
        <w:t>ас</w:t>
      </w:r>
      <w:r>
        <w:rPr>
          <w:smallCaps w:val="0"/>
          <w:spacing w:val="-1"/>
          <w:w w:val="100"/>
        </w:rPr>
        <w:t>т</w:t>
      </w:r>
      <w:r>
        <w:rPr>
          <w:smallCaps w:val="0"/>
          <w:w w:val="100"/>
        </w:rPr>
        <w:t>и</w:t>
      </w:r>
      <w:r>
        <w:rPr>
          <w:smallCaps w:val="0"/>
          <w:spacing w:val="-2"/>
        </w:rPr>
        <w:t> </w:t>
      </w:r>
      <w:r>
        <w:rPr>
          <w:smallCaps w:val="0"/>
          <w:spacing w:val="1"/>
          <w:w w:val="100"/>
        </w:rPr>
        <w:t>о</w:t>
      </w:r>
      <w:r>
        <w:rPr>
          <w:smallCaps w:val="0"/>
          <w:w w:val="100"/>
        </w:rPr>
        <w:t>т</w:t>
      </w:r>
      <w:r>
        <w:rPr>
          <w:smallCaps w:val="0"/>
          <w:spacing w:val="-4"/>
        </w:rPr>
        <w:t> </w:t>
      </w:r>
      <w:r>
        <w:rPr>
          <w:smallCaps w:val="0"/>
          <w:spacing w:val="1"/>
          <w:w w:val="100"/>
        </w:rPr>
        <w:t>16</w:t>
      </w:r>
      <w:r>
        <w:rPr>
          <w:smallCaps w:val="0"/>
          <w:spacing w:val="-3"/>
          <w:w w:val="100"/>
        </w:rPr>
        <w:t>.</w:t>
      </w:r>
      <w:r>
        <w:rPr>
          <w:smallCaps w:val="0"/>
          <w:spacing w:val="-2"/>
          <w:w w:val="100"/>
        </w:rPr>
        <w:t>0</w:t>
      </w:r>
      <w:r>
        <w:rPr>
          <w:smallCaps w:val="0"/>
          <w:spacing w:val="1"/>
          <w:w w:val="100"/>
        </w:rPr>
        <w:t>2</w:t>
      </w:r>
      <w:r>
        <w:rPr>
          <w:smallCaps w:val="0"/>
          <w:spacing w:val="-1"/>
          <w:w w:val="100"/>
        </w:rPr>
        <w:t>.</w:t>
      </w:r>
      <w:r>
        <w:rPr>
          <w:smallCaps w:val="0"/>
          <w:spacing w:val="-2"/>
          <w:w w:val="100"/>
        </w:rPr>
        <w:t>2</w:t>
      </w:r>
      <w:r>
        <w:rPr>
          <w:smallCaps w:val="0"/>
          <w:spacing w:val="1"/>
          <w:w w:val="100"/>
        </w:rPr>
        <w:t>0</w:t>
      </w:r>
      <w:r>
        <w:rPr>
          <w:smallCaps w:val="0"/>
          <w:spacing w:val="-2"/>
          <w:w w:val="100"/>
        </w:rPr>
        <w:t>2</w:t>
      </w:r>
      <w:r>
        <w:rPr>
          <w:smallCaps w:val="0"/>
          <w:w w:val="100"/>
        </w:rPr>
        <w:t>6</w:t>
      </w:r>
      <w:r>
        <w:rPr>
          <w:smallCaps w:val="0"/>
          <w:spacing w:val="-2"/>
        </w:rPr>
        <w:t> </w:t>
      </w:r>
      <w:r>
        <w:rPr>
          <w:smallCaps w:val="0"/>
          <w:w w:val="100"/>
        </w:rPr>
        <w:t>№</w:t>
      </w:r>
      <w:r>
        <w:rPr>
          <w:smallCaps w:val="0"/>
        </w:rPr>
        <w:t> </w:t>
      </w:r>
      <w:r>
        <w:rPr>
          <w:smallCaps w:val="0"/>
          <w:w w:val="100"/>
        </w:rPr>
        <w:t>9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ind w:left="3933" w:right="2444" w:hanging="1484"/>
      </w:pPr>
      <w:r>
        <w:rPr/>
        <w:t>Типовая форма соглашения о предоставлении субсидии на иные цели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tabs>
          <w:tab w:pos="7579" w:val="left" w:leader="none"/>
          <w:tab w:pos="9189" w:val="left" w:leader="none"/>
          <w:tab w:pos="9890" w:val="left" w:leader="none"/>
        </w:tabs>
        <w:ind w:left="7017"/>
      </w:pP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г.</w:t>
      </w:r>
    </w:p>
    <w:p>
      <w:pPr>
        <w:spacing w:before="0"/>
        <w:ind w:left="6772" w:right="0" w:firstLine="0"/>
        <w:jc w:val="left"/>
        <w:rPr>
          <w:sz w:val="22"/>
        </w:rPr>
      </w:pPr>
      <w:r>
        <w:rPr>
          <w:sz w:val="22"/>
        </w:rPr>
        <w:t>(дата заключения соглашения)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8772" w:val="left" w:leader="none"/>
        </w:tabs>
        <w:spacing w:before="89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spacing w:before="1"/>
        <w:ind w:left="269" w:right="275" w:firstLine="0"/>
        <w:jc w:val="center"/>
        <w:rPr>
          <w:sz w:val="22"/>
        </w:rPr>
      </w:pPr>
      <w:r>
        <w:rPr>
          <w:sz w:val="22"/>
        </w:rPr>
        <w:t>(Администрация Кашинского муниципального округа Тверской области или структурное подразделение Администрации Кашинского муниципального округа Тверской области,</w:t>
      </w:r>
    </w:p>
    <w:p>
      <w:pPr>
        <w:spacing w:before="0"/>
        <w:ind w:left="271" w:right="274" w:firstLine="0"/>
        <w:jc w:val="center"/>
        <w:rPr>
          <w:sz w:val="22"/>
        </w:rPr>
      </w:pPr>
      <w:r>
        <w:rPr>
          <w:sz w:val="22"/>
        </w:rPr>
        <w:t>осуществляющее функции и полномочия учредителя муниципального бюджетного и муниципального автономного учреждения Кашинского муниципального округа Тверской области)</w:t>
      </w:r>
    </w:p>
    <w:p>
      <w:pPr>
        <w:pStyle w:val="BodyText"/>
        <w:ind w:left="228" w:right="227" w:hanging="1"/>
        <w:jc w:val="both"/>
      </w:pPr>
      <w:r>
        <w:rPr/>
        <w:t>которому(ой) как получателю средств бюджета Кашинского муниципального округа Тверской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Федерации), именуемый в дальнейшем «Учредитель», в лице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0312" w:val="left" w:leader="none"/>
        </w:tabs>
        <w:spacing w:line="322" w:lineRule="exact" w:before="89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9611" w:val="left" w:leader="none"/>
        </w:tabs>
        <w:spacing w:line="322" w:lineRule="exact"/>
        <w:ind w:left="22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_,</w:t>
      </w:r>
    </w:p>
    <w:p>
      <w:pPr>
        <w:tabs>
          <w:tab w:pos="2824" w:val="left" w:leader="none"/>
          <w:tab w:pos="4000" w:val="left" w:leader="none"/>
          <w:tab w:pos="5433" w:val="left" w:leader="none"/>
          <w:tab w:pos="8107" w:val="left" w:leader="none"/>
          <w:tab w:pos="9314" w:val="left" w:leader="none"/>
        </w:tabs>
        <w:spacing w:before="1"/>
        <w:ind w:left="227" w:right="226" w:firstLine="0"/>
        <w:jc w:val="left"/>
        <w:rPr>
          <w:sz w:val="28"/>
        </w:rPr>
      </w:pPr>
      <w:r>
        <w:rPr>
          <w:sz w:val="22"/>
        </w:rPr>
        <w:t>(наименование должности, а также фамилия, имя, отчество (при наличии) руководителя Учредителя или уполномоченного</w:t>
        <w:tab/>
        <w:t>им</w:t>
        <w:tab/>
        <w:t>лица)</w:t>
        <w:tab/>
      </w:r>
      <w:r>
        <w:rPr>
          <w:sz w:val="28"/>
        </w:rPr>
        <w:t>действующего</w:t>
        <w:tab/>
        <w:t>на</w:t>
        <w:tab/>
      </w:r>
      <w:r>
        <w:rPr>
          <w:spacing w:val="-3"/>
          <w:sz w:val="28"/>
        </w:rPr>
        <w:t>основании</w:t>
      </w:r>
    </w:p>
    <w:p>
      <w:pPr>
        <w:tabs>
          <w:tab w:pos="10012" w:val="left" w:leader="none"/>
        </w:tabs>
        <w:spacing w:line="252" w:lineRule="exact" w:before="1"/>
        <w:ind w:left="227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pStyle w:val="BodyText"/>
        <w:tabs>
          <w:tab w:pos="8772" w:val="left" w:leader="none"/>
        </w:tabs>
        <w:spacing w:line="321" w:lineRule="exact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_,</w:t>
      </w:r>
    </w:p>
    <w:p>
      <w:pPr>
        <w:spacing w:line="252" w:lineRule="exact" w:before="3"/>
        <w:ind w:left="271" w:right="271" w:firstLine="0"/>
        <w:jc w:val="center"/>
        <w:rPr>
          <w:sz w:val="22"/>
        </w:rPr>
      </w:pPr>
      <w:r>
        <w:rPr>
          <w:sz w:val="22"/>
        </w:rPr>
        <w:t>(наименование, дата, номер нормативного правового акта)</w:t>
      </w:r>
    </w:p>
    <w:p>
      <w:pPr>
        <w:pStyle w:val="BodyText"/>
        <w:tabs>
          <w:tab w:pos="10410" w:val="left" w:leader="none"/>
        </w:tabs>
        <w:ind w:left="228" w:right="228"/>
      </w:pPr>
      <w:r>
        <w:rPr/>
        <w:t>с одной стороны, и муниципальное бюджетное/автономное учреждение Кашинского муниципального округа</w:t>
      </w:r>
      <w:r>
        <w:rPr>
          <w:spacing w:val="-7"/>
        </w:rPr>
        <w:t> </w:t>
      </w:r>
      <w:r>
        <w:rPr/>
        <w:t>Тверской</w:t>
      </w:r>
      <w:r>
        <w:rPr>
          <w:spacing w:val="-2"/>
        </w:rPr>
        <w:t> </w:t>
      </w:r>
      <w:r>
        <w:rPr/>
        <w:t>области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spacing w:before="5"/>
        <w:rPr>
          <w:sz w:val="23"/>
        </w:rPr>
      </w:pPr>
      <w:r>
        <w:rPr/>
        <w:pict>
          <v:group style="position:absolute;margin-left:35.385960pt;margin-top:15.443208pt;width:441.3pt;height:.6pt;mso-position-horizontal-relative:page;mso-position-vertical-relative:paragraph;z-index:-251658240;mso-wrap-distance-left:0;mso-wrap-distance-right:0" coordorigin="708,309" coordsize="8826,12">
            <v:line style="position:absolute" from="708,314" to="1267,314" stroked="true" strokeweight=".5616pt" strokecolor="#000000">
              <v:stroke dashstyle="solid"/>
            </v:line>
            <v:line style="position:absolute" from="1269,314" to="1687,314" stroked="true" strokeweight=".5616pt" strokecolor="#000000">
              <v:stroke dashstyle="solid"/>
            </v:line>
            <v:line style="position:absolute" from="1690,314" to="2107,314" stroked="true" strokeweight=".5616pt" strokecolor="#000000">
              <v:stroke dashstyle="solid"/>
            </v:line>
            <v:line style="position:absolute" from="2110,314" to="2528,314" stroked="true" strokeweight=".5616pt" strokecolor="#000000">
              <v:stroke dashstyle="solid"/>
            </v:line>
            <v:line style="position:absolute" from="2530,314" to="2948,314" stroked="true" strokeweight=".5616pt" strokecolor="#000000">
              <v:stroke dashstyle="solid"/>
            </v:line>
            <v:line style="position:absolute" from="2950,314" to="3229,314" stroked="true" strokeweight=".5616pt" strokecolor="#000000">
              <v:stroke dashstyle="solid"/>
            </v:line>
            <v:line style="position:absolute" from="3231,314" to="3649,314" stroked="true" strokeweight=".5616pt" strokecolor="#000000">
              <v:stroke dashstyle="solid"/>
            </v:line>
            <v:line style="position:absolute" from="3651,314" to="4069,314" stroked="true" strokeweight=".5616pt" strokecolor="#000000">
              <v:stroke dashstyle="solid"/>
            </v:line>
            <v:line style="position:absolute" from="4071,314" to="4489,314" stroked="true" strokeweight=".5616pt" strokecolor="#000000">
              <v:stroke dashstyle="solid"/>
            </v:line>
            <v:line style="position:absolute" from="4491,314" to="4909,314" stroked="true" strokeweight=".5616pt" strokecolor="#000000">
              <v:stroke dashstyle="solid"/>
            </v:line>
            <v:line style="position:absolute" from="4912,314" to="5329,314" stroked="true" strokeweight=".5616pt" strokecolor="#000000">
              <v:stroke dashstyle="solid"/>
            </v:line>
            <v:line style="position:absolute" from="5332,314" to="5610,314" stroked="true" strokeweight=".5616pt" strokecolor="#000000">
              <v:stroke dashstyle="solid"/>
            </v:line>
            <v:line style="position:absolute" from="5613,314" to="6030,314" stroked="true" strokeweight=".5616pt" strokecolor="#000000">
              <v:stroke dashstyle="solid"/>
            </v:line>
            <v:line style="position:absolute" from="6033,314" to="6451,314" stroked="true" strokeweight=".5616pt" strokecolor="#000000">
              <v:stroke dashstyle="solid"/>
            </v:line>
            <v:line style="position:absolute" from="6453,314" to="6871,314" stroked="true" strokeweight=".5616pt" strokecolor="#000000">
              <v:stroke dashstyle="solid"/>
            </v:line>
            <v:line style="position:absolute" from="6873,314" to="7291,314" stroked="true" strokeweight=".5616pt" strokecolor="#000000">
              <v:stroke dashstyle="solid"/>
            </v:line>
            <v:line style="position:absolute" from="7293,314" to="7711,314" stroked="true" strokeweight=".5616pt" strokecolor="#000000">
              <v:stroke dashstyle="solid"/>
            </v:line>
            <v:line style="position:absolute" from="7713,314" to="7992,314" stroked="true" strokeweight=".5616pt" strokecolor="#000000">
              <v:stroke dashstyle="solid"/>
            </v:line>
            <v:line style="position:absolute" from="7994,314" to="8412,314" stroked="true" strokeweight=".5616pt" strokecolor="#000000">
              <v:stroke dashstyle="solid"/>
            </v:line>
            <v:line style="position:absolute" from="8415,314" to="8832,314" stroked="true" strokeweight=".5616pt" strokecolor="#000000">
              <v:stroke dashstyle="solid"/>
            </v:line>
            <v:line style="position:absolute" from="8835,314" to="9252,314" stroked="true" strokeweight=".5616pt" strokecolor="#000000">
              <v:stroke dashstyle="solid"/>
            </v:line>
            <v:line style="position:absolute" from="9255,314" to="9533,314" stroked="true" strokeweight=".5616pt" strokecolor="#000000">
              <v:stroke dashstyle="solid"/>
            </v:line>
            <w10:wrap type="topAndBottom"/>
          </v:group>
        </w:pict>
      </w:r>
    </w:p>
    <w:p>
      <w:pPr>
        <w:spacing w:line="224" w:lineRule="exact" w:before="0"/>
        <w:ind w:left="271" w:right="275" w:firstLine="0"/>
        <w:jc w:val="center"/>
        <w:rPr>
          <w:sz w:val="22"/>
        </w:rPr>
      </w:pPr>
      <w:r>
        <w:rPr>
          <w:sz w:val="22"/>
        </w:rPr>
        <w:t>(наименование муниципального бюджетного/автономного учреждения Кашинского муниципального округа</w:t>
      </w:r>
    </w:p>
    <w:p>
      <w:pPr>
        <w:spacing w:line="252" w:lineRule="exact" w:before="1"/>
        <w:ind w:left="271" w:right="274" w:firstLine="0"/>
        <w:jc w:val="center"/>
        <w:rPr>
          <w:sz w:val="22"/>
        </w:rPr>
      </w:pPr>
      <w:r>
        <w:rPr>
          <w:sz w:val="22"/>
        </w:rPr>
        <w:t>Тверской области</w:t>
      </w:r>
    </w:p>
    <w:p>
      <w:pPr>
        <w:pStyle w:val="BodyText"/>
        <w:tabs>
          <w:tab w:pos="9501" w:val="left" w:leader="none"/>
        </w:tabs>
        <w:spacing w:line="321" w:lineRule="exact"/>
        <w:ind w:left="227"/>
        <w:jc w:val="both"/>
      </w:pPr>
      <w:r>
        <w:rPr/>
        <w:t>(далее- Учреждение)</w:t>
      </w:r>
      <w:r>
        <w:rPr>
          <w:spacing w:val="-5"/>
        </w:rPr>
        <w:t> </w:t>
      </w:r>
      <w:r>
        <w:rPr/>
        <w:t>а</w:t>
      </w:r>
      <w:r>
        <w:rPr>
          <w:spacing w:val="-1"/>
        </w:rPr>
        <w:t> </w:t>
      </w:r>
      <w:r>
        <w:rPr/>
        <w:t>лице</w:t>
      </w:r>
      <w:r>
        <w:rPr>
          <w:u w:val="single"/>
        </w:rPr>
        <w:t> </w:t>
        <w:tab/>
      </w:r>
      <w:r>
        <w:rPr/>
        <w:t>,</w:t>
      </w:r>
    </w:p>
    <w:p>
      <w:pPr>
        <w:spacing w:before="1"/>
        <w:ind w:left="271" w:right="2811" w:firstLine="0"/>
        <w:jc w:val="center"/>
        <w:rPr>
          <w:sz w:val="22"/>
        </w:rPr>
      </w:pPr>
      <w:r>
        <w:rPr>
          <w:sz w:val="22"/>
        </w:rPr>
        <w:t>Ф.И.О.</w:t>
      </w:r>
    </w:p>
    <w:p>
      <w:pPr>
        <w:pStyle w:val="BodyText"/>
        <w:tabs>
          <w:tab w:pos="10573" w:val="left" w:leader="none"/>
        </w:tabs>
        <w:ind w:left="227"/>
        <w:jc w:val="both"/>
      </w:pPr>
      <w:r>
        <w:rPr/>
        <w:t>действующего на</w:t>
      </w:r>
      <w:r>
        <w:rPr>
          <w:spacing w:val="-11"/>
        </w:rPr>
        <w:t> </w:t>
      </w:r>
      <w:r>
        <w:rPr/>
        <w:t>основании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0015" w:val="left" w:leader="none"/>
        </w:tabs>
        <w:spacing w:before="1"/>
        <w:ind w:left="2541" w:right="735" w:hanging="2314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pacing w:val="-19"/>
          <w:sz w:val="22"/>
        </w:rPr>
        <w:t>, </w:t>
      </w:r>
      <w:r>
        <w:rPr>
          <w:sz w:val="22"/>
        </w:rPr>
        <w:t>(устав Учреждения или иной уполномочивающий</w:t>
      </w:r>
      <w:r>
        <w:rPr>
          <w:spacing w:val="-9"/>
          <w:sz w:val="22"/>
        </w:rPr>
        <w:t> </w:t>
      </w:r>
      <w:r>
        <w:rPr>
          <w:sz w:val="22"/>
        </w:rPr>
        <w:t>документ)</w:t>
      </w:r>
    </w:p>
    <w:p>
      <w:pPr>
        <w:pStyle w:val="BodyText"/>
        <w:ind w:left="227" w:right="227"/>
        <w:jc w:val="both"/>
      </w:pPr>
      <w:r>
        <w:rPr/>
        <w:t>с другой стороны, далее именуемые «Стороны», в соответствии с Бюджетным кодексом Российской Федерации, Порядком определения объема субсидий и условия ее предоставления, утвержденном постановлением Кашинского муниципального</w:t>
      </w:r>
    </w:p>
    <w:p>
      <w:pPr>
        <w:spacing w:after="0"/>
        <w:jc w:val="both"/>
        <w:sectPr>
          <w:pgSz w:w="11910" w:h="16840"/>
          <w:pgMar w:top="6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2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BodyText"/>
        <w:tabs>
          <w:tab w:pos="1295" w:val="left" w:leader="none"/>
          <w:tab w:pos="2687" w:val="left" w:leader="none"/>
          <w:tab w:pos="3904" w:val="left" w:leader="none"/>
          <w:tab w:pos="5437" w:val="left" w:leader="none"/>
          <w:tab w:pos="5980" w:val="left" w:leader="none"/>
          <w:tab w:pos="6604" w:val="left" w:leader="none"/>
          <w:tab w:pos="7624" w:val="left" w:leader="none"/>
          <w:tab w:pos="8039" w:val="left" w:leader="none"/>
          <w:tab w:pos="9544" w:val="left" w:leader="none"/>
        </w:tabs>
        <w:ind w:left="227" w:right="227"/>
      </w:pPr>
      <w:r>
        <w:rPr/>
        <w:t>округа</w:t>
        <w:tab/>
        <w:t>Тверской</w:t>
        <w:tab/>
        <w:t>области</w:t>
        <w:tab/>
        <w:t>16.02.2026</w:t>
        <w:tab/>
        <w:t>№</w:t>
        <w:tab/>
        <w:t>85,</w:t>
        <w:tab/>
        <w:t>(далее</w:t>
        <w:tab/>
        <w:t>–</w:t>
        <w:tab/>
        <w:t>Субсидия,</w:t>
        <w:tab/>
      </w:r>
      <w:r>
        <w:rPr>
          <w:spacing w:val="-4"/>
        </w:rPr>
        <w:t>Порядок </w:t>
      </w:r>
      <w:r>
        <w:rPr/>
        <w:t>предоставления субсидии), заключили настоящее Соглашение о</w:t>
      </w:r>
      <w:r>
        <w:rPr>
          <w:spacing w:val="-17"/>
        </w:rPr>
        <w:t> </w:t>
      </w:r>
      <w:r>
        <w:rPr/>
        <w:t>нижеследующем.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1"/>
        </w:numPr>
        <w:tabs>
          <w:tab w:pos="4159" w:val="left" w:leader="none"/>
        </w:tabs>
        <w:spacing w:line="240" w:lineRule="auto" w:before="0" w:after="0"/>
        <w:ind w:left="4159" w:right="0" w:hanging="281"/>
        <w:jc w:val="left"/>
      </w:pPr>
      <w:r>
        <w:rPr/>
        <w:t>Предмет</w:t>
      </w:r>
      <w:r>
        <w:rPr>
          <w:spacing w:val="-1"/>
        </w:rPr>
        <w:t> </w:t>
      </w:r>
      <w:r>
        <w:rPr/>
        <w:t>Соглашения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ind w:left="645"/>
      </w:pPr>
      <w:r>
        <w:rPr/>
        <w:t>1.1. Предметом настоящего Соглашения является предоставление Учреждению из</w:t>
      </w:r>
    </w:p>
    <w:p>
      <w:pPr>
        <w:spacing w:after="0"/>
        <w:sectPr>
          <w:pgSz w:w="11910" w:h="16840"/>
          <w:pgMar w:top="660" w:bottom="280" w:left="480" w:right="620"/>
        </w:sectPr>
      </w:pPr>
    </w:p>
    <w:p>
      <w:pPr>
        <w:pStyle w:val="BodyText"/>
        <w:tabs>
          <w:tab w:pos="788" w:val="left" w:leader="none"/>
          <w:tab w:pos="9090" w:val="left" w:leader="none"/>
        </w:tabs>
        <w:ind w:left="228" w:hanging="1"/>
      </w:pPr>
      <w:r>
        <w:rPr/>
        <w:t>бюджета  Кашинского  муниципального  округа</w:t>
      </w:r>
      <w:r>
        <w:rPr>
          <w:spacing w:val="10"/>
        </w:rPr>
        <w:t> </w:t>
      </w:r>
      <w:r>
        <w:rPr/>
        <w:t>Тверской области в</w:t>
      </w:r>
      <w:r>
        <w:rPr>
          <w:spacing w:val="35"/>
        </w:rPr>
        <w:t> </w:t>
      </w:r>
      <w:r>
        <w:rPr/>
        <w:t>20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20</w:t>
      </w:r>
      <w:r>
        <w:rPr>
          <w:u w:val="single"/>
        </w:rPr>
        <w:t> </w:t>
        <w:tab/>
      </w:r>
      <w:r>
        <w:rPr/>
        <w:t>годах &lt;1&gt; Субсидии в целях</w:t>
      </w:r>
      <w:r>
        <w:rPr>
          <w:spacing w:val="-4"/>
        </w:rPr>
        <w:t> </w:t>
      </w:r>
      <w:r>
        <w:rPr/>
        <w:t>&lt;2&gt;:</w:t>
      </w:r>
    </w:p>
    <w:p>
      <w:pPr>
        <w:pStyle w:val="BodyText"/>
        <w:tabs>
          <w:tab w:pos="1242" w:val="left" w:leader="none"/>
        </w:tabs>
        <w:spacing w:line="322" w:lineRule="exact"/>
        <w:ind w:left="68"/>
      </w:pPr>
      <w:r>
        <w:rPr/>
        <w:br w:type="column"/>
      </w:r>
      <w:r>
        <w:rPr/>
        <w:t>году/20</w:t>
      </w:r>
      <w:r>
        <w:rPr>
          <w:u w:val="single"/>
        </w:rPr>
        <w:t> </w:t>
        <w:tab/>
      </w:r>
      <w:r>
        <w:rPr/>
        <w:t>-</w:t>
      </w:r>
    </w:p>
    <w:p>
      <w:pPr>
        <w:spacing w:after="0" w:line="322" w:lineRule="exact"/>
        <w:sectPr>
          <w:type w:val="continuous"/>
          <w:pgSz w:w="11910" w:h="16840"/>
          <w:pgMar w:top="1460" w:bottom="280" w:left="480" w:right="620"/>
          <w:cols w:num="2" w:equalWidth="0">
            <w:col w:w="9091" w:space="40"/>
            <w:col w:w="1679"/>
          </w:cols>
        </w:sectPr>
      </w:pPr>
    </w:p>
    <w:p>
      <w:pPr>
        <w:pStyle w:val="BodyText"/>
        <w:tabs>
          <w:tab w:pos="1108" w:val="left" w:leader="none"/>
          <w:tab w:pos="2783" w:val="left" w:leader="none"/>
          <w:tab w:pos="4456" w:val="left" w:leader="none"/>
          <w:tab w:pos="6647" w:val="left" w:leader="none"/>
          <w:tab w:pos="8061" w:val="left" w:leader="none"/>
          <w:tab w:pos="9957" w:val="left" w:leader="none"/>
          <w:tab w:pos="10139" w:val="left" w:leader="none"/>
        </w:tabs>
        <w:ind w:left="227" w:right="228"/>
      </w:pPr>
      <w:r>
        <w:rPr/>
        <w:t>1.1.1.</w:t>
        <w:tab/>
        <w:t>достижения</w:t>
        <w:tab/>
        <w:t>результатов</w:t>
        <w:tab/>
        <w:t>муниципальных</w:t>
        <w:tab/>
        <w:t>программ</w:t>
        <w:tab/>
        <w:t>(национальных</w:t>
        <w:tab/>
        <w:tab/>
      </w:r>
      <w:r>
        <w:rPr>
          <w:spacing w:val="-8"/>
        </w:rPr>
        <w:t>или </w:t>
      </w:r>
      <w:r>
        <w:rPr/>
        <w:t>региональных</w:t>
      </w:r>
      <w:r>
        <w:rPr>
          <w:spacing w:val="-5"/>
        </w:rPr>
        <w:t> </w:t>
      </w:r>
      <w:r>
        <w:rPr/>
        <w:t>проектов)</w:t>
      </w:r>
      <w:r>
        <w:rPr>
          <w:u w:val="single"/>
        </w:rPr>
        <w:t> </w:t>
        <w:tab/>
        <w:tab/>
        <w:tab/>
        <w:tab/>
      </w:r>
      <w:r>
        <w:rPr/>
        <w:t>_</w:t>
      </w:r>
    </w:p>
    <w:p>
      <w:pPr>
        <w:pStyle w:val="BodyText"/>
        <w:tabs>
          <w:tab w:pos="9612" w:val="left" w:leader="none"/>
        </w:tabs>
        <w:spacing w:line="321" w:lineRule="exact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spacing w:val="-3"/>
        </w:rPr>
        <w:t> </w:t>
      </w:r>
      <w:r>
        <w:rPr/>
        <w:t>&lt;2.1&gt;</w:t>
      </w:r>
    </w:p>
    <w:p>
      <w:pPr>
        <w:pStyle w:val="BodyText"/>
        <w:spacing w:line="322" w:lineRule="exact"/>
        <w:ind w:left="227"/>
      </w:pPr>
      <w:r>
        <w:rPr/>
        <w:t>(наименование программы (проекта))</w:t>
      </w:r>
    </w:p>
    <w:p>
      <w:pPr>
        <w:pStyle w:val="BodyText"/>
        <w:tabs>
          <w:tab w:pos="9680" w:val="left" w:leader="none"/>
        </w:tabs>
        <w:spacing w:line="322" w:lineRule="exact"/>
        <w:ind w:left="227"/>
      </w:pPr>
      <w:r>
        <w:rPr/>
        <w:t>1.1.2.</w:t>
      </w:r>
      <w:r>
        <w:rPr>
          <w:u w:val="single"/>
        </w:rPr>
        <w:t> </w:t>
        <w:tab/>
      </w:r>
      <w:r>
        <w:rPr/>
        <w:t>_</w:t>
      </w:r>
      <w:r>
        <w:rPr>
          <w:spacing w:val="-3"/>
        </w:rPr>
        <w:t> </w:t>
      </w:r>
      <w:r>
        <w:rPr/>
        <w:t>&lt;2.2&gt;</w:t>
      </w:r>
    </w:p>
    <w:p>
      <w:pPr>
        <w:pStyle w:val="BodyText"/>
        <w:spacing w:line="322" w:lineRule="exact"/>
        <w:ind w:left="227"/>
      </w:pPr>
      <w:r>
        <w:rPr/>
        <w:t>(иная(ые) цель(и) предоставления Субсидии)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1589" w:val="left" w:leader="none"/>
        </w:tabs>
        <w:spacing w:line="240" w:lineRule="auto" w:before="0" w:after="0"/>
        <w:ind w:left="1588" w:right="0" w:hanging="282"/>
        <w:jc w:val="left"/>
      </w:pPr>
      <w:r>
        <w:rPr/>
        <w:t>Условия и финансовое обеспечение предоставления</w:t>
      </w:r>
      <w:r>
        <w:rPr>
          <w:spacing w:val="-11"/>
        </w:rPr>
        <w:t> </w:t>
      </w:r>
      <w:r>
        <w:rPr/>
        <w:t>Субсидии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379" w:val="left" w:leader="none"/>
          <w:tab w:pos="1380" w:val="left" w:leader="none"/>
          <w:tab w:pos="2855" w:val="left" w:leader="none"/>
          <w:tab w:pos="5135" w:val="left" w:leader="none"/>
          <w:tab w:pos="7021" w:val="left" w:leader="none"/>
          <w:tab w:pos="7744" w:val="left" w:leader="none"/>
          <w:tab w:pos="9481" w:val="left" w:leader="none"/>
        </w:tabs>
        <w:spacing w:line="242" w:lineRule="auto" w:before="0" w:after="0"/>
        <w:ind w:left="227" w:right="227" w:firstLine="417"/>
        <w:jc w:val="left"/>
        <w:rPr>
          <w:sz w:val="28"/>
        </w:rPr>
      </w:pPr>
      <w:r>
        <w:rPr>
          <w:sz w:val="28"/>
        </w:rPr>
        <w:t>Субсидия</w:t>
        <w:tab/>
        <w:t>предоставляется</w:t>
        <w:tab/>
        <w:t>Учреждению</w:t>
        <w:tab/>
        <w:t>для</w:t>
        <w:tab/>
        <w:t>достижения</w:t>
        <w:tab/>
      </w:r>
      <w:r>
        <w:rPr>
          <w:spacing w:val="-3"/>
          <w:sz w:val="28"/>
        </w:rPr>
        <w:t>цели(ей), </w:t>
      </w:r>
      <w:r>
        <w:rPr>
          <w:sz w:val="28"/>
        </w:rPr>
        <w:t>указанной(ых) в пункте 1.1 настоящего</w:t>
      </w:r>
      <w:r>
        <w:rPr>
          <w:spacing w:val="-5"/>
          <w:sz w:val="28"/>
        </w:rPr>
        <w:t> </w:t>
      </w:r>
      <w:r>
        <w:rPr>
          <w:sz w:val="28"/>
        </w:rPr>
        <w:t>Соглашения.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9927" w:val="left" w:leader="none"/>
        </w:tabs>
        <w:spacing w:line="317" w:lineRule="exact" w:before="0" w:after="0"/>
        <w:ind w:left="1137" w:right="0" w:hanging="493"/>
        <w:jc w:val="left"/>
        <w:rPr>
          <w:sz w:val="28"/>
        </w:rPr>
      </w:pPr>
      <w:r>
        <w:rPr>
          <w:sz w:val="28"/>
        </w:rPr>
        <w:t>Субсидия предоставляется Учреждению в</w:t>
      </w:r>
      <w:r>
        <w:rPr>
          <w:spacing w:val="-17"/>
          <w:sz w:val="28"/>
        </w:rPr>
        <w:t> </w:t>
      </w:r>
      <w:r>
        <w:rPr>
          <w:sz w:val="28"/>
        </w:rPr>
        <w:t>размере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line="322" w:lineRule="exact"/>
        <w:ind w:left="9537"/>
      </w:pPr>
      <w:r>
        <w:rPr/>
        <w:t>(сумма</w:t>
      </w:r>
    </w:p>
    <w:p>
      <w:pPr>
        <w:pStyle w:val="BodyText"/>
        <w:spacing w:line="322" w:lineRule="exact"/>
        <w:ind w:left="227"/>
      </w:pPr>
      <w:r>
        <w:rPr/>
        <w:t>цифрами)</w:t>
      </w:r>
    </w:p>
    <w:p>
      <w:pPr>
        <w:pStyle w:val="BodyText"/>
        <w:tabs>
          <w:tab w:pos="5082" w:val="left" w:leader="none"/>
          <w:tab w:pos="6572" w:val="left" w:leader="none"/>
        </w:tabs>
        <w:ind w:left="2678" w:right="1741" w:hanging="2451"/>
      </w:pPr>
      <w:r>
        <w:rPr/>
        <w:t>(</w:t>
      </w:r>
      <w:r>
        <w:rPr>
          <w:u w:val="single"/>
        </w:rPr>
        <w:t> </w:t>
        <w:tab/>
        <w:tab/>
      </w:r>
      <w:r>
        <w:rPr/>
        <w:t>_)</w:t>
      </w:r>
      <w:r>
        <w:rPr>
          <w:spacing w:val="-3"/>
        </w:rPr>
        <w:t> </w:t>
      </w:r>
      <w:r>
        <w:rPr/>
        <w:t>рублей</w:t>
      </w:r>
      <w:r>
        <w:rPr>
          <w:u w:val="single"/>
        </w:rPr>
        <w:t> </w:t>
        <w:tab/>
      </w:r>
      <w:r>
        <w:rPr/>
        <w:t>копеек, в том числе: (сумма</w:t>
      </w:r>
      <w:r>
        <w:rPr>
          <w:spacing w:val="-2"/>
        </w:rPr>
        <w:t> </w:t>
      </w:r>
      <w:r>
        <w:rPr/>
        <w:t>прописью)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0" w:lineRule="auto" w:before="3" w:after="0"/>
        <w:ind w:left="228" w:right="227" w:firstLine="417"/>
        <w:jc w:val="both"/>
        <w:rPr>
          <w:sz w:val="28"/>
        </w:rPr>
      </w:pPr>
      <w:r>
        <w:rPr>
          <w:sz w:val="28"/>
        </w:rPr>
        <w:t>в пределах лимитов бюджетных обязательств, доведенных Учредителю как получателю средств бюджета Кашинского муниципального округа Тверской области по коду классификации расходов бюджета (далее – коды</w:t>
      </w:r>
      <w:r>
        <w:rPr>
          <w:spacing w:val="61"/>
          <w:sz w:val="28"/>
        </w:rPr>
        <w:t> </w:t>
      </w:r>
      <w:r>
        <w:rPr>
          <w:sz w:val="28"/>
        </w:rPr>
        <w:t>БК)</w:t>
      </w:r>
    </w:p>
    <w:p>
      <w:pPr>
        <w:pStyle w:val="BodyText"/>
        <w:tabs>
          <w:tab w:pos="5550" w:val="left" w:leader="none"/>
        </w:tabs>
        <w:spacing w:line="321" w:lineRule="exact"/>
        <w:ind w:left="22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7230" w:val="left" w:leader="none"/>
        </w:tabs>
        <w:ind w:left="2537" w:right="351" w:hanging="2310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_ следующем размере &lt;3&gt;: (наименование</w:t>
      </w:r>
      <w:r>
        <w:rPr>
          <w:spacing w:val="-2"/>
        </w:rPr>
        <w:t> </w:t>
      </w:r>
      <w:r>
        <w:rPr/>
        <w:t>Субсидии)</w:t>
      </w:r>
    </w:p>
    <w:p>
      <w:pPr>
        <w:pStyle w:val="BodyText"/>
        <w:tabs>
          <w:tab w:pos="4047" w:val="left" w:leader="none"/>
          <w:tab w:pos="6870" w:val="left" w:leader="none"/>
          <w:tab w:pos="8219" w:val="left" w:leader="none"/>
        </w:tabs>
        <w:spacing w:line="321" w:lineRule="exact"/>
        <w:ind w:left="227"/>
      </w:pPr>
      <w:r>
        <w:rPr>
          <w:smallCaps/>
          <w:w w:val="88"/>
        </w:rPr>
        <w:t>в</w:t>
      </w:r>
      <w:r>
        <w:rPr>
          <w:smallCaps w:val="0"/>
          <w:spacing w:val="-1"/>
        </w:rPr>
        <w:t> </w:t>
      </w:r>
      <w:r>
        <w:rPr>
          <w:smallCaps w:val="0"/>
          <w:spacing w:val="1"/>
          <w:w w:val="100"/>
        </w:rPr>
        <w:t>2</w:t>
      </w:r>
      <w:r>
        <w:rPr>
          <w:smallCaps w:val="0"/>
          <w:spacing w:val="-2"/>
          <w:w w:val="100"/>
        </w:rPr>
        <w:t>0</w:t>
      </w:r>
      <w:r>
        <w:rPr>
          <w:smallCaps w:val="0"/>
          <w:spacing w:val="1"/>
          <w:w w:val="100"/>
        </w:rPr>
        <w:t>_</w:t>
      </w:r>
      <w:r>
        <w:rPr>
          <w:smallCaps w:val="0"/>
          <w:w w:val="100"/>
        </w:rPr>
        <w:t>_</w:t>
      </w:r>
      <w:r>
        <w:rPr>
          <w:smallCaps w:val="0"/>
        </w:rPr>
        <w:t> </w:t>
      </w:r>
      <w:r>
        <w:rPr>
          <w:smallCaps w:val="0"/>
          <w:spacing w:val="-3"/>
          <w:w w:val="100"/>
        </w:rPr>
        <w:t>г</w:t>
      </w:r>
      <w:r>
        <w:rPr>
          <w:smallCaps w:val="0"/>
          <w:spacing w:val="-2"/>
          <w:w w:val="100"/>
        </w:rPr>
        <w:t>о</w:t>
      </w:r>
      <w:r>
        <w:rPr>
          <w:smallCaps w:val="0"/>
          <w:spacing w:val="1"/>
          <w:w w:val="100"/>
        </w:rPr>
        <w:t>д</w:t>
      </w:r>
      <w:r>
        <w:rPr>
          <w:smallCaps w:val="0"/>
          <w:w w:val="100"/>
        </w:rPr>
        <w:t>у</w:t>
      </w:r>
      <w:r>
        <w:rPr>
          <w:smallCaps w:val="0"/>
          <w:spacing w:val="-5"/>
        </w:rPr>
        <w:t> </w:t>
      </w:r>
      <w:r>
        <w:rPr>
          <w:smallCaps w:val="0"/>
          <w:w w:val="100"/>
          <w:u w:val="single"/>
        </w:rPr>
        <w:t> </w:t>
      </w:r>
      <w:r>
        <w:rPr>
          <w:smallCaps w:val="0"/>
          <w:u w:val="single"/>
        </w:rPr>
        <w:tab/>
      </w:r>
      <w:r>
        <w:rPr>
          <w:smallCaps w:val="0"/>
          <w:spacing w:val="1"/>
        </w:rPr>
        <w:t> </w:t>
      </w:r>
      <w:r>
        <w:rPr>
          <w:smallCaps w:val="0"/>
          <w:w w:val="100"/>
        </w:rPr>
        <w:t>(</w:t>
      </w:r>
      <w:r>
        <w:rPr>
          <w:smallCaps w:val="0"/>
          <w:w w:val="100"/>
          <w:u w:val="single"/>
        </w:rPr>
        <w:t> </w:t>
      </w:r>
      <w:r>
        <w:rPr>
          <w:smallCaps w:val="0"/>
          <w:u w:val="single"/>
        </w:rPr>
        <w:tab/>
      </w:r>
      <w:r>
        <w:rPr>
          <w:smallCaps w:val="0"/>
          <w:w w:val="100"/>
        </w:rPr>
        <w:t>)</w:t>
      </w:r>
      <w:r>
        <w:rPr>
          <w:smallCaps w:val="0"/>
          <w:spacing w:val="-1"/>
        </w:rPr>
        <w:t> </w:t>
      </w:r>
      <w:r>
        <w:rPr>
          <w:smallCaps w:val="0"/>
          <w:spacing w:val="1"/>
          <w:w w:val="100"/>
        </w:rPr>
        <w:t>р</w:t>
      </w:r>
      <w:r>
        <w:rPr>
          <w:smallCaps w:val="0"/>
          <w:spacing w:val="-4"/>
          <w:w w:val="100"/>
        </w:rPr>
        <w:t>у</w:t>
      </w:r>
      <w:r>
        <w:rPr>
          <w:smallCaps w:val="0"/>
          <w:spacing w:val="-2"/>
          <w:w w:val="100"/>
        </w:rPr>
        <w:t>б</w:t>
      </w:r>
      <w:r>
        <w:rPr>
          <w:smallCaps w:val="0"/>
          <w:spacing w:val="-1"/>
          <w:w w:val="100"/>
        </w:rPr>
        <w:t>л</w:t>
      </w:r>
      <w:r>
        <w:rPr>
          <w:smallCaps w:val="0"/>
          <w:w w:val="100"/>
        </w:rPr>
        <w:t>ей</w:t>
      </w:r>
      <w:r>
        <w:rPr>
          <w:smallCaps w:val="0"/>
        </w:rPr>
        <w:t> </w:t>
      </w:r>
      <w:r>
        <w:rPr>
          <w:smallCaps w:val="0"/>
          <w:w w:val="100"/>
          <w:u w:val="single"/>
        </w:rPr>
        <w:t> </w:t>
      </w:r>
      <w:r>
        <w:rPr>
          <w:smallCaps w:val="0"/>
          <w:u w:val="single"/>
        </w:rPr>
        <w:tab/>
      </w:r>
      <w:r>
        <w:rPr>
          <w:smallCaps w:val="0"/>
          <w:spacing w:val="1"/>
        </w:rPr>
        <w:t> </w:t>
      </w:r>
      <w:r>
        <w:rPr>
          <w:smallCaps w:val="0"/>
          <w:spacing w:val="-3"/>
          <w:w w:val="100"/>
        </w:rPr>
        <w:t>к</w:t>
      </w:r>
      <w:r>
        <w:rPr>
          <w:smallCaps w:val="0"/>
          <w:spacing w:val="1"/>
          <w:w w:val="100"/>
        </w:rPr>
        <w:t>о</w:t>
      </w:r>
      <w:r>
        <w:rPr>
          <w:smallCaps w:val="0"/>
          <w:w w:val="100"/>
        </w:rPr>
        <w:t>п</w:t>
      </w:r>
      <w:r>
        <w:rPr>
          <w:smallCaps w:val="0"/>
          <w:spacing w:val="-3"/>
          <w:w w:val="100"/>
        </w:rPr>
        <w:t>е</w:t>
      </w:r>
      <w:r>
        <w:rPr>
          <w:smallCaps w:val="0"/>
          <w:w w:val="100"/>
        </w:rPr>
        <w:t>ек;</w:t>
      </w:r>
    </w:p>
    <w:p>
      <w:pPr>
        <w:pStyle w:val="BodyText"/>
        <w:tabs>
          <w:tab w:pos="4047" w:val="left" w:leader="none"/>
          <w:tab w:pos="6870" w:val="left" w:leader="none"/>
          <w:tab w:pos="7339" w:val="left" w:leader="none"/>
          <w:tab w:pos="8219" w:val="left" w:leader="none"/>
        </w:tabs>
        <w:spacing w:before="2"/>
        <w:ind w:left="227" w:right="1269" w:firstLine="3570"/>
      </w:pPr>
      <w:r>
        <w:rPr/>
        <w:t>(сумма</w:t>
      </w:r>
      <w:r>
        <w:rPr>
          <w:spacing w:val="-2"/>
        </w:rPr>
        <w:t> </w:t>
      </w:r>
      <w:r>
        <w:rPr/>
        <w:t>цифрами)</w:t>
        <w:tab/>
        <w:tab/>
        <w:t>(сумма прописью) в</w:t>
      </w:r>
      <w:r>
        <w:rPr>
          <w:spacing w:val="-2"/>
        </w:rPr>
        <w:t> </w:t>
      </w:r>
      <w:r>
        <w:rPr/>
        <w:t>20__ году</w:t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)</w:t>
      </w:r>
      <w:r>
        <w:rPr>
          <w:spacing w:val="-2"/>
        </w:rPr>
        <w:t> </w:t>
      </w:r>
      <w:r>
        <w:rPr/>
        <w:t>рублей</w:t>
      </w:r>
      <w:r>
        <w:rPr>
          <w:u w:val="single"/>
        </w:rPr>
        <w:t> </w:t>
        <w:tab/>
      </w:r>
      <w:r>
        <w:rPr/>
        <w:t>копеек;</w:t>
      </w:r>
    </w:p>
    <w:p>
      <w:pPr>
        <w:pStyle w:val="BodyText"/>
        <w:tabs>
          <w:tab w:pos="6778" w:val="left" w:leader="none"/>
        </w:tabs>
        <w:spacing w:line="321" w:lineRule="exact"/>
        <w:ind w:left="3236"/>
      </w:pPr>
      <w:r>
        <w:rPr/>
        <w:t>(сумма</w:t>
      </w:r>
      <w:r>
        <w:rPr>
          <w:spacing w:val="-2"/>
        </w:rPr>
        <w:t> </w:t>
      </w:r>
      <w:r>
        <w:rPr/>
        <w:t>цифрами</w:t>
      </w:r>
      <w:r>
        <w:rPr>
          <w:spacing w:val="-2"/>
        </w:rPr>
        <w:t> </w:t>
      </w:r>
      <w:r>
        <w:rPr/>
        <w:t>)</w:t>
        <w:tab/>
        <w:t>(сумма</w:t>
      </w:r>
      <w:r>
        <w:rPr>
          <w:spacing w:val="-1"/>
        </w:rPr>
        <w:t> </w:t>
      </w:r>
      <w:r>
        <w:rPr/>
        <w:t>прописью)</w:t>
      </w:r>
    </w:p>
    <w:p>
      <w:pPr>
        <w:pStyle w:val="BodyText"/>
        <w:tabs>
          <w:tab w:pos="992" w:val="left" w:leader="none"/>
          <w:tab w:pos="4047" w:val="left" w:leader="none"/>
          <w:tab w:pos="6870" w:val="left" w:leader="none"/>
          <w:tab w:pos="8219" w:val="left" w:leader="none"/>
        </w:tabs>
        <w:spacing w:line="322" w:lineRule="exact"/>
        <w:ind w:left="227"/>
      </w:pPr>
      <w:r>
        <w:rPr/>
        <w:t>в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году</w:t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> </w:t>
        <w:tab/>
      </w:r>
      <w:r>
        <w:rPr/>
        <w:t>)</w:t>
      </w:r>
      <w:r>
        <w:rPr>
          <w:spacing w:val="-2"/>
        </w:rPr>
        <w:t> </w:t>
      </w:r>
      <w:r>
        <w:rPr/>
        <w:t>рублей</w:t>
      </w:r>
      <w:r>
        <w:rPr>
          <w:u w:val="single"/>
        </w:rPr>
        <w:t> </w:t>
        <w:tab/>
      </w:r>
      <w:r>
        <w:rPr/>
        <w:t>копеек;</w:t>
      </w:r>
    </w:p>
    <w:p>
      <w:pPr>
        <w:pStyle w:val="BodyText"/>
        <w:tabs>
          <w:tab w:pos="7339" w:val="left" w:leader="none"/>
        </w:tabs>
        <w:spacing w:line="322" w:lineRule="exact"/>
        <w:ind w:left="3868"/>
      </w:pPr>
      <w:r>
        <w:rPr/>
        <w:t>(сумма</w:t>
      </w:r>
      <w:r>
        <w:rPr>
          <w:spacing w:val="-2"/>
        </w:rPr>
        <w:t> </w:t>
      </w:r>
      <w:r>
        <w:rPr/>
        <w:t>цифрами)</w:t>
        <w:tab/>
        <w:t>(сумма</w:t>
      </w:r>
      <w:r>
        <w:rPr>
          <w:spacing w:val="-1"/>
        </w:rPr>
        <w:t> </w:t>
      </w:r>
      <w:r>
        <w:rPr/>
        <w:t>прописью)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35.400002pt;margin-top:8.717774pt;width:161.1pt;height:.6pt;mso-position-horizontal-relative:page;mso-position-vertical-relative:paragraph;z-index:-251657216;mso-wrap-distance-left:0;mso-wrap-distance-right:0" coordorigin="708,174" coordsize="3222,12">
            <v:line style="position:absolute" from="708,180" to="1267,180" stroked="true" strokeweight=".5616pt" strokecolor="#000000">
              <v:stroke dashstyle="solid"/>
            </v:line>
            <v:line style="position:absolute" from="1270,180" to="1688,180" stroked="true" strokeweight=".5616pt" strokecolor="#000000">
              <v:stroke dashstyle="solid"/>
            </v:line>
            <v:line style="position:absolute" from="1690,180" to="2108,180" stroked="true" strokeweight=".5616pt" strokecolor="#000000">
              <v:stroke dashstyle="solid"/>
            </v:line>
            <v:line style="position:absolute" from="2110,180" to="2528,180" stroked="true" strokeweight=".5616pt" strokecolor="#000000">
              <v:stroke dashstyle="solid"/>
            </v:line>
            <v:line style="position:absolute" from="2530,180" to="2948,180" stroked="true" strokeweight=".5616pt" strokecolor="#000000">
              <v:stroke dashstyle="solid"/>
            </v:line>
            <v:line style="position:absolute" from="2950,180" to="3229,180" stroked="true" strokeweight=".5616pt" strokecolor="#000000">
              <v:stroke dashstyle="solid"/>
            </v:line>
            <v:line style="position:absolute" from="3231,180" to="3649,180" stroked="true" strokeweight=".5616pt" strokecolor="#000000">
              <v:stroke dashstyle="solid"/>
            </v:line>
            <v:line style="position:absolute" from="3651,180" to="3930,180" stroked="true" strokeweight=".5616pt" strokecolor="#000000">
              <v:stroke dashstyle="solid"/>
            </v:line>
            <w10:wrap type="topAndBottom"/>
          </v:group>
        </w:pict>
      </w:r>
    </w:p>
    <w:p>
      <w:pPr>
        <w:spacing w:line="245" w:lineRule="exact" w:before="0"/>
        <w:ind w:left="227" w:right="0" w:firstLine="0"/>
        <w:jc w:val="both"/>
        <w:rPr>
          <w:sz w:val="24"/>
        </w:rPr>
      </w:pPr>
      <w:r>
        <w:rPr>
          <w:sz w:val="24"/>
        </w:rPr>
        <w:t>&lt;1&gt; Указывается конкретный срок, на который предоставляется Субсидия.</w:t>
      </w:r>
    </w:p>
    <w:p>
      <w:pPr>
        <w:spacing w:before="0"/>
        <w:ind w:left="227" w:right="226" w:firstLine="0"/>
        <w:jc w:val="both"/>
        <w:rPr>
          <w:sz w:val="24"/>
        </w:rPr>
      </w:pPr>
      <w:r>
        <w:rPr>
          <w:sz w:val="24"/>
        </w:rPr>
        <w:t>&lt;2&gt; Цель предоставления Субсидии указывается в соответствии с наименованием Субсидии, указанным в пункте 2.2.1 настоящей Типовой формы,</w:t>
      </w:r>
    </w:p>
    <w:p>
      <w:pPr>
        <w:spacing w:before="0"/>
        <w:ind w:left="227" w:right="227" w:firstLine="0"/>
        <w:jc w:val="both"/>
        <w:rPr>
          <w:sz w:val="24"/>
        </w:rPr>
      </w:pPr>
      <w:r>
        <w:rPr>
          <w:sz w:val="24"/>
        </w:rPr>
        <w:t>&lt;2.1&gt; Предусматривается в случаях, когда Субсидия предоставляется в целях достижения результатов муниципальной программы (регионального проекта, в том числе входящего в состав соответствующего национального проекта (программы)).</w:t>
      </w:r>
    </w:p>
    <w:p>
      <w:pPr>
        <w:spacing w:before="0"/>
        <w:ind w:left="227" w:right="228" w:firstLine="0"/>
        <w:jc w:val="both"/>
        <w:rPr>
          <w:sz w:val="24"/>
        </w:rPr>
      </w:pPr>
      <w:r>
        <w:rPr>
          <w:sz w:val="24"/>
        </w:rPr>
        <w:t>&lt;2.2&gt; Указывается(ются) иная(ые) цель(и) в соответствии с Порядком предоставления субсидии (при наличии).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4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3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tabs>
          <w:tab w:pos="6397" w:val="left" w:leader="none"/>
          <w:tab w:pos="7338" w:val="left" w:leader="none"/>
          <w:tab w:pos="9203" w:val="left" w:leader="none"/>
          <w:tab w:pos="10463" w:val="left" w:leader="none"/>
        </w:tabs>
        <w:spacing w:before="0"/>
        <w:ind w:left="228" w:right="227" w:firstLine="0"/>
        <w:jc w:val="left"/>
        <w:rPr>
          <w:sz w:val="24"/>
        </w:rPr>
      </w:pPr>
      <w:r>
        <w:rPr>
          <w:sz w:val="24"/>
        </w:rPr>
        <w:t>&lt;3&gt; Указывается наименование Субсидии 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20"/>
          <w:sz w:val="24"/>
        </w:rPr>
        <w:t> </w:t>
      </w:r>
      <w:r>
        <w:rPr>
          <w:sz w:val="24"/>
        </w:rPr>
        <w:t>конкретный</w:t>
        <w:tab/>
        <w:t>размер</w:t>
        <w:tab/>
        <w:t>предоставления</w:t>
        <w:tab/>
        <w:t>Субсидии</w:t>
        <w:tab/>
      </w:r>
      <w:r>
        <w:rPr>
          <w:spacing w:val="-17"/>
          <w:sz w:val="24"/>
        </w:rPr>
        <w:t>в </w:t>
      </w:r>
      <w:r>
        <w:rPr>
          <w:sz w:val="24"/>
        </w:rPr>
        <w:t>соответствующем финансовом</w:t>
      </w:r>
      <w:r>
        <w:rPr>
          <w:spacing w:val="-3"/>
          <w:sz w:val="24"/>
        </w:rPr>
        <w:t> </w:t>
      </w:r>
      <w:r>
        <w:rPr>
          <w:sz w:val="24"/>
        </w:rPr>
        <w:t>году.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8" w:val="left" w:leader="none"/>
        </w:tabs>
        <w:spacing w:line="276" w:lineRule="auto" w:before="1" w:after="0"/>
        <w:ind w:left="227" w:right="276" w:firstLine="487"/>
        <w:jc w:val="left"/>
        <w:rPr>
          <w:sz w:val="28"/>
        </w:rPr>
      </w:pPr>
      <w:r>
        <w:rPr>
          <w:sz w:val="28"/>
        </w:rPr>
        <w:t>Размер Субсидии рассчитывается в соответствии с Порядком предоставления субсидии</w:t>
      </w:r>
      <w:r>
        <w:rPr>
          <w:spacing w:val="-1"/>
          <w:sz w:val="28"/>
        </w:rPr>
        <w:t> </w:t>
      </w:r>
      <w:r>
        <w:rPr>
          <w:sz w:val="28"/>
        </w:rPr>
        <w:t>&lt;4&gt;.</w:t>
      </w:r>
    </w:p>
    <w:p>
      <w:pPr>
        <w:pStyle w:val="BodyText"/>
        <w:rPr>
          <w:sz w:val="10"/>
        </w:rPr>
      </w:pPr>
    </w:p>
    <w:p>
      <w:pPr>
        <w:pStyle w:val="Heading1"/>
        <w:numPr>
          <w:ilvl w:val="1"/>
          <w:numId w:val="1"/>
        </w:numPr>
        <w:tabs>
          <w:tab w:pos="3421" w:val="left" w:leader="none"/>
        </w:tabs>
        <w:spacing w:line="240" w:lineRule="auto" w:before="90" w:after="0"/>
        <w:ind w:left="3420" w:right="0" w:hanging="282"/>
        <w:jc w:val="left"/>
      </w:pPr>
      <w:r>
        <w:rPr/>
        <w:t>Порядок перечисления</w:t>
      </w:r>
      <w:r>
        <w:rPr>
          <w:spacing w:val="-5"/>
        </w:rPr>
        <w:t> </w:t>
      </w:r>
      <w:r>
        <w:rPr/>
        <w:t>Субсидии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76" w:lineRule="auto" w:before="242" w:after="0"/>
        <w:ind w:left="227" w:right="224" w:firstLine="487"/>
        <w:jc w:val="both"/>
        <w:rPr>
          <w:sz w:val="28"/>
        </w:rPr>
      </w:pPr>
      <w:r>
        <w:rPr>
          <w:sz w:val="28"/>
        </w:rPr>
        <w:t>Перечисление Субсидии осуществляется в установленном порядке на лицевой счет, открытый Учреждению в Финансовом управлении Администрации Кашинского муниципального округа Тверской области согласно графику перечисления Субсидии в соответствии с приложением 1 к настоящему Соглашению, являющимся неотъемлемой частью настоящего</w:t>
      </w:r>
      <w:r>
        <w:rPr>
          <w:spacing w:val="-4"/>
          <w:sz w:val="28"/>
        </w:rPr>
        <w:t> </w:t>
      </w:r>
      <w:r>
        <w:rPr>
          <w:sz w:val="28"/>
        </w:rPr>
        <w:t>Соглашения.</w:t>
      </w:r>
    </w:p>
    <w:p>
      <w:pPr>
        <w:pStyle w:val="ListParagraph"/>
        <w:numPr>
          <w:ilvl w:val="1"/>
          <w:numId w:val="3"/>
        </w:numPr>
        <w:tabs>
          <w:tab w:pos="939" w:val="left" w:leader="none"/>
        </w:tabs>
        <w:spacing w:line="276" w:lineRule="auto" w:before="200" w:after="0"/>
        <w:ind w:left="227" w:right="227" w:firstLine="208"/>
        <w:jc w:val="left"/>
        <w:rPr>
          <w:sz w:val="28"/>
        </w:rPr>
      </w:pPr>
      <w:r>
        <w:rPr>
          <w:sz w:val="28"/>
        </w:rPr>
        <w:t>Основаниями для приостановления предоставления Субсидии(ий) Учреждению являются:</w:t>
      </w:r>
    </w:p>
    <w:p>
      <w:pPr>
        <w:pStyle w:val="ListParagraph"/>
        <w:numPr>
          <w:ilvl w:val="2"/>
          <w:numId w:val="3"/>
        </w:numPr>
        <w:tabs>
          <w:tab w:pos="1273" w:val="left" w:leader="none"/>
          <w:tab w:pos="1274" w:val="left" w:leader="none"/>
          <w:tab w:pos="3201" w:val="left" w:leader="none"/>
          <w:tab w:pos="5070" w:val="left" w:leader="none"/>
          <w:tab w:pos="6885" w:val="left" w:leader="none"/>
          <w:tab w:pos="9244" w:val="left" w:leader="none"/>
        </w:tabs>
        <w:spacing w:line="276" w:lineRule="auto" w:before="201" w:after="0"/>
        <w:ind w:left="227" w:right="227" w:firstLine="208"/>
        <w:jc w:val="left"/>
        <w:rPr>
          <w:sz w:val="28"/>
        </w:rPr>
      </w:pPr>
      <w:r>
        <w:rPr>
          <w:sz w:val="28"/>
        </w:rPr>
        <w:t>несоблюдение</w:t>
        <w:tab/>
        <w:t>Учреждением</w:t>
        <w:tab/>
        <w:t>обязательств,</w:t>
        <w:tab/>
        <w:t>предусмотренных</w:t>
        <w:tab/>
      </w:r>
      <w:r>
        <w:rPr>
          <w:spacing w:val="-3"/>
          <w:sz w:val="28"/>
        </w:rPr>
        <w:t>настоящим </w:t>
      </w:r>
      <w:r>
        <w:rPr>
          <w:sz w:val="28"/>
        </w:rPr>
        <w:t>Соглашением.</w:t>
      </w:r>
    </w:p>
    <w:p>
      <w:pPr>
        <w:pStyle w:val="ListParagraph"/>
        <w:numPr>
          <w:ilvl w:val="2"/>
          <w:numId w:val="3"/>
        </w:numPr>
        <w:tabs>
          <w:tab w:pos="1140" w:val="left" w:leader="none"/>
        </w:tabs>
        <w:spacing w:line="240" w:lineRule="auto" w:before="200" w:after="0"/>
        <w:ind w:left="1139" w:right="0" w:hanging="704"/>
        <w:jc w:val="left"/>
        <w:rPr>
          <w:sz w:val="28"/>
        </w:rPr>
      </w:pPr>
      <w:r>
        <w:rPr>
          <w:sz w:val="28"/>
        </w:rPr>
        <w:t>несоблюдение сроков и форм представления</w:t>
      </w:r>
      <w:r>
        <w:rPr>
          <w:spacing w:val="-10"/>
          <w:sz w:val="28"/>
        </w:rPr>
        <w:t> </w:t>
      </w:r>
      <w:r>
        <w:rPr>
          <w:sz w:val="28"/>
        </w:rPr>
        <w:t>отчетности.</w:t>
      </w:r>
    </w:p>
    <w:p>
      <w:pPr>
        <w:pStyle w:val="Heading1"/>
        <w:numPr>
          <w:ilvl w:val="1"/>
          <w:numId w:val="1"/>
        </w:numPr>
        <w:tabs>
          <w:tab w:pos="4010" w:val="left" w:leader="none"/>
        </w:tabs>
        <w:spacing w:line="240" w:lineRule="auto" w:before="254" w:after="0"/>
        <w:ind w:left="4009" w:right="0" w:hanging="281"/>
        <w:jc w:val="left"/>
      </w:pPr>
      <w:r>
        <w:rPr/>
        <w:t>Взаимодействие</w:t>
      </w:r>
      <w:r>
        <w:rPr>
          <w:spacing w:val="-4"/>
        </w:rPr>
        <w:t> </w:t>
      </w:r>
      <w:r>
        <w:rPr/>
        <w:t>Сторон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ListParagraph"/>
        <w:numPr>
          <w:ilvl w:val="1"/>
          <w:numId w:val="4"/>
        </w:numPr>
        <w:tabs>
          <w:tab w:pos="929" w:val="left" w:leader="none"/>
        </w:tabs>
        <w:spacing w:line="240" w:lineRule="auto" w:before="89" w:after="0"/>
        <w:ind w:left="928" w:right="0" w:hanging="493"/>
        <w:jc w:val="left"/>
        <w:rPr>
          <w:sz w:val="28"/>
        </w:rPr>
      </w:pPr>
      <w:r>
        <w:rPr>
          <w:sz w:val="28"/>
        </w:rPr>
        <w:t>Учредитель</w:t>
      </w:r>
      <w:r>
        <w:rPr>
          <w:spacing w:val="-7"/>
          <w:sz w:val="28"/>
        </w:rPr>
        <w:t> </w:t>
      </w:r>
      <w:r>
        <w:rPr>
          <w:sz w:val="28"/>
        </w:rPr>
        <w:t>обязуется:</w:t>
      </w:r>
    </w:p>
    <w:p>
      <w:pPr>
        <w:pStyle w:val="ListParagraph"/>
        <w:numPr>
          <w:ilvl w:val="2"/>
          <w:numId w:val="4"/>
        </w:numPr>
        <w:tabs>
          <w:tab w:pos="1409" w:val="left" w:leader="none"/>
        </w:tabs>
        <w:spacing w:line="276" w:lineRule="auto" w:before="249" w:after="0"/>
        <w:ind w:left="227" w:right="227" w:firstLine="208"/>
        <w:jc w:val="both"/>
        <w:rPr>
          <w:sz w:val="28"/>
        </w:rPr>
      </w:pPr>
      <w:r>
        <w:rPr>
          <w:sz w:val="28"/>
        </w:rPr>
        <w:t>обеспечивать предоставление Учреждению Субсидии на цель(и), указанную(ые) в пункте 1.1 настоящего</w:t>
      </w:r>
      <w:r>
        <w:rPr>
          <w:spacing w:val="-8"/>
          <w:sz w:val="28"/>
        </w:rPr>
        <w:t> </w:t>
      </w:r>
      <w:r>
        <w:rPr>
          <w:sz w:val="28"/>
        </w:rPr>
        <w:t>Соглашения;</w:t>
      </w:r>
    </w:p>
    <w:p>
      <w:pPr>
        <w:pStyle w:val="ListParagraph"/>
        <w:numPr>
          <w:ilvl w:val="2"/>
          <w:numId w:val="4"/>
        </w:numPr>
        <w:tabs>
          <w:tab w:pos="1449" w:val="left" w:leader="none"/>
        </w:tabs>
        <w:spacing w:line="276" w:lineRule="auto" w:before="201" w:after="0"/>
        <w:ind w:left="227" w:right="228" w:firstLine="208"/>
        <w:jc w:val="both"/>
        <w:rPr>
          <w:sz w:val="28"/>
        </w:rPr>
      </w:pPr>
      <w:r>
        <w:rPr>
          <w:sz w:val="28"/>
        </w:rPr>
        <w:t>осуществлять проверку документов, направляемых Учреждением Учредителю в целях принятия последним решения о перечислении</w:t>
      </w:r>
      <w:r>
        <w:rPr>
          <w:spacing w:val="-19"/>
          <w:sz w:val="28"/>
        </w:rPr>
        <w:t> </w:t>
      </w:r>
      <w:r>
        <w:rPr>
          <w:sz w:val="28"/>
        </w:rPr>
        <w:t>Субсидии;</w:t>
      </w:r>
    </w:p>
    <w:p>
      <w:pPr>
        <w:pStyle w:val="ListParagraph"/>
        <w:numPr>
          <w:ilvl w:val="2"/>
          <w:numId w:val="4"/>
        </w:numPr>
        <w:tabs>
          <w:tab w:pos="1143" w:val="left" w:leader="none"/>
        </w:tabs>
        <w:spacing w:line="276" w:lineRule="auto" w:before="200" w:after="0"/>
        <w:ind w:left="227" w:right="227" w:firstLine="208"/>
        <w:jc w:val="both"/>
        <w:rPr>
          <w:sz w:val="28"/>
        </w:rPr>
      </w:pPr>
      <w:r>
        <w:rPr>
          <w:sz w:val="28"/>
        </w:rPr>
        <w:t>устанавливать значения результатов предоставления Субсидии в соответствии с приложением 2 к настоящему Соглашению, являющимся неотъемлемой частью настоящего Соглашения</w:t>
      </w:r>
      <w:r>
        <w:rPr>
          <w:spacing w:val="-1"/>
          <w:sz w:val="28"/>
        </w:rPr>
        <w:t> </w:t>
      </w:r>
      <w:r>
        <w:rPr>
          <w:sz w:val="28"/>
        </w:rPr>
        <w:t>&lt;5&gt;;</w:t>
      </w:r>
    </w:p>
    <w:p>
      <w:pPr>
        <w:pStyle w:val="BodyText"/>
        <w:spacing w:before="199"/>
        <w:ind w:left="227"/>
      </w:pPr>
      <w:r>
        <w:rPr/>
        <w:t>а) иных условий &lt;6&gt;:</w:t>
      </w:r>
    </w:p>
    <w:p>
      <w:pPr>
        <w:pStyle w:val="BodyText"/>
        <w:tabs>
          <w:tab w:pos="9216" w:val="left" w:leader="none"/>
        </w:tabs>
        <w:spacing w:before="247"/>
        <w:ind w:left="227"/>
      </w:pPr>
      <w:r>
        <w:rPr/>
        <w:t>б)</w:t>
      </w:r>
      <w:r>
        <w:rPr>
          <w:u w:val="single"/>
        </w:rPr>
        <w:t> </w:t>
        <w:tab/>
      </w:r>
      <w:r>
        <w:rPr/>
        <w:t>_;</w:t>
      </w:r>
    </w:p>
    <w:p>
      <w:pPr>
        <w:pStyle w:val="BodyText"/>
        <w:tabs>
          <w:tab w:pos="9206" w:val="left" w:leader="none"/>
        </w:tabs>
        <w:spacing w:before="249"/>
        <w:ind w:left="227"/>
      </w:pPr>
      <w:r>
        <w:rPr/>
        <w:t>в)</w:t>
      </w:r>
      <w:r>
        <w:rPr>
          <w:u w:val="single"/>
        </w:rPr>
        <w:t> </w:t>
        <w:tab/>
      </w:r>
      <w:r>
        <w:rPr/>
        <w:t>_;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76" w:lineRule="auto" w:before="249" w:after="0"/>
        <w:ind w:left="227" w:right="227" w:firstLine="208"/>
        <w:jc w:val="both"/>
        <w:rPr>
          <w:sz w:val="28"/>
        </w:rPr>
      </w:pPr>
      <w:r>
        <w:rPr>
          <w:sz w:val="28"/>
        </w:rPr>
        <w:t>обеспечивать перечисление Субсидии на счет Учреждения, указанный в разделе 8 настоящего Соглашения, согласно графику перечисления Субсидии в соответствии с приложением 1 к настоящему Соглашению &lt;7&gt;, являющимся неотъемлемой частью настоящего</w:t>
      </w:r>
      <w:r>
        <w:rPr>
          <w:spacing w:val="-3"/>
          <w:sz w:val="28"/>
        </w:rPr>
        <w:t> </w:t>
      </w:r>
      <w:r>
        <w:rPr>
          <w:sz w:val="28"/>
        </w:rPr>
        <w:t>Соглашения;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6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4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23"/>
        </w:rPr>
      </w:pPr>
      <w:r>
        <w:rPr/>
        <w:pict>
          <v:group style="position:absolute;margin-left:35.400002pt;margin-top:16.616291pt;width:161.1pt;height:.6pt;mso-position-horizontal-relative:page;mso-position-vertical-relative:paragraph;z-index:-251656192;mso-wrap-distance-left:0;mso-wrap-distance-right:0" coordorigin="708,332" coordsize="3222,12">
            <v:line style="position:absolute" from="708,338" to="1267,338" stroked="true" strokeweight=".5616pt" strokecolor="#000000">
              <v:stroke dashstyle="solid"/>
            </v:line>
            <v:line style="position:absolute" from="1270,338" to="1688,338" stroked="true" strokeweight=".5616pt" strokecolor="#000000">
              <v:stroke dashstyle="solid"/>
            </v:line>
            <v:line style="position:absolute" from="1690,338" to="2108,338" stroked="true" strokeweight=".5616pt" strokecolor="#000000">
              <v:stroke dashstyle="solid"/>
            </v:line>
            <v:line style="position:absolute" from="2110,338" to="2528,338" stroked="true" strokeweight=".5616pt" strokecolor="#000000">
              <v:stroke dashstyle="solid"/>
            </v:line>
            <v:line style="position:absolute" from="2530,338" to="2948,338" stroked="true" strokeweight=".5616pt" strokecolor="#000000">
              <v:stroke dashstyle="solid"/>
            </v:line>
            <v:line style="position:absolute" from="2950,338" to="3229,338" stroked="true" strokeweight=".5616pt" strokecolor="#000000">
              <v:stroke dashstyle="solid"/>
            </v:line>
            <v:line style="position:absolute" from="3231,338" to="3649,338" stroked="true" strokeweight=".5616pt" strokecolor="#000000">
              <v:stroke dashstyle="solid"/>
            </v:line>
            <v:line style="position:absolute" from="3651,338" to="3930,338" stroked="true" strokeweight=".561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6"/>
        <w:rPr>
          <w:rFonts w:ascii="Calibri"/>
          <w:sz w:val="10"/>
        </w:rPr>
      </w:pPr>
    </w:p>
    <w:p>
      <w:pPr>
        <w:spacing w:line="276" w:lineRule="auto" w:before="90"/>
        <w:ind w:left="228" w:right="228" w:firstLine="0"/>
        <w:jc w:val="both"/>
        <w:rPr>
          <w:sz w:val="24"/>
        </w:rPr>
      </w:pPr>
      <w:r>
        <w:rPr>
          <w:sz w:val="24"/>
        </w:rPr>
        <w:t>&lt;4&gt; Порядок расчета размера Субсидии с указанием информации, обосновывающей размер Субсидии  и  источника  ее получения прилагается к Соглашению,  заключаемому  в  соответствии  с настоящей Типовой формой (за исключением случаев,  когда  порядок  расчета  размера  Субсидии (размер Субсидии) определен Порядком предоставления</w:t>
      </w:r>
      <w:r>
        <w:rPr>
          <w:spacing w:val="-2"/>
          <w:sz w:val="24"/>
        </w:rPr>
        <w:t> </w:t>
      </w:r>
      <w:r>
        <w:rPr>
          <w:sz w:val="24"/>
        </w:rPr>
        <w:t>субсидии).</w:t>
      </w:r>
    </w:p>
    <w:p>
      <w:pPr>
        <w:spacing w:line="276" w:lineRule="auto" w:before="202"/>
        <w:ind w:left="228" w:right="226" w:firstLine="0"/>
        <w:jc w:val="both"/>
        <w:rPr>
          <w:sz w:val="24"/>
        </w:rPr>
      </w:pPr>
      <w:r>
        <w:rPr>
          <w:sz w:val="24"/>
        </w:rPr>
        <w:t>&lt;5&gt; Заполняется при включении в Соглашение пункта 1.1.1 настоящей Типовой формы по форме согласно приложению 2 к настоящей Типовой форме. В случае, если Субсидия предоставляется в целях достижения результатов муниципальной программы (регионального, национального проектов), в приложении указываются значения результатов предоставления Субсидии, которые должны соответствовать результатам муниципальных программ (проектов).</w:t>
      </w:r>
    </w:p>
    <w:p>
      <w:pPr>
        <w:spacing w:line="276" w:lineRule="auto" w:before="199"/>
        <w:ind w:left="227" w:right="226" w:firstLine="0"/>
        <w:jc w:val="both"/>
        <w:rPr>
          <w:sz w:val="24"/>
        </w:rPr>
      </w:pPr>
      <w:r>
        <w:rPr>
          <w:sz w:val="24"/>
        </w:rPr>
        <w:t>&lt;6&gt; Указываются иные конкретные условия, установленные Порядком предоставления субсидии, а также иными нормативными правовыми актами, регулирующими порядок и условия предоставления субсидий юридическим лицам (при</w:t>
      </w:r>
      <w:r>
        <w:rPr>
          <w:spacing w:val="-3"/>
          <w:sz w:val="24"/>
        </w:rPr>
        <w:t> </w:t>
      </w:r>
      <w:r>
        <w:rPr>
          <w:sz w:val="24"/>
        </w:rPr>
        <w:t>необходимости).</w:t>
      </w:r>
    </w:p>
    <w:p>
      <w:pPr>
        <w:spacing w:line="278" w:lineRule="auto" w:before="200"/>
        <w:ind w:left="228" w:right="230" w:firstLine="0"/>
        <w:jc w:val="both"/>
        <w:rPr>
          <w:sz w:val="24"/>
        </w:rPr>
      </w:pPr>
      <w:r>
        <w:rPr>
          <w:sz w:val="24"/>
        </w:rPr>
        <w:t>&lt;7&gt; Приложение, указанное в пункте 4.1.4, оформляется в соответствии с приложением 1 к настоящей Типовой форме.</w:t>
      </w:r>
    </w:p>
    <w:p>
      <w:pPr>
        <w:pStyle w:val="ListParagraph"/>
        <w:numPr>
          <w:ilvl w:val="2"/>
          <w:numId w:val="4"/>
        </w:numPr>
        <w:tabs>
          <w:tab w:pos="1421" w:val="left" w:leader="none"/>
        </w:tabs>
        <w:spacing w:line="276" w:lineRule="auto" w:before="193" w:after="0"/>
        <w:ind w:left="227" w:right="227" w:firstLine="348"/>
        <w:jc w:val="both"/>
        <w:rPr>
          <w:sz w:val="28"/>
        </w:rPr>
      </w:pPr>
      <w:r>
        <w:rPr>
          <w:sz w:val="28"/>
        </w:rPr>
        <w:t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Соглашением, в том числе путем осуществления следующих мероприятий:</w:t>
      </w:r>
    </w:p>
    <w:p>
      <w:pPr>
        <w:pStyle w:val="BodyText"/>
        <w:spacing w:before="201"/>
        <w:ind w:left="576"/>
      </w:pPr>
      <w:r>
        <w:rPr/>
        <w:t>а) проведение плановых и внеплановых проверок:</w:t>
      </w:r>
    </w:p>
    <w:p>
      <w:pPr>
        <w:pStyle w:val="ListParagraph"/>
        <w:numPr>
          <w:ilvl w:val="0"/>
          <w:numId w:val="5"/>
        </w:numPr>
        <w:tabs>
          <w:tab w:pos="761" w:val="left" w:leader="none"/>
        </w:tabs>
        <w:spacing w:line="278" w:lineRule="auto" w:before="247" w:after="0"/>
        <w:ind w:left="227" w:right="229" w:firstLine="348"/>
        <w:jc w:val="both"/>
        <w:rPr>
          <w:sz w:val="28"/>
        </w:rPr>
      </w:pPr>
      <w:r>
        <w:rPr>
          <w:sz w:val="28"/>
        </w:rPr>
        <w:t>по месту нахождения Учредителя на основании документов, представленных по его запросу Учреждением в соответствии с пунктом 4.3.5 настоящего</w:t>
      </w:r>
      <w:r>
        <w:rPr>
          <w:spacing w:val="-19"/>
          <w:sz w:val="28"/>
        </w:rPr>
        <w:t> </w:t>
      </w:r>
      <w:r>
        <w:rPr>
          <w:sz w:val="28"/>
        </w:rPr>
        <w:t>Соглашения;</w:t>
      </w:r>
    </w:p>
    <w:p>
      <w:pPr>
        <w:pStyle w:val="ListParagraph"/>
        <w:numPr>
          <w:ilvl w:val="0"/>
          <w:numId w:val="5"/>
        </w:numPr>
        <w:tabs>
          <w:tab w:pos="886" w:val="left" w:leader="none"/>
        </w:tabs>
        <w:spacing w:line="276" w:lineRule="auto" w:before="194" w:after="0"/>
        <w:ind w:left="227" w:right="226" w:firstLine="348"/>
        <w:jc w:val="both"/>
        <w:rPr>
          <w:sz w:val="28"/>
        </w:rPr>
      </w:pPr>
      <w:r>
        <w:rPr>
          <w:sz w:val="28"/>
        </w:rPr>
        <w:t>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>
      <w:pPr>
        <w:pStyle w:val="BodyText"/>
        <w:spacing w:line="276" w:lineRule="auto" w:before="199"/>
        <w:ind w:left="227" w:right="227" w:firstLine="348"/>
        <w:jc w:val="both"/>
      </w:pPr>
      <w:r>
        <w:rPr/>
        <w:t>б) приостановление предоставления Субсидии в случае установления по итогам проверки(ок), указанной(ых) в подпункте «а» настоящего Соглашения, факта(ов) нарушений цели(ей) и условий, определенных Порядком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субсидии, и настоящим Соглашением), до устранения указанных</w:t>
      </w:r>
      <w:r>
        <w:rPr>
          <w:spacing w:val="-5"/>
        </w:rPr>
        <w:t> </w:t>
      </w:r>
      <w:r>
        <w:rPr/>
        <w:t>нарушений;</w:t>
      </w:r>
    </w:p>
    <w:p>
      <w:pPr>
        <w:pStyle w:val="BodyText"/>
        <w:spacing w:line="276" w:lineRule="auto" w:before="202"/>
        <w:ind w:left="227" w:right="227" w:firstLine="348"/>
        <w:jc w:val="both"/>
      </w:pPr>
      <w:r>
        <w:rPr/>
        <w:t>в) направление требования Учреждению о возврате Учредителю в бюджет Кашинского муниципального округа Тверской области Субсидии или ее части, в том</w:t>
      </w:r>
    </w:p>
    <w:p>
      <w:pPr>
        <w:spacing w:after="0" w:line="276" w:lineRule="auto"/>
        <w:jc w:val="both"/>
        <w:sectPr>
          <w:pgSz w:w="11910" w:h="16840"/>
          <w:pgMar w:top="6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5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BodyText"/>
        <w:spacing w:line="276" w:lineRule="auto"/>
        <w:ind w:left="227"/>
      </w:pPr>
      <w:r>
        <w:rPr/>
        <w:t>числе в случае не устранения нарушений, указанных в подпункте «б» настоящего Соглашения, в размере и сроки, установленные в данном требовании;</w:t>
      </w:r>
    </w:p>
    <w:p>
      <w:pPr>
        <w:pStyle w:val="ListParagraph"/>
        <w:numPr>
          <w:ilvl w:val="2"/>
          <w:numId w:val="4"/>
        </w:numPr>
        <w:tabs>
          <w:tab w:pos="1579" w:val="left" w:leader="none"/>
          <w:tab w:pos="1580" w:val="left" w:leader="none"/>
          <w:tab w:pos="3681" w:val="left" w:leader="none"/>
          <w:tab w:pos="5704" w:val="left" w:leader="none"/>
          <w:tab w:pos="7393" w:val="left" w:leader="none"/>
          <w:tab w:pos="7914" w:val="left" w:leader="none"/>
          <w:tab w:pos="8931" w:val="left" w:leader="none"/>
        </w:tabs>
        <w:spacing w:line="276" w:lineRule="auto" w:before="200" w:after="0"/>
        <w:ind w:left="227" w:right="228" w:firstLine="348"/>
        <w:jc w:val="left"/>
        <w:rPr>
          <w:sz w:val="28"/>
        </w:rPr>
      </w:pPr>
      <w:r>
        <w:rPr>
          <w:sz w:val="28"/>
        </w:rPr>
        <w:t>рассматривать</w:t>
        <w:tab/>
        <w:t>предложения,</w:t>
        <w:tab/>
        <w:t>документы</w:t>
        <w:tab/>
        <w:t>и</w:t>
        <w:tab/>
        <w:t>иную</w:t>
        <w:tab/>
      </w:r>
      <w:r>
        <w:rPr>
          <w:spacing w:val="-1"/>
          <w:sz w:val="28"/>
        </w:rPr>
        <w:t>информацию, </w:t>
      </w:r>
      <w:r>
        <w:rPr>
          <w:sz w:val="28"/>
        </w:rPr>
        <w:t>направленную</w:t>
      </w:r>
      <w:r>
        <w:rPr>
          <w:spacing w:val="56"/>
          <w:sz w:val="28"/>
        </w:rPr>
        <w:t> </w:t>
      </w:r>
      <w:r>
        <w:rPr>
          <w:sz w:val="28"/>
        </w:rPr>
        <w:t>Учреждением,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том</w:t>
      </w:r>
      <w:r>
        <w:rPr>
          <w:spacing w:val="57"/>
          <w:sz w:val="28"/>
        </w:rPr>
        <w:t> </w:t>
      </w:r>
      <w:r>
        <w:rPr>
          <w:sz w:val="28"/>
        </w:rPr>
        <w:t>числе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соответствии</w:t>
      </w:r>
      <w:r>
        <w:rPr>
          <w:spacing w:val="58"/>
          <w:sz w:val="28"/>
        </w:rPr>
        <w:t> </w:t>
      </w:r>
      <w:r>
        <w:rPr>
          <w:sz w:val="28"/>
        </w:rPr>
        <w:t>с</w:t>
      </w:r>
      <w:r>
        <w:rPr>
          <w:spacing w:val="58"/>
          <w:sz w:val="28"/>
        </w:rPr>
        <w:t> </w:t>
      </w:r>
      <w:r>
        <w:rPr>
          <w:sz w:val="28"/>
        </w:rPr>
        <w:t>пунктами</w:t>
      </w:r>
      <w:r>
        <w:rPr>
          <w:spacing w:val="56"/>
          <w:sz w:val="28"/>
        </w:rPr>
        <w:t> </w:t>
      </w:r>
      <w:r>
        <w:rPr>
          <w:sz w:val="28"/>
        </w:rPr>
        <w:t>4.4.1</w:t>
      </w:r>
      <w:r>
        <w:rPr>
          <w:spacing w:val="56"/>
          <w:sz w:val="28"/>
        </w:rPr>
        <w:t> </w:t>
      </w:r>
      <w:r>
        <w:rPr>
          <w:sz w:val="28"/>
        </w:rPr>
        <w:t>-</w:t>
      </w:r>
      <w:r>
        <w:rPr>
          <w:spacing w:val="57"/>
          <w:sz w:val="28"/>
        </w:rPr>
        <w:t> </w:t>
      </w:r>
      <w:r>
        <w:rPr>
          <w:sz w:val="28"/>
        </w:rPr>
        <w:t>4.4.2</w:t>
      </w:r>
    </w:p>
    <w:p>
      <w:pPr>
        <w:pStyle w:val="BodyText"/>
        <w:tabs>
          <w:tab w:pos="5373" w:val="left" w:leader="none"/>
        </w:tabs>
        <w:spacing w:line="321" w:lineRule="exact"/>
        <w:ind w:left="227"/>
      </w:pPr>
      <w:r>
        <w:rPr/>
        <w:t>настоящего   Соглашения, </w:t>
      </w:r>
      <w:r>
        <w:rPr>
          <w:spacing w:val="8"/>
        </w:rPr>
        <w:t> </w:t>
      </w:r>
      <w:r>
        <w:rPr/>
        <w:t>в </w:t>
      </w:r>
      <w:r>
        <w:rPr>
          <w:spacing w:val="39"/>
        </w:rPr>
        <w:t> </w:t>
      </w:r>
      <w:r>
        <w:rPr/>
        <w:t>течение</w:t>
      </w:r>
      <w:r>
        <w:rPr>
          <w:u w:val="single"/>
        </w:rPr>
        <w:t> </w:t>
        <w:tab/>
      </w:r>
      <w:r>
        <w:rPr/>
        <w:t>рабочих </w:t>
      </w:r>
      <w:r>
        <w:rPr>
          <w:spacing w:val="40"/>
        </w:rPr>
        <w:t> </w:t>
      </w:r>
      <w:r>
        <w:rPr/>
        <w:t>дней </w:t>
      </w:r>
      <w:r>
        <w:rPr>
          <w:spacing w:val="39"/>
        </w:rPr>
        <w:t> </w:t>
      </w:r>
      <w:r>
        <w:rPr/>
        <w:t>со </w:t>
      </w:r>
      <w:r>
        <w:rPr>
          <w:spacing w:val="41"/>
        </w:rPr>
        <w:t> </w:t>
      </w:r>
      <w:r>
        <w:rPr/>
        <w:t>дня </w:t>
      </w:r>
      <w:r>
        <w:rPr>
          <w:spacing w:val="39"/>
        </w:rPr>
        <w:t> </w:t>
      </w:r>
      <w:r>
        <w:rPr/>
        <w:t>их </w:t>
      </w:r>
      <w:r>
        <w:rPr>
          <w:spacing w:val="41"/>
        </w:rPr>
        <w:t> </w:t>
      </w:r>
      <w:r>
        <w:rPr/>
        <w:t>получения </w:t>
      </w:r>
      <w:r>
        <w:rPr>
          <w:spacing w:val="36"/>
        </w:rPr>
        <w:t> </w:t>
      </w:r>
      <w:r>
        <w:rPr/>
        <w:t>и</w:t>
      </w:r>
    </w:p>
    <w:p>
      <w:pPr>
        <w:pStyle w:val="BodyText"/>
        <w:spacing w:before="50"/>
        <w:ind w:left="227"/>
      </w:pPr>
      <w:r>
        <w:rPr/>
        <w:t>уведомлять Учреждение о принятом решении (при необходимости);</w:t>
      </w:r>
    </w:p>
    <w:p>
      <w:pPr>
        <w:pStyle w:val="ListParagraph"/>
        <w:numPr>
          <w:ilvl w:val="2"/>
          <w:numId w:val="4"/>
        </w:numPr>
        <w:tabs>
          <w:tab w:pos="1508" w:val="left" w:leader="none"/>
        </w:tabs>
        <w:spacing w:line="276" w:lineRule="auto" w:before="247" w:after="0"/>
        <w:ind w:left="227" w:right="228" w:firstLine="348"/>
        <w:jc w:val="both"/>
        <w:rPr>
          <w:sz w:val="28"/>
        </w:rPr>
      </w:pPr>
      <w:r>
        <w:rPr>
          <w:sz w:val="28"/>
        </w:rPr>
        <w:t>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пунктом 4.4.5 настоящего</w:t>
      </w:r>
      <w:r>
        <w:rPr>
          <w:spacing w:val="-19"/>
          <w:sz w:val="28"/>
        </w:rPr>
        <w:t> </w:t>
      </w:r>
      <w:r>
        <w:rPr>
          <w:sz w:val="28"/>
        </w:rPr>
        <w:t>Соглашения;</w:t>
      </w:r>
    </w:p>
    <w:p>
      <w:pPr>
        <w:pStyle w:val="ListParagraph"/>
        <w:numPr>
          <w:ilvl w:val="2"/>
          <w:numId w:val="4"/>
        </w:numPr>
        <w:tabs>
          <w:tab w:pos="1707" w:val="left" w:leader="none"/>
        </w:tabs>
        <w:spacing w:line="276" w:lineRule="auto" w:before="199" w:after="0"/>
        <w:ind w:left="227" w:right="227" w:firstLine="348"/>
        <w:jc w:val="both"/>
        <w:rPr>
          <w:sz w:val="28"/>
        </w:rPr>
      </w:pPr>
      <w:r>
        <w:rPr>
          <w:sz w:val="28"/>
        </w:rPr>
        <w:t>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spacing w:val="-2"/>
          <w:sz w:val="28"/>
        </w:rPr>
        <w:t> </w:t>
      </w:r>
      <w:r>
        <w:rPr>
          <w:sz w:val="28"/>
        </w:rPr>
        <w:t>&lt;8&gt;:</w:t>
      </w:r>
    </w:p>
    <w:p>
      <w:pPr>
        <w:pStyle w:val="BodyText"/>
        <w:tabs>
          <w:tab w:pos="9550" w:val="left" w:leader="none"/>
        </w:tabs>
        <w:spacing w:before="200"/>
        <w:ind w:left="575"/>
      </w:pPr>
      <w:r>
        <w:rPr/>
        <w:t>а)</w:t>
      </w:r>
      <w:r>
        <w:rPr>
          <w:u w:val="single"/>
        </w:rPr>
        <w:t> </w:t>
        <w:tab/>
      </w:r>
      <w:r>
        <w:rPr/>
        <w:t>_;</w:t>
      </w:r>
    </w:p>
    <w:p>
      <w:pPr>
        <w:pStyle w:val="BodyText"/>
        <w:tabs>
          <w:tab w:pos="9566" w:val="left" w:leader="none"/>
        </w:tabs>
        <w:spacing w:before="249"/>
        <w:ind w:left="575"/>
      </w:pPr>
      <w:r>
        <w:rPr/>
        <w:t>б)</w:t>
      </w:r>
      <w:r>
        <w:rPr>
          <w:u w:val="single"/>
        </w:rPr>
        <w:t> </w:t>
        <w:tab/>
      </w:r>
      <w:r>
        <w:rPr/>
        <w:t>_.</w:t>
      </w:r>
    </w:p>
    <w:p>
      <w:pPr>
        <w:pStyle w:val="ListParagraph"/>
        <w:numPr>
          <w:ilvl w:val="1"/>
          <w:numId w:val="4"/>
        </w:numPr>
        <w:tabs>
          <w:tab w:pos="1069" w:val="left" w:leader="none"/>
        </w:tabs>
        <w:spacing w:line="240" w:lineRule="auto" w:before="249" w:after="0"/>
        <w:ind w:left="1068" w:right="0" w:hanging="494"/>
        <w:jc w:val="left"/>
        <w:rPr>
          <w:sz w:val="28"/>
        </w:rPr>
      </w:pPr>
      <w:r>
        <w:rPr>
          <w:sz w:val="28"/>
        </w:rPr>
        <w:t>Учредитель</w:t>
      </w:r>
      <w:r>
        <w:rPr>
          <w:spacing w:val="-3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2"/>
          <w:numId w:val="4"/>
        </w:numPr>
        <w:tabs>
          <w:tab w:pos="1344" w:val="left" w:leader="none"/>
        </w:tabs>
        <w:spacing w:line="276" w:lineRule="auto" w:before="247" w:after="0"/>
        <w:ind w:left="227" w:right="228" w:firstLine="348"/>
        <w:jc w:val="both"/>
        <w:rPr>
          <w:sz w:val="28"/>
        </w:rPr>
      </w:pPr>
      <w:r>
        <w:rPr>
          <w:sz w:val="28"/>
        </w:rPr>
        <w:t>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субсидии, и настоящим Соглашением в соответствии с пунктом 4.1.5 настоящего</w:t>
      </w:r>
      <w:r>
        <w:rPr>
          <w:spacing w:val="-16"/>
          <w:sz w:val="28"/>
        </w:rPr>
        <w:t> </w:t>
      </w:r>
      <w:r>
        <w:rPr>
          <w:sz w:val="28"/>
        </w:rPr>
        <w:t>Соглашения;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group style="position:absolute;margin-left:35.385960pt;margin-top:14.135701pt;width:112.05pt;height:.6pt;mso-position-horizontal-relative:page;mso-position-vertical-relative:paragraph;z-index:-251655168;mso-wrap-distance-left:0;mso-wrap-distance-right:0" coordorigin="708,283" coordsize="2241,12">
            <v:line style="position:absolute" from="708,288" to="1267,288" stroked="true" strokeweight=".5616pt" strokecolor="#000000">
              <v:stroke dashstyle="solid"/>
            </v:line>
            <v:line style="position:absolute" from="1269,288" to="1687,288" stroked="true" strokeweight=".5616pt" strokecolor="#000000">
              <v:stroke dashstyle="solid"/>
            </v:line>
            <v:line style="position:absolute" from="1690,288" to="2107,288" stroked="true" strokeweight=".5616pt" strokecolor="#000000">
              <v:stroke dashstyle="solid"/>
            </v:line>
            <v:line style="position:absolute" from="2110,288" to="2528,288" stroked="true" strokeweight=".5616pt" strokecolor="#000000">
              <v:stroke dashstyle="solid"/>
            </v:line>
            <v:line style="position:absolute" from="2530,288" to="2948,288" stroked="true" strokeweight=".561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11"/>
        </w:rPr>
      </w:pPr>
    </w:p>
    <w:p>
      <w:pPr>
        <w:spacing w:before="90"/>
        <w:ind w:left="227" w:right="0" w:firstLine="0"/>
        <w:jc w:val="left"/>
        <w:rPr>
          <w:sz w:val="24"/>
        </w:rPr>
      </w:pPr>
      <w:r>
        <w:rPr>
          <w:sz w:val="24"/>
        </w:rPr>
        <w:t>&lt;8&gt; Указываются иные конкретные обязательства (при наличии).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1381" w:val="left" w:leader="none"/>
        </w:tabs>
        <w:spacing w:line="276" w:lineRule="auto" w:before="0" w:after="0"/>
        <w:ind w:left="227" w:right="227" w:firstLine="348"/>
        <w:jc w:val="both"/>
        <w:rPr>
          <w:sz w:val="28"/>
        </w:rPr>
      </w:pPr>
      <w:r>
        <w:rPr>
          <w:sz w:val="28"/>
        </w:rPr>
        <w:t>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 экономическое обоснование данных</w:t>
      </w:r>
      <w:r>
        <w:rPr>
          <w:spacing w:val="-3"/>
          <w:sz w:val="28"/>
        </w:rPr>
        <w:t> </w:t>
      </w:r>
      <w:r>
        <w:rPr>
          <w:sz w:val="28"/>
        </w:rPr>
        <w:t>изменений;</w:t>
      </w:r>
    </w:p>
    <w:p>
      <w:pPr>
        <w:pStyle w:val="ListParagraph"/>
        <w:numPr>
          <w:ilvl w:val="2"/>
          <w:numId w:val="4"/>
        </w:numPr>
        <w:tabs>
          <w:tab w:pos="1378" w:val="left" w:leader="none"/>
        </w:tabs>
        <w:spacing w:line="278" w:lineRule="auto" w:before="199" w:after="0"/>
        <w:ind w:left="228" w:right="228" w:firstLine="348"/>
        <w:jc w:val="both"/>
        <w:rPr>
          <w:sz w:val="28"/>
        </w:rPr>
      </w:pPr>
      <w:r>
        <w:rPr>
          <w:sz w:val="28"/>
        </w:rPr>
        <w:t>принимать в установленном бюджетным законодательством Российской Федерации порядке решение о наличии или отсутствии потребности в направлении</w:t>
      </w:r>
      <w:r>
        <w:rPr>
          <w:spacing w:val="16"/>
          <w:sz w:val="28"/>
        </w:rPr>
        <w:t> </w:t>
      </w:r>
      <w:r>
        <w:rPr>
          <w:sz w:val="28"/>
        </w:rPr>
        <w:t>в</w:t>
      </w:r>
    </w:p>
    <w:p>
      <w:pPr>
        <w:spacing w:after="0" w:line="278" w:lineRule="auto"/>
        <w:jc w:val="both"/>
        <w:rPr>
          <w:sz w:val="28"/>
        </w:rPr>
        <w:sectPr>
          <w:pgSz w:w="11910" w:h="16840"/>
          <w:pgMar w:top="660" w:bottom="280" w:left="480" w:right="620"/>
        </w:sectPr>
      </w:pPr>
    </w:p>
    <w:p>
      <w:pPr>
        <w:pStyle w:val="BodyText"/>
        <w:tabs>
          <w:tab w:pos="787" w:val="left" w:leader="none"/>
        </w:tabs>
        <w:spacing w:line="317" w:lineRule="exact"/>
        <w:ind w:left="228"/>
      </w:pPr>
      <w:r>
        <w:rPr/>
        <w:t>20</w:t>
      </w:r>
      <w:r>
        <w:rPr>
          <w:u w:val="single"/>
        </w:rPr>
        <w:t> </w:t>
        <w:tab/>
      </w:r>
    </w:p>
    <w:p>
      <w:pPr>
        <w:pStyle w:val="BodyText"/>
        <w:tabs>
          <w:tab w:pos="6955" w:val="left" w:leader="none"/>
        </w:tabs>
        <w:spacing w:line="317" w:lineRule="exact"/>
        <w:ind w:left="84"/>
      </w:pPr>
      <w:r>
        <w:rPr/>
        <w:br w:type="column"/>
      </w:r>
      <w:r>
        <w:rPr/>
        <w:t>году&lt;9&gt;</w:t>
      </w:r>
      <w:r>
        <w:rPr>
          <w:spacing w:val="48"/>
        </w:rPr>
        <w:t> </w:t>
      </w:r>
      <w:r>
        <w:rPr/>
        <w:t>остатка</w:t>
      </w:r>
      <w:r>
        <w:rPr>
          <w:spacing w:val="49"/>
        </w:rPr>
        <w:t> </w:t>
      </w:r>
      <w:r>
        <w:rPr/>
        <w:t>Субсидии,</w:t>
      </w:r>
      <w:r>
        <w:rPr>
          <w:spacing w:val="45"/>
        </w:rPr>
        <w:t> </w:t>
      </w:r>
      <w:r>
        <w:rPr/>
        <w:t>не</w:t>
      </w:r>
      <w:r>
        <w:rPr>
          <w:spacing w:val="47"/>
        </w:rPr>
        <w:t> </w:t>
      </w:r>
      <w:r>
        <w:rPr/>
        <w:t>использованного</w:t>
      </w:r>
      <w:r>
        <w:rPr>
          <w:spacing w:val="50"/>
        </w:rPr>
        <w:t> </w:t>
      </w:r>
      <w:r>
        <w:rPr/>
        <w:t>в</w:t>
      </w:r>
      <w:r>
        <w:rPr>
          <w:spacing w:val="45"/>
        </w:rPr>
        <w:t> </w:t>
      </w:r>
      <w:r>
        <w:rPr/>
        <w:t>20</w:t>
      </w:r>
      <w:r>
        <w:rPr>
          <w:u w:val="single"/>
        </w:rPr>
        <w:t> </w:t>
        <w:tab/>
      </w:r>
    </w:p>
    <w:p>
      <w:pPr>
        <w:pStyle w:val="BodyText"/>
        <w:spacing w:line="317" w:lineRule="exact"/>
        <w:ind w:left="80"/>
      </w:pPr>
      <w:r>
        <w:rPr/>
        <w:br w:type="column"/>
      </w:r>
      <w:r>
        <w:rPr/>
        <w:t>году&lt;10&gt;, а также об</w:t>
      </w:r>
    </w:p>
    <w:p>
      <w:pPr>
        <w:spacing w:after="0" w:line="317" w:lineRule="exact"/>
        <w:sectPr>
          <w:type w:val="continuous"/>
          <w:pgSz w:w="11910" w:h="16840"/>
          <w:pgMar w:top="1460" w:bottom="280" w:left="480" w:right="620"/>
          <w:cols w:num="3" w:equalWidth="0">
            <w:col w:w="788" w:space="40"/>
            <w:col w:w="6956" w:space="39"/>
            <w:col w:w="2987"/>
          </w:cols>
        </w:sectPr>
      </w:pPr>
    </w:p>
    <w:p>
      <w:pPr>
        <w:pStyle w:val="BodyText"/>
        <w:spacing w:before="47"/>
        <w:ind w:left="228"/>
      </w:pPr>
      <w:r>
        <w:rPr/>
        <w:t>использовании </w:t>
      </w:r>
      <w:r>
        <w:rPr>
          <w:spacing w:val="17"/>
        </w:rPr>
        <w:t> </w:t>
      </w:r>
      <w:r>
        <w:rPr/>
        <w:t>средств, </w:t>
      </w:r>
      <w:r>
        <w:rPr>
          <w:spacing w:val="15"/>
        </w:rPr>
        <w:t> </w:t>
      </w:r>
      <w:r>
        <w:rPr/>
        <w:t>поступивших </w:t>
      </w:r>
      <w:r>
        <w:rPr>
          <w:spacing w:val="17"/>
        </w:rPr>
        <w:t> </w:t>
      </w:r>
      <w:r>
        <w:rPr/>
        <w:t>в </w:t>
      </w:r>
      <w:r>
        <w:rPr>
          <w:spacing w:val="18"/>
        </w:rPr>
        <w:t> </w:t>
      </w:r>
      <w:r>
        <w:rPr/>
        <w:t>20__ </w:t>
      </w:r>
      <w:r>
        <w:rPr>
          <w:spacing w:val="17"/>
        </w:rPr>
        <w:t> </w:t>
      </w:r>
      <w:r>
        <w:rPr/>
        <w:t>году&lt;11&gt; </w:t>
      </w:r>
      <w:r>
        <w:rPr>
          <w:spacing w:val="16"/>
        </w:rPr>
        <w:t> </w:t>
      </w:r>
      <w:r>
        <w:rPr/>
        <w:t>Учреждению </w:t>
      </w:r>
      <w:r>
        <w:rPr>
          <w:spacing w:val="15"/>
        </w:rPr>
        <w:t> </w:t>
      </w:r>
      <w:r>
        <w:rPr/>
        <w:t>от </w:t>
      </w:r>
      <w:r>
        <w:rPr>
          <w:spacing w:val="16"/>
        </w:rPr>
        <w:t> </w:t>
      </w:r>
      <w:r>
        <w:rPr/>
        <w:t>возврата</w:t>
      </w:r>
    </w:p>
    <w:p>
      <w:pPr>
        <w:pStyle w:val="BodyText"/>
        <w:spacing w:before="48"/>
        <w:ind w:left="228"/>
      </w:pPr>
      <w:r>
        <w:rPr/>
        <w:t>дебиторской задолженности прошлых лет, возникшей от использования Субсидии,</w:t>
      </w:r>
      <w:r>
        <w:rPr>
          <w:spacing w:val="-7"/>
        </w:rPr>
        <w:t> </w:t>
      </w:r>
      <w:r>
        <w:rPr/>
        <w:t>на</w:t>
      </w:r>
    </w:p>
    <w:p>
      <w:pPr>
        <w:spacing w:after="0"/>
        <w:sectPr>
          <w:type w:val="continuous"/>
          <w:pgSz w:w="11910" w:h="16840"/>
          <w:pgMar w:top="14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6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BodyText"/>
        <w:tabs>
          <w:tab w:pos="10020" w:val="left" w:leader="none"/>
        </w:tabs>
        <w:jc w:val="center"/>
      </w:pPr>
      <w:r>
        <w:rPr/>
        <w:t>цель(и),   указанную(ые)   в   пункте   1.1</w:t>
      </w:r>
      <w:r>
        <w:rPr>
          <w:spacing w:val="21"/>
        </w:rPr>
        <w:t> </w:t>
      </w:r>
      <w:r>
        <w:rPr/>
        <w:t>настоящего </w:t>
      </w:r>
      <w:r>
        <w:rPr>
          <w:spacing w:val="47"/>
        </w:rPr>
        <w:t> </w:t>
      </w:r>
      <w:r>
        <w:rPr/>
        <w:t>Соглашения/приложении</w:t>
      </w:r>
      <w:r>
        <w:rPr>
          <w:u w:val="single"/>
        </w:rPr>
        <w:t> </w:t>
        <w:tab/>
      </w:r>
      <w:r>
        <w:rPr/>
        <w:t>к</w:t>
      </w:r>
    </w:p>
    <w:p>
      <w:pPr>
        <w:pStyle w:val="BodyText"/>
        <w:tabs>
          <w:tab w:pos="6981" w:val="left" w:leader="none"/>
        </w:tabs>
        <w:spacing w:line="276" w:lineRule="auto" w:before="48"/>
        <w:ind w:left="227" w:right="227" w:hanging="1"/>
        <w:jc w:val="both"/>
      </w:pPr>
      <w:r>
        <w:rPr/>
        <w:t>настоящему    Соглашению,  </w:t>
      </w:r>
      <w:r>
        <w:rPr>
          <w:spacing w:val="32"/>
        </w:rPr>
        <w:t> </w:t>
      </w:r>
      <w:r>
        <w:rPr/>
        <w:t>не  </w:t>
      </w:r>
      <w:r>
        <w:rPr>
          <w:spacing w:val="53"/>
        </w:rPr>
        <w:t> </w:t>
      </w:r>
      <w:r>
        <w:rPr/>
        <w:t>позднее</w:t>
      </w:r>
      <w:r>
        <w:rPr>
          <w:u w:val="single"/>
        </w:rPr>
        <w:t> </w:t>
        <w:tab/>
      </w:r>
      <w:r>
        <w:rPr/>
        <w:t>&lt;12&gt;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Соглашения/приложении 2 к настоящему</w:t>
      </w:r>
      <w:r>
        <w:rPr>
          <w:spacing w:val="-10"/>
        </w:rPr>
        <w:t> </w:t>
      </w:r>
      <w:r>
        <w:rPr/>
        <w:t>Соглашению&lt;13&gt;:</w:t>
      </w:r>
    </w:p>
    <w:p>
      <w:pPr>
        <w:pStyle w:val="BodyText"/>
        <w:tabs>
          <w:tab w:pos="9549" w:val="left" w:leader="none"/>
        </w:tabs>
        <w:spacing w:before="201"/>
        <w:ind w:left="576"/>
      </w:pPr>
      <w:r>
        <w:rPr/>
        <w:t>а)</w:t>
      </w:r>
      <w:r>
        <w:rPr>
          <w:u w:val="single"/>
        </w:rPr>
        <w:t> </w:t>
        <w:tab/>
      </w:r>
      <w:r>
        <w:rPr/>
        <w:t>_;</w:t>
      </w:r>
    </w:p>
    <w:p>
      <w:pPr>
        <w:pStyle w:val="BodyText"/>
        <w:tabs>
          <w:tab w:pos="9567" w:val="left" w:leader="none"/>
        </w:tabs>
        <w:spacing w:before="247"/>
        <w:ind w:left="576"/>
      </w:pPr>
      <w:r>
        <w:rPr/>
        <w:t>б)</w:t>
      </w:r>
      <w:r>
        <w:rPr>
          <w:u w:val="single"/>
        </w:rPr>
        <w:t> </w:t>
        <w:tab/>
      </w:r>
      <w:r>
        <w:rPr/>
        <w:t>_.</w:t>
      </w:r>
    </w:p>
    <w:p>
      <w:pPr>
        <w:pStyle w:val="ListParagraph"/>
        <w:numPr>
          <w:ilvl w:val="2"/>
          <w:numId w:val="4"/>
        </w:numPr>
        <w:tabs>
          <w:tab w:pos="1349" w:val="left" w:leader="none"/>
        </w:tabs>
        <w:spacing w:line="276" w:lineRule="auto" w:before="249" w:after="0"/>
        <w:ind w:left="227" w:right="227" w:firstLine="348"/>
        <w:jc w:val="both"/>
        <w:rPr>
          <w:sz w:val="28"/>
        </w:rPr>
      </w:pPr>
      <w:r>
        <w:rPr>
          <w:sz w:val="28"/>
        </w:rPr>
        <w:t>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spacing w:val="-2"/>
          <w:sz w:val="28"/>
        </w:rPr>
        <w:t> </w:t>
      </w:r>
      <w:r>
        <w:rPr>
          <w:sz w:val="28"/>
        </w:rPr>
        <w:t>&lt;14&gt;:</w:t>
      </w:r>
    </w:p>
    <w:p>
      <w:pPr>
        <w:pStyle w:val="BodyText"/>
        <w:tabs>
          <w:tab w:pos="9620" w:val="left" w:leader="none"/>
        </w:tabs>
        <w:spacing w:before="199"/>
        <w:ind w:left="506"/>
      </w:pPr>
      <w:r>
        <w:rPr/>
        <w:t>а)</w:t>
      </w:r>
      <w:r>
        <w:rPr>
          <w:u w:val="single"/>
        </w:rPr>
        <w:t> </w:t>
        <w:tab/>
      </w:r>
      <w:r>
        <w:rPr/>
        <w:t>;</w:t>
      </w:r>
    </w:p>
    <w:p>
      <w:pPr>
        <w:pStyle w:val="BodyText"/>
        <w:tabs>
          <w:tab w:pos="9636" w:val="left" w:leader="none"/>
        </w:tabs>
        <w:spacing w:before="249"/>
        <w:ind w:left="506"/>
      </w:pPr>
      <w:r>
        <w:rPr/>
        <w:t>б)</w:t>
      </w:r>
      <w:r>
        <w:rPr>
          <w:u w:val="single"/>
        </w:rPr>
        <w:t> </w:t>
        <w:tab/>
      </w:r>
      <w:r>
        <w:rPr/>
        <w:t>.</w:t>
      </w:r>
    </w:p>
    <w:p>
      <w:pPr>
        <w:pStyle w:val="ListParagraph"/>
        <w:numPr>
          <w:ilvl w:val="1"/>
          <w:numId w:val="4"/>
        </w:numPr>
        <w:tabs>
          <w:tab w:pos="1069" w:val="left" w:leader="none"/>
        </w:tabs>
        <w:spacing w:line="240" w:lineRule="auto" w:before="247" w:after="0"/>
        <w:ind w:left="1068" w:right="0" w:hanging="493"/>
        <w:jc w:val="left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> </w:t>
      </w:r>
      <w:r>
        <w:rPr>
          <w:sz w:val="28"/>
        </w:rPr>
        <w:t>обязуется:</w: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660" w:bottom="280" w:left="480" w:right="620"/>
        </w:sectPr>
      </w:pPr>
    </w:p>
    <w:p>
      <w:pPr>
        <w:pStyle w:val="ListParagraph"/>
        <w:numPr>
          <w:ilvl w:val="2"/>
          <w:numId w:val="4"/>
        </w:numPr>
        <w:tabs>
          <w:tab w:pos="1344" w:val="left" w:leader="none"/>
          <w:tab w:pos="6544" w:val="left" w:leader="dot"/>
          <w:tab w:pos="7104" w:val="left" w:leader="none"/>
        </w:tabs>
        <w:spacing w:line="240" w:lineRule="auto" w:before="89" w:after="0"/>
        <w:ind w:left="1343" w:right="0" w:hanging="768"/>
        <w:jc w:val="left"/>
        <w:rPr>
          <w:sz w:val="28"/>
        </w:rPr>
      </w:pPr>
      <w:r>
        <w:rPr>
          <w:sz w:val="28"/>
        </w:rPr>
        <w:t>направлять</w:t>
      </w:r>
      <w:r>
        <w:rPr>
          <w:spacing w:val="62"/>
          <w:sz w:val="28"/>
        </w:rPr>
        <w:t> </w:t>
      </w:r>
      <w:r>
        <w:rPr>
          <w:sz w:val="28"/>
        </w:rPr>
        <w:t>Учредителю</w:t>
      </w:r>
      <w:r>
        <w:rPr>
          <w:spacing w:val="62"/>
          <w:sz w:val="28"/>
        </w:rPr>
        <w:t> </w:t>
      </w:r>
      <w:r>
        <w:rPr>
          <w:sz w:val="28"/>
        </w:rPr>
        <w:t>до</w:t>
        <w:tab/>
        <w:t>20</w:t>
      </w:r>
      <w:r>
        <w:rPr>
          <w:sz w:val="28"/>
          <w:u w:val="single"/>
        </w:rPr>
        <w:t> </w:t>
        <w:tab/>
      </w:r>
    </w:p>
    <w:p>
      <w:pPr>
        <w:pStyle w:val="BodyText"/>
        <w:spacing w:before="47"/>
        <w:ind w:left="227"/>
      </w:pPr>
      <w:r>
        <w:rPr/>
        <w:t>пунктом 4.1.2 настоящего Соглашения;</w:t>
      </w:r>
    </w:p>
    <w:p>
      <w:pPr>
        <w:pStyle w:val="BodyText"/>
        <w:spacing w:before="89"/>
        <w:ind w:left="95"/>
      </w:pPr>
      <w:r>
        <w:rPr/>
        <w:br w:type="column"/>
      </w:r>
      <w:r>
        <w:rPr/>
        <w:t>документы,</w:t>
      </w:r>
      <w:r>
        <w:rPr>
          <w:spacing w:val="62"/>
        </w:rPr>
        <w:t> </w:t>
      </w:r>
      <w:r>
        <w:rPr/>
        <w:t>установленные</w:t>
      </w:r>
    </w:p>
    <w:p>
      <w:pPr>
        <w:spacing w:after="0"/>
        <w:sectPr>
          <w:type w:val="continuous"/>
          <w:pgSz w:w="11910" w:h="16840"/>
          <w:pgMar w:top="1460" w:bottom="280" w:left="480" w:right="620"/>
          <w:cols w:num="2" w:equalWidth="0">
            <w:col w:w="7105" w:space="40"/>
            <w:col w:w="3665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2"/>
          <w:numId w:val="4"/>
        </w:numPr>
        <w:tabs>
          <w:tab w:pos="1323" w:val="left" w:leader="none"/>
        </w:tabs>
        <w:spacing w:line="240" w:lineRule="auto" w:before="89" w:after="0"/>
        <w:ind w:left="1322" w:right="0" w:hanging="747"/>
        <w:jc w:val="left"/>
        <w:rPr>
          <w:sz w:val="28"/>
        </w:rPr>
      </w:pPr>
      <w:r>
        <w:rPr>
          <w:sz w:val="28"/>
        </w:rPr>
        <w:t>использовать Субсидию для достижения цели(ей), указанной(ых) в пункте</w:t>
      </w:r>
    </w:p>
    <w:p>
      <w:pPr>
        <w:pStyle w:val="BodyText"/>
        <w:spacing w:line="276" w:lineRule="auto" w:before="47"/>
        <w:ind w:left="227"/>
      </w:pPr>
      <w:r>
        <w:rPr/>
        <w:t>1.1 настоящего Соглашения, в соответствии с условиями предоставления Субсидии, установленными Порядком предоставления субсидии, и настоящим Соглашением;</w:t>
      </w:r>
    </w:p>
    <w:p>
      <w:pPr>
        <w:pStyle w:val="ListParagraph"/>
        <w:numPr>
          <w:ilvl w:val="2"/>
          <w:numId w:val="4"/>
        </w:numPr>
        <w:tabs>
          <w:tab w:pos="1330" w:val="left" w:leader="none"/>
        </w:tabs>
        <w:spacing w:line="276" w:lineRule="auto" w:before="201" w:after="0"/>
        <w:ind w:left="227" w:right="228" w:firstLine="348"/>
        <w:jc w:val="both"/>
        <w:rPr>
          <w:sz w:val="28"/>
        </w:rPr>
      </w:pPr>
      <w:r>
        <w:rPr>
          <w:sz w:val="28"/>
        </w:rPr>
        <w:t>обеспечить достижение значений результатов предоставления Субсидии и соблюдение сроков их достижения, устанавливаемых в соответствии с пунктом 4.1.3 настоящего Соглашения</w:t>
      </w:r>
      <w:r>
        <w:rPr>
          <w:spacing w:val="-1"/>
          <w:sz w:val="28"/>
        </w:rPr>
        <w:t> </w:t>
      </w:r>
      <w:r>
        <w:rPr>
          <w:sz w:val="28"/>
        </w:rPr>
        <w:t>&lt;15&gt;;</w:t>
      </w:r>
    </w:p>
    <w:p>
      <w:pPr>
        <w:pStyle w:val="BodyText"/>
        <w:tabs>
          <w:tab w:pos="2467" w:val="left" w:leader="none"/>
        </w:tabs>
        <w:spacing w:before="199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spacing w:before="251"/>
        <w:ind w:left="227" w:right="0" w:firstLine="0"/>
        <w:jc w:val="left"/>
        <w:rPr>
          <w:sz w:val="24"/>
        </w:rPr>
      </w:pPr>
      <w:r>
        <w:rPr>
          <w:sz w:val="24"/>
        </w:rPr>
        <w:t>&lt;9&gt; Указывается год, следующий за годом предоставления Субсидии.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27" w:right="0" w:firstLine="0"/>
        <w:jc w:val="left"/>
        <w:rPr>
          <w:sz w:val="24"/>
        </w:rPr>
      </w:pPr>
      <w:r>
        <w:rPr>
          <w:sz w:val="24"/>
        </w:rPr>
        <w:t>&lt;10&gt; Указывается год предоставления Субсидии.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27" w:right="0" w:firstLine="0"/>
        <w:jc w:val="left"/>
        <w:rPr>
          <w:sz w:val="24"/>
        </w:rPr>
      </w:pPr>
      <w:r>
        <w:rPr>
          <w:sz w:val="24"/>
        </w:rPr>
        <w:t>&lt;11&gt; Указывается год, следующий за годом предоставления Субсидии.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27" w:right="0" w:firstLine="0"/>
        <w:jc w:val="left"/>
        <w:rPr>
          <w:sz w:val="24"/>
        </w:rPr>
      </w:pPr>
      <w:r>
        <w:rPr>
          <w:sz w:val="24"/>
        </w:rPr>
        <w:t>&lt;12&gt; Указывается конкретный срок принятия решения о наличии или отсутствии потребности 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</w:sectPr>
      </w:pPr>
    </w:p>
    <w:p>
      <w:pPr>
        <w:spacing w:before="44"/>
        <w:ind w:left="227" w:right="0" w:firstLine="0"/>
        <w:jc w:val="left"/>
        <w:rPr>
          <w:sz w:val="24"/>
        </w:rPr>
      </w:pPr>
      <w:r>
        <w:rPr>
          <w:sz w:val="24"/>
        </w:rPr>
        <w:t>направлении в 20</w:t>
      </w:r>
      <w:r>
        <w:rPr>
          <w:sz w:val="24"/>
          <w:u w:val="single"/>
        </w:rPr>
        <w:t> </w:t>
      </w:r>
    </w:p>
    <w:p>
      <w:pPr>
        <w:spacing w:before="44"/>
        <w:ind w:left="12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году остатка Субсидии, не использованного в 20</w:t>
      </w:r>
      <w:r>
        <w:rPr>
          <w:sz w:val="24"/>
          <w:u w:val="single"/>
        </w:rPr>
        <w:t> </w:t>
      </w:r>
    </w:p>
    <w:p>
      <w:pPr>
        <w:spacing w:before="44"/>
        <w:ind w:left="12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году, на цель(и),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  <w:cols w:num="3" w:equalWidth="0">
            <w:col w:w="2470" w:space="40"/>
            <w:col w:w="5996" w:space="39"/>
            <w:col w:w="2265"/>
          </w:cols>
        </w:sectPr>
      </w:pPr>
    </w:p>
    <w:p>
      <w:pPr>
        <w:spacing w:before="40"/>
        <w:ind w:left="227" w:right="0" w:firstLine="0"/>
        <w:jc w:val="left"/>
        <w:rPr>
          <w:sz w:val="24"/>
        </w:rPr>
      </w:pPr>
      <w:r>
        <w:rPr>
          <w:sz w:val="24"/>
        </w:rPr>
        <w:t>указанную(ые) в пункте 1.1</w:t>
      </w:r>
      <w:r>
        <w:rPr>
          <w:spacing w:val="58"/>
          <w:sz w:val="24"/>
        </w:rPr>
        <w:t> </w:t>
      </w:r>
      <w:r>
        <w:rPr>
          <w:sz w:val="24"/>
        </w:rPr>
        <w:t>Соглашения/приложении 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</w:r>
    </w:p>
    <w:p>
      <w:pPr>
        <w:spacing w:before="41"/>
        <w:ind w:left="227" w:right="0" w:firstLine="0"/>
        <w:jc w:val="left"/>
        <w:rPr>
          <w:sz w:val="24"/>
        </w:rPr>
      </w:pPr>
      <w:r>
        <w:rPr>
          <w:sz w:val="24"/>
        </w:rPr>
        <w:t>текущего финансового года.</w:t>
      </w:r>
    </w:p>
    <w:p>
      <w:pPr>
        <w:tabs>
          <w:tab w:pos="4207" w:val="left" w:leader="none"/>
        </w:tabs>
        <w:spacing w:before="40"/>
        <w:ind w:left="8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к  Соглашению</w:t>
      </w:r>
      <w:r>
        <w:rPr>
          <w:i/>
          <w:sz w:val="24"/>
        </w:rPr>
        <w:t>,  </w:t>
      </w:r>
      <w:r>
        <w:rPr>
          <w:sz w:val="24"/>
        </w:rPr>
        <w:t>но  не  позднее 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  <w:cols w:num="2" w:equalWidth="0">
            <w:col w:w="6329" w:space="40"/>
            <w:col w:w="4441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spacing w:before="90"/>
        <w:ind w:left="227" w:right="0" w:firstLine="0"/>
        <w:jc w:val="left"/>
        <w:rPr>
          <w:sz w:val="24"/>
        </w:rPr>
      </w:pPr>
      <w:r>
        <w:rPr>
          <w:sz w:val="24"/>
        </w:rPr>
        <w:t>&lt;13&gt; Указывается документы, необходимые для принятия решения о наличии потребности 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</w:sectPr>
      </w:pPr>
    </w:p>
    <w:p>
      <w:pPr>
        <w:spacing w:before="41"/>
        <w:ind w:left="227" w:right="0" w:firstLine="0"/>
        <w:jc w:val="left"/>
        <w:rPr>
          <w:sz w:val="24"/>
        </w:rPr>
      </w:pPr>
      <w:r>
        <w:rPr>
          <w:sz w:val="24"/>
        </w:rPr>
        <w:t>направлении в 20</w:t>
      </w:r>
      <w:r>
        <w:rPr>
          <w:sz w:val="24"/>
          <w:u w:val="single"/>
        </w:rPr>
        <w:t> </w:t>
      </w:r>
    </w:p>
    <w:p>
      <w:pPr>
        <w:spacing w:before="41"/>
        <w:ind w:left="12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году остатка Субсидии, не использованного в 20</w:t>
      </w:r>
      <w:r>
        <w:rPr>
          <w:sz w:val="24"/>
          <w:u w:val="single"/>
        </w:rPr>
        <w:t> </w:t>
      </w:r>
    </w:p>
    <w:p>
      <w:pPr>
        <w:spacing w:before="41"/>
        <w:ind w:left="12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году, на цель(и),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  <w:cols w:num="3" w:equalWidth="0">
            <w:col w:w="2470" w:space="40"/>
            <w:col w:w="5996" w:space="39"/>
            <w:col w:w="2265"/>
          </w:cols>
        </w:sectPr>
      </w:pPr>
    </w:p>
    <w:p>
      <w:pPr>
        <w:spacing w:before="41"/>
        <w:ind w:left="227" w:right="0" w:firstLine="0"/>
        <w:jc w:val="left"/>
        <w:rPr>
          <w:sz w:val="24"/>
        </w:rPr>
      </w:pPr>
      <w:r>
        <w:rPr>
          <w:sz w:val="24"/>
        </w:rPr>
        <w:t>указанную(ые) в пункте 1.1 Соглашения/приложении 2 к настоящему Соглашению.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7</w:t>
      </w:r>
    </w:p>
    <w:p>
      <w:pPr>
        <w:pStyle w:val="BodyText"/>
        <w:spacing w:before="10"/>
        <w:rPr>
          <w:rFonts w:ascii="Calibri"/>
          <w:sz w:val="21"/>
        </w:rPr>
      </w:pPr>
    </w:p>
    <w:p>
      <w:pPr>
        <w:spacing w:before="0"/>
        <w:ind w:left="227" w:right="0" w:firstLine="0"/>
        <w:jc w:val="left"/>
        <w:rPr>
          <w:sz w:val="24"/>
        </w:rPr>
      </w:pPr>
      <w:r>
        <w:rPr>
          <w:sz w:val="24"/>
        </w:rPr>
        <w:t>&lt;14&gt; Указываются иные конкретные права (при наличии).</w:t>
      </w:r>
    </w:p>
    <w:p>
      <w:pPr>
        <w:pStyle w:val="BodyText"/>
        <w:spacing w:before="10"/>
        <w:rPr>
          <w:sz w:val="20"/>
        </w:rPr>
      </w:pPr>
    </w:p>
    <w:p>
      <w:pPr>
        <w:spacing w:line="278" w:lineRule="auto" w:before="0"/>
        <w:ind w:left="227" w:right="624" w:firstLine="0"/>
        <w:jc w:val="left"/>
        <w:rPr>
          <w:sz w:val="24"/>
        </w:rPr>
      </w:pPr>
      <w:r>
        <w:rPr>
          <w:sz w:val="24"/>
        </w:rPr>
        <w:t>&lt;15&gt; Предусматривается при наличии в Соглашении пунктов 1.1.1, 4.1.3 настоящей Типовой формы.</w:t>
      </w:r>
    </w:p>
    <w:p>
      <w:pPr>
        <w:pStyle w:val="ListParagraph"/>
        <w:numPr>
          <w:ilvl w:val="2"/>
          <w:numId w:val="4"/>
        </w:numPr>
        <w:tabs>
          <w:tab w:pos="1450" w:val="left" w:leader="none"/>
        </w:tabs>
        <w:spacing w:line="276" w:lineRule="auto" w:before="194" w:after="0"/>
        <w:ind w:left="227" w:right="229" w:firstLine="348"/>
        <w:jc w:val="both"/>
        <w:rPr>
          <w:sz w:val="28"/>
        </w:rPr>
      </w:pPr>
      <w:r>
        <w:rPr>
          <w:sz w:val="28"/>
        </w:rPr>
        <w:t>соблюдать иные условия, предусмотренные подпунктом «а» пункта 4.1.5 настоящего Соглашения</w:t>
      </w:r>
      <w:r>
        <w:rPr>
          <w:spacing w:val="-1"/>
          <w:sz w:val="28"/>
        </w:rPr>
        <w:t> </w:t>
      </w:r>
      <w:r>
        <w:rPr>
          <w:sz w:val="28"/>
        </w:rPr>
        <w:t>&lt;16&gt;;</w:t>
      </w:r>
    </w:p>
    <w:p>
      <w:pPr>
        <w:pStyle w:val="ListParagraph"/>
        <w:numPr>
          <w:ilvl w:val="2"/>
          <w:numId w:val="4"/>
        </w:numPr>
        <w:tabs>
          <w:tab w:pos="1294" w:val="left" w:leader="none"/>
        </w:tabs>
        <w:spacing w:line="276" w:lineRule="auto" w:before="200" w:after="0"/>
        <w:ind w:left="227" w:right="227" w:firstLine="348"/>
        <w:jc w:val="both"/>
        <w:rPr>
          <w:sz w:val="28"/>
        </w:rPr>
      </w:pPr>
      <w:r>
        <w:rPr>
          <w:sz w:val="28"/>
        </w:rPr>
        <w:t>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 настоящего Соглашения, не позднее рабочих дней со дня получения указанного</w:t>
      </w:r>
      <w:r>
        <w:rPr>
          <w:spacing w:val="-7"/>
          <w:sz w:val="28"/>
        </w:rPr>
        <w:t> </w:t>
      </w:r>
      <w:r>
        <w:rPr>
          <w:sz w:val="28"/>
        </w:rPr>
        <w:t>запроса;</w:t>
      </w: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2"/>
          <w:numId w:val="4"/>
        </w:numPr>
        <w:tabs>
          <w:tab w:pos="1395" w:val="left" w:leader="none"/>
          <w:tab w:pos="6597" w:val="left" w:leader="none"/>
        </w:tabs>
        <w:spacing w:line="240" w:lineRule="auto" w:before="89" w:after="0"/>
        <w:ind w:left="1394" w:right="0" w:hanging="820"/>
        <w:jc w:val="left"/>
        <w:rPr>
          <w:sz w:val="28"/>
        </w:rPr>
      </w:pPr>
      <w:r>
        <w:rPr>
          <w:sz w:val="28"/>
        </w:rPr>
        <w:t>направлять   Учредителю </w:t>
      </w:r>
      <w:r>
        <w:rPr>
          <w:spacing w:val="13"/>
          <w:sz w:val="28"/>
        </w:rPr>
        <w:t> </w:t>
      </w:r>
      <w:r>
        <w:rPr>
          <w:sz w:val="28"/>
        </w:rPr>
        <w:t>не </w:t>
      </w:r>
      <w:r>
        <w:rPr>
          <w:spacing w:val="40"/>
          <w:sz w:val="28"/>
        </w:rPr>
        <w:t> </w:t>
      </w:r>
      <w:r>
        <w:rPr>
          <w:sz w:val="28"/>
        </w:rPr>
        <w:t>позднее</w:t>
      </w:r>
      <w:r>
        <w:rPr>
          <w:sz w:val="28"/>
          <w:u w:val="single"/>
        </w:rPr>
        <w:t> </w:t>
        <w:tab/>
      </w:r>
      <w:r>
        <w:rPr>
          <w:sz w:val="28"/>
        </w:rPr>
        <w:t>рабочих дней, следующих</w:t>
      </w:r>
      <w:r>
        <w:rPr>
          <w:spacing w:val="59"/>
          <w:sz w:val="28"/>
        </w:rPr>
        <w:t> </w:t>
      </w:r>
      <w:r>
        <w:rPr>
          <w:sz w:val="28"/>
        </w:rPr>
        <w:t>за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660" w:bottom="280" w:left="480" w:right="620"/>
        </w:sectPr>
      </w:pPr>
    </w:p>
    <w:p>
      <w:pPr>
        <w:pStyle w:val="BodyText"/>
        <w:spacing w:before="47"/>
        <w:ind w:left="227"/>
      </w:pPr>
      <w:r>
        <w:rPr/>
        <w:pict>
          <v:shape style="position:absolute;margin-left:93.705315pt;margin-top:18.172153pt;width:125.9pt;height:.1pt;mso-position-horizontal-relative:page;mso-position-vertical-relative:paragraph;z-index:251663360" coordorigin="1874,363" coordsize="2518,0" path="m1874,363l2292,363m2294,363l2712,363m2714,363l3272,363m3274,363l4111,363m4113,363l4392,363e" filled="false" stroked="true" strokeweight=".5616pt" strokecolor="#000000">
            <v:path arrowok="t"/>
            <v:stroke dashstyle="solid"/>
            <w10:wrap type="none"/>
          </v:shape>
        </w:pict>
      </w:r>
      <w:r>
        <w:rPr/>
        <w:t>отчетным</w:t>
      </w:r>
    </w:p>
    <w:p>
      <w:pPr>
        <w:spacing w:before="51"/>
        <w:ind w:left="1379" w:right="0" w:firstLine="0"/>
        <w:jc w:val="left"/>
        <w:rPr>
          <w:i/>
          <w:sz w:val="20"/>
        </w:rPr>
      </w:pPr>
      <w:r>
        <w:rPr>
          <w:i/>
          <w:sz w:val="20"/>
        </w:rPr>
        <w:t>(месяцем, кварталом,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годом)</w:t>
      </w:r>
    </w:p>
    <w:p>
      <w:pPr>
        <w:pStyle w:val="BodyText"/>
        <w:spacing w:before="47"/>
        <w:ind w:left="1"/>
      </w:pPr>
      <w:r>
        <w:rPr/>
        <w:br w:type="column"/>
      </w:r>
      <w:r>
        <w:rPr/>
        <w:t>, в котором была получена субсидия:</w:t>
      </w:r>
    </w:p>
    <w:p>
      <w:pPr>
        <w:spacing w:after="0"/>
        <w:sectPr>
          <w:type w:val="continuous"/>
          <w:pgSz w:w="11910" w:h="16840"/>
          <w:pgMar w:top="1460" w:bottom="280" w:left="480" w:right="620"/>
          <w:cols w:num="2" w:equalWidth="0">
            <w:col w:w="3873" w:space="40"/>
            <w:col w:w="6897"/>
          </w:cols>
        </w:sectPr>
      </w:pPr>
    </w:p>
    <w:p>
      <w:pPr>
        <w:pStyle w:val="BodyText"/>
        <w:spacing w:line="278" w:lineRule="auto" w:before="31"/>
        <w:ind w:left="227" w:right="226" w:firstLine="417"/>
        <w:jc w:val="both"/>
      </w:pPr>
      <w:r>
        <w:rPr/>
        <w:t>а) отчет о расходах, источником финансового обеспечения которых является Субсидия,</w:t>
      </w:r>
      <w:r>
        <w:rPr>
          <w:spacing w:val="58"/>
        </w:rPr>
        <w:t> </w:t>
      </w:r>
      <w:r>
        <w:rPr/>
        <w:t>по</w:t>
      </w:r>
      <w:r>
        <w:rPr>
          <w:spacing w:val="57"/>
        </w:rPr>
        <w:t> </w:t>
      </w:r>
      <w:r>
        <w:rPr/>
        <w:t>форме</w:t>
      </w:r>
      <w:r>
        <w:rPr>
          <w:spacing w:val="59"/>
        </w:rPr>
        <w:t> </w:t>
      </w:r>
      <w:r>
        <w:rPr/>
        <w:t>в</w:t>
      </w:r>
      <w:r>
        <w:rPr>
          <w:spacing w:val="58"/>
        </w:rPr>
        <w:t> </w:t>
      </w:r>
      <w:r>
        <w:rPr/>
        <w:t>соответствии</w:t>
      </w:r>
      <w:r>
        <w:rPr>
          <w:spacing w:val="60"/>
        </w:rPr>
        <w:t> </w:t>
      </w:r>
      <w:r>
        <w:rPr/>
        <w:t>с</w:t>
      </w:r>
      <w:r>
        <w:rPr>
          <w:spacing w:val="56"/>
        </w:rPr>
        <w:t> </w:t>
      </w:r>
      <w:r>
        <w:rPr/>
        <w:t>приложением</w:t>
      </w:r>
      <w:r>
        <w:rPr>
          <w:spacing w:val="58"/>
        </w:rPr>
        <w:t> </w:t>
      </w:r>
      <w:r>
        <w:rPr/>
        <w:t>3</w:t>
      </w:r>
      <w:r>
        <w:rPr>
          <w:spacing w:val="60"/>
        </w:rPr>
        <w:t> </w:t>
      </w:r>
      <w:r>
        <w:rPr/>
        <w:t>к</w:t>
      </w:r>
      <w:r>
        <w:rPr>
          <w:spacing w:val="56"/>
        </w:rPr>
        <w:t> </w:t>
      </w:r>
      <w:r>
        <w:rPr/>
        <w:t>настоящему</w:t>
      </w:r>
      <w:r>
        <w:rPr>
          <w:spacing w:val="56"/>
        </w:rPr>
        <w:t> </w:t>
      </w:r>
      <w:r>
        <w:rPr/>
        <w:t>Соглашению</w:t>
      </w:r>
    </w:p>
    <w:p>
      <w:pPr>
        <w:pStyle w:val="BodyText"/>
        <w:spacing w:line="317" w:lineRule="exact"/>
        <w:ind w:left="228"/>
      </w:pPr>
      <w:r>
        <w:rPr/>
        <w:t>&lt;17&gt; являющимся неотъемлемой частью настоящего Соглашения;</w:t>
      </w:r>
    </w:p>
    <w:p>
      <w:pPr>
        <w:pStyle w:val="BodyText"/>
        <w:spacing w:line="276" w:lineRule="auto" w:before="247"/>
        <w:ind w:left="228" w:right="228" w:firstLine="348"/>
        <w:jc w:val="both"/>
      </w:pPr>
      <w:r>
        <w:rPr/>
        <w:t>б) отчет о достижении значений результатов предоставления Субсидии по форме в соответствии с приложением 4 к настоящему Соглашению &lt;18&gt;, являющимся неотъемлемой частью настоящего Соглашения;</w:t>
      </w:r>
    </w:p>
    <w:p>
      <w:pPr>
        <w:pStyle w:val="ListParagraph"/>
        <w:numPr>
          <w:ilvl w:val="2"/>
          <w:numId w:val="4"/>
        </w:numPr>
        <w:tabs>
          <w:tab w:pos="1338" w:val="left" w:leader="none"/>
        </w:tabs>
        <w:spacing w:line="276" w:lineRule="auto" w:before="202" w:after="0"/>
        <w:ind w:left="228" w:right="226" w:firstLine="348"/>
        <w:jc w:val="both"/>
        <w:rPr>
          <w:sz w:val="28"/>
        </w:rPr>
      </w:pPr>
      <w:r>
        <w:rPr>
          <w:sz w:val="28"/>
        </w:rPr>
        <w:t>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</w:t>
      </w:r>
      <w:r>
        <w:rPr>
          <w:spacing w:val="35"/>
          <w:sz w:val="28"/>
        </w:rPr>
        <w:t> </w:t>
      </w:r>
      <w:r>
        <w:rPr>
          <w:sz w:val="28"/>
        </w:rPr>
        <w:t>или</w:t>
      </w:r>
      <w:r>
        <w:rPr>
          <w:spacing w:val="35"/>
          <w:sz w:val="28"/>
        </w:rPr>
        <w:t> </w:t>
      </w:r>
      <w:r>
        <w:rPr>
          <w:sz w:val="28"/>
        </w:rPr>
        <w:t>ее</w:t>
      </w:r>
      <w:r>
        <w:rPr>
          <w:spacing w:val="35"/>
          <w:sz w:val="28"/>
        </w:rPr>
        <w:t> </w:t>
      </w:r>
      <w:r>
        <w:rPr>
          <w:sz w:val="28"/>
        </w:rPr>
        <w:t>части</w:t>
      </w:r>
      <w:r>
        <w:rPr>
          <w:spacing w:val="35"/>
          <w:sz w:val="28"/>
        </w:rPr>
        <w:t> </w:t>
      </w:r>
      <w:r>
        <w:rPr>
          <w:sz w:val="28"/>
        </w:rPr>
        <w:t>Учредителю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бюджет</w:t>
      </w:r>
      <w:r>
        <w:rPr>
          <w:spacing w:val="34"/>
          <w:sz w:val="28"/>
        </w:rPr>
        <w:t> </w:t>
      </w:r>
      <w:r>
        <w:rPr>
          <w:sz w:val="28"/>
        </w:rPr>
        <w:t>Кашинского</w:t>
      </w:r>
      <w:r>
        <w:rPr>
          <w:spacing w:val="36"/>
          <w:sz w:val="28"/>
        </w:rPr>
        <w:t> </w:t>
      </w:r>
      <w:r>
        <w:rPr>
          <w:sz w:val="28"/>
        </w:rPr>
        <w:t>муниципального</w:t>
      </w:r>
      <w:r>
        <w:rPr>
          <w:spacing w:val="34"/>
          <w:sz w:val="28"/>
        </w:rPr>
        <w:t> </w:t>
      </w:r>
      <w:r>
        <w:rPr>
          <w:sz w:val="28"/>
        </w:rPr>
        <w:t>округа</w:t>
      </w:r>
    </w:p>
    <w:p>
      <w:pPr>
        <w:pStyle w:val="BodyText"/>
        <w:tabs>
          <w:tab w:pos="4498" w:val="left" w:leader="none"/>
        </w:tabs>
        <w:ind w:left="228"/>
      </w:pPr>
      <w:r>
        <w:rPr/>
        <w:t>Тверской  области,</w:t>
      </w:r>
      <w:r>
        <w:rPr>
          <w:spacing w:val="44"/>
        </w:rPr>
        <w:t> </w:t>
      </w:r>
      <w:r>
        <w:rPr/>
        <w:t>в</w:t>
      </w:r>
      <w:r>
        <w:rPr>
          <w:spacing w:val="59"/>
        </w:rPr>
        <w:t> </w:t>
      </w:r>
      <w:r>
        <w:rPr/>
        <w:t>течение</w:t>
        <w:tab/>
        <w:t>календарных  дней  со  дня  получения</w:t>
      </w:r>
      <w:r>
        <w:rPr>
          <w:spacing w:val="1"/>
        </w:rPr>
        <w:t> </w:t>
      </w:r>
      <w:r>
        <w:rPr/>
        <w:t>требования</w:t>
      </w:r>
    </w:p>
    <w:p>
      <w:pPr>
        <w:pStyle w:val="BodyText"/>
        <w:spacing w:line="20" w:lineRule="exact"/>
        <w:ind w:left="3942"/>
        <w:rPr>
          <w:sz w:val="2"/>
        </w:rPr>
      </w:pPr>
      <w:r>
        <w:rPr>
          <w:sz w:val="2"/>
        </w:rPr>
        <w:pict>
          <v:group style="width:20.9pt;height:.6pt;mso-position-horizontal-relative:char;mso-position-vertical-relative:line" coordorigin="0,0" coordsize="418,12">
            <v:line style="position:absolute" from="0,6" to="418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8"/>
        <w:ind w:left="229"/>
      </w:pPr>
      <w:r>
        <w:rPr/>
        <w:t>Учредителя об устранении нарушения;</w:t>
      </w:r>
    </w:p>
    <w:p>
      <w:pPr>
        <w:pStyle w:val="ListParagraph"/>
        <w:numPr>
          <w:ilvl w:val="2"/>
          <w:numId w:val="4"/>
        </w:numPr>
        <w:tabs>
          <w:tab w:pos="1461" w:val="left" w:leader="none"/>
          <w:tab w:pos="1462" w:val="left" w:leader="none"/>
          <w:tab w:pos="3078" w:val="left" w:leader="none"/>
          <w:tab w:pos="5581" w:val="left" w:leader="none"/>
          <w:tab w:pos="6743" w:val="left" w:leader="none"/>
          <w:tab w:pos="8178" w:val="left" w:leader="none"/>
          <w:tab w:pos="8560" w:val="left" w:leader="none"/>
          <w:tab w:pos="9517" w:val="left" w:leader="none"/>
        </w:tabs>
        <w:spacing w:line="278" w:lineRule="auto" w:before="247" w:after="0"/>
        <w:ind w:left="227" w:right="228" w:firstLine="348"/>
        <w:jc w:val="left"/>
        <w:rPr>
          <w:sz w:val="28"/>
        </w:rPr>
      </w:pPr>
      <w:r>
        <w:rPr>
          <w:sz w:val="28"/>
        </w:rPr>
        <w:t>возвращать</w:t>
        <w:tab/>
        <w:t>неиспользованный</w:t>
        <w:tab/>
        <w:t>остаток</w:t>
        <w:tab/>
        <w:t>Субсидии</w:t>
        <w:tab/>
        <w:t>в</w:t>
        <w:tab/>
        <w:t>доход</w:t>
        <w:tab/>
      </w:r>
      <w:r>
        <w:rPr>
          <w:spacing w:val="-4"/>
          <w:sz w:val="28"/>
        </w:rPr>
        <w:t>бюджета </w:t>
      </w:r>
      <w:r>
        <w:rPr>
          <w:sz w:val="28"/>
        </w:rPr>
        <w:t>Кашинского</w:t>
      </w:r>
      <w:r>
        <w:rPr>
          <w:spacing w:val="20"/>
          <w:sz w:val="28"/>
        </w:rPr>
        <w:t> </w:t>
      </w:r>
      <w:r>
        <w:rPr>
          <w:sz w:val="28"/>
        </w:rPr>
        <w:t>муниципального</w:t>
      </w:r>
      <w:r>
        <w:rPr>
          <w:spacing w:val="19"/>
          <w:sz w:val="28"/>
        </w:rPr>
        <w:t> </w:t>
      </w:r>
      <w:r>
        <w:rPr>
          <w:sz w:val="28"/>
        </w:rPr>
        <w:t>округа</w:t>
      </w:r>
      <w:r>
        <w:rPr>
          <w:spacing w:val="19"/>
          <w:sz w:val="28"/>
        </w:rPr>
        <w:t> </w:t>
      </w:r>
      <w:r>
        <w:rPr>
          <w:sz w:val="28"/>
        </w:rPr>
        <w:t>Тверской</w:t>
      </w:r>
      <w:r>
        <w:rPr>
          <w:spacing w:val="19"/>
          <w:sz w:val="28"/>
        </w:rPr>
        <w:t> </w:t>
      </w:r>
      <w:r>
        <w:rPr>
          <w:sz w:val="28"/>
        </w:rPr>
        <w:t>области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случае</w:t>
      </w:r>
      <w:r>
        <w:rPr>
          <w:spacing w:val="19"/>
          <w:sz w:val="28"/>
        </w:rPr>
        <w:t> </w:t>
      </w:r>
      <w:r>
        <w:rPr>
          <w:sz w:val="28"/>
        </w:rPr>
        <w:t>отсутствия</w:t>
      </w:r>
      <w:r>
        <w:rPr>
          <w:spacing w:val="18"/>
          <w:sz w:val="28"/>
        </w:rPr>
        <w:t> </w:t>
      </w:r>
      <w:r>
        <w:rPr>
          <w:sz w:val="28"/>
        </w:rPr>
        <w:t>решения</w:t>
      </w:r>
    </w:p>
    <w:p>
      <w:pPr>
        <w:pStyle w:val="BodyText"/>
        <w:tabs>
          <w:tab w:pos="9924" w:val="left" w:leader="none"/>
        </w:tabs>
        <w:spacing w:line="317" w:lineRule="exact"/>
        <w:ind w:left="227"/>
      </w:pPr>
      <w:r>
        <w:rPr/>
        <w:t>Учредителя о  наличии потребности  в направлении  не использованного </w:t>
      </w:r>
      <w:r>
        <w:rPr>
          <w:spacing w:val="1"/>
        </w:rPr>
        <w:t> </w:t>
      </w:r>
      <w:r>
        <w:rPr/>
        <w:t>в</w:t>
      </w:r>
      <w:r>
        <w:rPr>
          <w:spacing w:val="35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году</w:t>
      </w:r>
    </w:p>
    <w:p>
      <w:pPr>
        <w:pStyle w:val="BodyText"/>
        <w:tabs>
          <w:tab w:pos="1043" w:val="left" w:leader="none"/>
          <w:tab w:pos="2159" w:val="left" w:leader="none"/>
          <w:tab w:pos="3563" w:val="left" w:leader="none"/>
          <w:tab w:pos="4021" w:val="left" w:leader="none"/>
          <w:tab w:pos="4055" w:val="left" w:leader="none"/>
          <w:tab w:pos="5143" w:val="left" w:leader="none"/>
          <w:tab w:pos="5224" w:val="left" w:leader="none"/>
          <w:tab w:pos="7228" w:val="left" w:leader="none"/>
          <w:tab w:pos="7578" w:val="left" w:leader="none"/>
          <w:tab w:pos="8620" w:val="left" w:leader="none"/>
          <w:tab w:pos="9191" w:val="left" w:leader="none"/>
        </w:tabs>
        <w:spacing w:line="278" w:lineRule="auto" w:before="47"/>
        <w:ind w:left="227" w:right="229"/>
      </w:pPr>
      <w:r>
        <w:rPr/>
        <w:t>&lt;19&gt;</w:t>
        <w:tab/>
        <w:t>остатка</w:t>
        <w:tab/>
        <w:t>Субсидии</w:t>
        <w:tab/>
        <w:t>на</w:t>
        <w:tab/>
        <w:tab/>
        <w:t>цель(и),</w:t>
        <w:tab/>
        <w:tab/>
        <w:t>указанную(ые)</w:t>
        <w:tab/>
        <w:t>в</w:t>
        <w:tab/>
        <w:t>пункте</w:t>
        <w:tab/>
        <w:t>1.1</w:t>
        <w:tab/>
      </w:r>
      <w:r>
        <w:rPr>
          <w:spacing w:val="-3"/>
        </w:rPr>
        <w:t>настоящего </w:t>
      </w:r>
      <w:r>
        <w:rPr/>
        <w:t>Соглашения в срок</w:t>
      </w:r>
      <w:r>
        <w:rPr>
          <w:spacing w:val="-7"/>
        </w:rPr>
        <w:t> </w:t>
      </w:r>
      <w:r>
        <w:rPr/>
        <w:t>&lt;20&gt;</w:t>
      </w:r>
      <w:r>
        <w:rPr>
          <w:spacing w:val="-2"/>
        </w:rPr>
        <w:t> </w:t>
      </w:r>
      <w:r>
        <w:rPr/>
        <w:t>до</w:t>
      </w:r>
      <w:r>
        <w:rPr>
          <w:u w:val="single"/>
        </w:rPr>
        <w:t> </w:t>
        <w:tab/>
      </w:r>
      <w:r>
        <w:rPr/>
        <w:t>.</w:t>
      </w:r>
      <w:r>
        <w:rPr>
          <w:u w:val="single"/>
        </w:rPr>
        <w:t> </w:t>
        <w:tab/>
      </w:r>
      <w:r>
        <w:rPr/>
        <w:t>_;</w:t>
      </w:r>
    </w:p>
    <w:p>
      <w:pPr>
        <w:pStyle w:val="ListParagraph"/>
        <w:numPr>
          <w:ilvl w:val="2"/>
          <w:numId w:val="4"/>
        </w:numPr>
        <w:tabs>
          <w:tab w:pos="952" w:val="left" w:leader="none"/>
        </w:tabs>
        <w:spacing w:line="276" w:lineRule="auto" w:before="194" w:after="0"/>
        <w:ind w:left="227" w:right="228" w:firstLine="0"/>
        <w:jc w:val="both"/>
        <w:rPr>
          <w:sz w:val="28"/>
        </w:rPr>
      </w:pPr>
      <w:r>
        <w:rPr>
          <w:sz w:val="28"/>
        </w:rPr>
        <w:t>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spacing w:val="-2"/>
          <w:sz w:val="28"/>
        </w:rPr>
        <w:t> </w:t>
      </w:r>
      <w:r>
        <w:rPr>
          <w:sz w:val="28"/>
        </w:rPr>
        <w:t>&lt;21&gt;: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4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8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BodyText"/>
        <w:tabs>
          <w:tab w:pos="9199" w:val="left" w:leader="none"/>
        </w:tabs>
        <w:ind w:left="227"/>
      </w:pPr>
      <w:r>
        <w:rPr/>
        <w:t>а)</w:t>
      </w:r>
      <w:r>
        <w:rPr>
          <w:u w:val="single"/>
        </w:rPr>
        <w:t> </w:t>
        <w:tab/>
      </w:r>
      <w:r>
        <w:rPr/>
        <w:t>_;</w:t>
      </w:r>
    </w:p>
    <w:p>
      <w:pPr>
        <w:pStyle w:val="BodyText"/>
        <w:tabs>
          <w:tab w:pos="9216" w:val="left" w:leader="none"/>
        </w:tabs>
        <w:spacing w:before="247"/>
        <w:ind w:left="227"/>
      </w:pPr>
      <w:r>
        <w:rPr/>
        <w:t>б)</w:t>
      </w:r>
      <w:r>
        <w:rPr>
          <w:u w:val="single"/>
        </w:rPr>
        <w:t> </w:t>
        <w:tab/>
      </w:r>
      <w:r>
        <w:rPr/>
        <w:t>_.</w:t>
      </w:r>
    </w:p>
    <w:p>
      <w:pPr>
        <w:pStyle w:val="BodyText"/>
        <w:tabs>
          <w:tab w:pos="2467" w:val="left" w:leader="none"/>
        </w:tabs>
        <w:spacing w:before="249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spacing w:line="276" w:lineRule="auto" w:before="251"/>
        <w:ind w:left="227" w:right="229" w:firstLine="0"/>
        <w:jc w:val="both"/>
        <w:rPr>
          <w:sz w:val="24"/>
        </w:rPr>
      </w:pPr>
      <w:r>
        <w:rPr>
          <w:sz w:val="24"/>
        </w:rPr>
        <w:t>&lt;16&gt; Предусматривается при наличии в Соглашении пункта 4.1.3 настоящей Типовой формы. Отчет, указанный в подпункте «б» пункта 4.3.6 настоящей Типовой формы.</w:t>
      </w:r>
    </w:p>
    <w:p>
      <w:pPr>
        <w:spacing w:line="278" w:lineRule="auto" w:before="198"/>
        <w:ind w:left="228" w:right="229" w:firstLine="0"/>
        <w:jc w:val="both"/>
        <w:rPr>
          <w:sz w:val="24"/>
        </w:rPr>
      </w:pPr>
      <w:r>
        <w:rPr>
          <w:sz w:val="24"/>
        </w:rPr>
        <w:t>&lt;17&gt; Указываются иные конкретные отчеты, предоставляемые Учредителю, с указанием иных документов (при необходимости).</w:t>
      </w:r>
    </w:p>
    <w:p>
      <w:pPr>
        <w:spacing w:before="195"/>
        <w:ind w:left="228" w:right="0" w:firstLine="0"/>
        <w:jc w:val="left"/>
        <w:rPr>
          <w:sz w:val="24"/>
        </w:rPr>
      </w:pPr>
      <w:r>
        <w:rPr>
          <w:sz w:val="24"/>
        </w:rPr>
        <w:t>&lt;18&gt; Указывается год предоставления Субсидии.</w:t>
      </w:r>
    </w:p>
    <w:p>
      <w:pPr>
        <w:pStyle w:val="BodyText"/>
        <w:rPr>
          <w:sz w:val="21"/>
        </w:rPr>
      </w:pPr>
    </w:p>
    <w:p>
      <w:pPr>
        <w:spacing w:line="276" w:lineRule="auto" w:before="1"/>
        <w:ind w:left="228" w:right="226" w:firstLine="0"/>
        <w:jc w:val="both"/>
        <w:rPr>
          <w:sz w:val="24"/>
        </w:rPr>
      </w:pPr>
      <w:r>
        <w:rPr>
          <w:sz w:val="24"/>
        </w:rPr>
        <w:t>&lt;19&gt; 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цель(и),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660" w:bottom="280" w:left="480" w:right="620"/>
        </w:sectPr>
      </w:pPr>
    </w:p>
    <w:p>
      <w:pPr>
        <w:tabs>
          <w:tab w:pos="9911" w:val="left" w:leader="none"/>
        </w:tabs>
        <w:spacing w:before="0"/>
        <w:ind w:left="228" w:right="0" w:firstLine="0"/>
        <w:jc w:val="left"/>
        <w:rPr>
          <w:sz w:val="24"/>
        </w:rPr>
      </w:pPr>
      <w:r>
        <w:rPr>
          <w:sz w:val="24"/>
        </w:rPr>
        <w:t>указанную(ые)   в   пункте  1.1   Соглашения,   который   должен быть</w:t>
      </w:r>
      <w:r>
        <w:rPr>
          <w:spacing w:val="60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позднее </w:t>
      </w:r>
      <w:r>
        <w:rPr>
          <w:i/>
          <w:spacing w:val="27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41"/>
        <w:ind w:left="227" w:right="0" w:firstLine="0"/>
        <w:jc w:val="left"/>
        <w:rPr>
          <w:sz w:val="24"/>
        </w:rPr>
      </w:pPr>
      <w:r>
        <w:rPr>
          <w:sz w:val="24"/>
        </w:rPr>
        <w:t>следующего за годом предоставления Субсидии.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28" w:right="0" w:firstLine="0"/>
        <w:jc w:val="left"/>
        <w:rPr>
          <w:sz w:val="24"/>
        </w:rPr>
      </w:pPr>
      <w:r>
        <w:rPr>
          <w:sz w:val="24"/>
        </w:rPr>
        <w:t>&lt;20&gt; Указываются иные конкретные обязательства (при наличии).</w:t>
      </w:r>
    </w:p>
    <w:p>
      <w:pPr>
        <w:spacing w:before="0"/>
        <w:ind w:left="108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</w:rPr>
        <w:t>года</w:t>
      </w:r>
      <w:r>
        <w:rPr>
          <w:sz w:val="24"/>
        </w:rPr>
        <w:t>,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280" w:left="480" w:right="620"/>
          <w:cols w:num="2" w:equalWidth="0">
            <w:col w:w="9913" w:space="40"/>
            <w:col w:w="857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spacing w:line="276" w:lineRule="auto" w:before="90"/>
        <w:ind w:left="228" w:right="0" w:firstLine="0"/>
        <w:jc w:val="left"/>
        <w:rPr>
          <w:sz w:val="24"/>
        </w:rPr>
      </w:pPr>
      <w:r>
        <w:rPr>
          <w:sz w:val="24"/>
        </w:rPr>
        <w:t>&lt;21&gt; Под отчетным финансовым годом в пункте 4.4.1 настоящей Типовой формы понимается год предоставления Субсидии.</w:t>
      </w:r>
    </w:p>
    <w:p>
      <w:pPr>
        <w:pStyle w:val="ListParagraph"/>
        <w:numPr>
          <w:ilvl w:val="1"/>
          <w:numId w:val="4"/>
        </w:numPr>
        <w:tabs>
          <w:tab w:pos="1069" w:val="left" w:leader="none"/>
        </w:tabs>
        <w:spacing w:line="240" w:lineRule="auto" w:before="199" w:after="0"/>
        <w:ind w:left="1068" w:right="0" w:hanging="493"/>
        <w:jc w:val="left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2"/>
          <w:numId w:val="4"/>
        </w:numPr>
        <w:tabs>
          <w:tab w:pos="1335" w:val="left" w:leader="none"/>
        </w:tabs>
        <w:spacing w:line="278" w:lineRule="auto" w:before="247" w:after="0"/>
        <w:ind w:left="228" w:right="229" w:firstLine="348"/>
        <w:jc w:val="both"/>
        <w:rPr>
          <w:sz w:val="28"/>
        </w:rPr>
      </w:pPr>
      <w:r>
        <w:rPr>
          <w:sz w:val="28"/>
        </w:rPr>
        <w:t>направлять Учредителю документы, указанные в пункте 4.2.3 настоящего Соглашения, не позднее _, следующих за отчетным финансовым годом</w:t>
      </w:r>
      <w:r>
        <w:rPr>
          <w:spacing w:val="-24"/>
          <w:sz w:val="28"/>
        </w:rPr>
        <w:t> </w:t>
      </w:r>
      <w:r>
        <w:rPr>
          <w:sz w:val="28"/>
        </w:rPr>
        <w:t>&lt;22&gt;;</w:t>
      </w:r>
    </w:p>
    <w:p>
      <w:pPr>
        <w:pStyle w:val="ListParagraph"/>
        <w:numPr>
          <w:ilvl w:val="2"/>
          <w:numId w:val="4"/>
        </w:numPr>
        <w:tabs>
          <w:tab w:pos="1340" w:val="left" w:leader="none"/>
        </w:tabs>
        <w:spacing w:line="276" w:lineRule="auto" w:before="194" w:after="0"/>
        <w:ind w:left="227" w:right="227" w:firstLine="348"/>
        <w:jc w:val="both"/>
        <w:rPr>
          <w:sz w:val="28"/>
        </w:rPr>
      </w:pPr>
      <w:r>
        <w:rPr>
          <w:sz w:val="28"/>
        </w:rPr>
        <w:t>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</w:t>
      </w:r>
      <w:r>
        <w:rPr>
          <w:spacing w:val="-2"/>
          <w:sz w:val="28"/>
        </w:rPr>
        <w:t> </w:t>
      </w:r>
      <w:r>
        <w:rPr>
          <w:sz w:val="28"/>
        </w:rPr>
        <w:t>изменения;</w:t>
      </w: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2"/>
          <w:numId w:val="4"/>
        </w:numPr>
        <w:tabs>
          <w:tab w:pos="1409" w:val="left" w:leader="none"/>
          <w:tab w:pos="3836" w:val="left" w:leader="none"/>
          <w:tab w:pos="4036" w:val="left" w:leader="none"/>
        </w:tabs>
        <w:spacing w:line="240" w:lineRule="auto" w:before="89" w:after="0"/>
        <w:ind w:left="1408" w:right="0" w:hanging="833"/>
        <w:jc w:val="left"/>
        <w:rPr>
          <w:sz w:val="28"/>
        </w:rPr>
      </w:pPr>
      <w:r>
        <w:rPr>
          <w:sz w:val="28"/>
        </w:rPr>
        <w:t>направлять </w:t>
      </w:r>
      <w:r>
        <w:rPr>
          <w:spacing w:val="56"/>
          <w:sz w:val="28"/>
        </w:rPr>
        <w:t> </w:t>
      </w:r>
      <w:r>
        <w:rPr>
          <w:sz w:val="28"/>
        </w:rPr>
        <w:t>в </w:t>
      </w:r>
      <w:r>
        <w:rPr>
          <w:spacing w:val="57"/>
          <w:sz w:val="28"/>
        </w:rPr>
        <w:t> </w:t>
      </w:r>
      <w:r>
        <w:rPr>
          <w:sz w:val="28"/>
        </w:rPr>
        <w:t>20</w:t>
      </w:r>
      <w:r>
        <w:rPr>
          <w:sz w:val="28"/>
          <w:u w:val="single"/>
        </w:rPr>
        <w:t> </w:t>
        <w:tab/>
      </w:r>
      <w:r>
        <w:rPr>
          <w:sz w:val="28"/>
        </w:rPr>
        <w:tab/>
        <w:t>году &lt;23&gt; не использованный остаток</w:t>
      </w:r>
      <w:r>
        <w:rPr>
          <w:spacing w:val="65"/>
          <w:sz w:val="28"/>
        </w:rPr>
        <w:t> </w:t>
      </w:r>
      <w:r>
        <w:rPr>
          <w:sz w:val="28"/>
        </w:rPr>
        <w:t>Субсидии,</w:t>
      </w:r>
    </w:p>
    <w:p>
      <w:pPr>
        <w:pStyle w:val="BodyText"/>
        <w:spacing w:line="276" w:lineRule="auto" w:before="47"/>
        <w:ind w:left="227" w:right="227"/>
        <w:jc w:val="both"/>
      </w:pPr>
      <w:r>
        <w:rPr/>
        <w:t>полученный в соответствии с настоящим Соглашением, на осуществление выплат в соответствии с целью(ями), указанной(ыми) в пункте 1.1 настоящего Соглашения/приложении 2 к настоящему Соглашению &lt;24&gt;, на основании решения Учредителя, указанного в пункте 4.2.3 настоящего Соглашения;</w:t>
      </w:r>
    </w:p>
    <w:p>
      <w:pPr>
        <w:pStyle w:val="BodyText"/>
        <w:spacing w:before="7"/>
        <w:rPr>
          <w:sz w:val="9"/>
        </w:rPr>
      </w:pPr>
    </w:p>
    <w:p>
      <w:pPr>
        <w:pStyle w:val="ListParagraph"/>
        <w:numPr>
          <w:ilvl w:val="2"/>
          <w:numId w:val="4"/>
        </w:numPr>
        <w:tabs>
          <w:tab w:pos="1395" w:val="left" w:leader="none"/>
          <w:tab w:pos="3795" w:val="left" w:leader="none"/>
        </w:tabs>
        <w:spacing w:line="240" w:lineRule="auto" w:before="89" w:after="0"/>
        <w:ind w:left="1394" w:right="0" w:hanging="819"/>
        <w:jc w:val="left"/>
        <w:rPr>
          <w:sz w:val="28"/>
        </w:rPr>
      </w:pPr>
      <w:r>
        <w:rPr>
          <w:sz w:val="28"/>
        </w:rPr>
        <w:t>направлять </w:t>
      </w:r>
      <w:r>
        <w:rPr>
          <w:spacing w:val="42"/>
          <w:sz w:val="28"/>
        </w:rPr>
        <w:t> </w:t>
      </w:r>
      <w:r>
        <w:rPr>
          <w:sz w:val="28"/>
        </w:rPr>
        <w:t>в </w:t>
      </w:r>
      <w:r>
        <w:rPr>
          <w:spacing w:val="43"/>
          <w:sz w:val="28"/>
        </w:rPr>
        <w:t> </w:t>
      </w:r>
      <w:r>
        <w:rPr>
          <w:sz w:val="28"/>
        </w:rPr>
        <w:t>20</w:t>
      </w:r>
      <w:r>
        <w:rPr>
          <w:sz w:val="28"/>
          <w:u w:val="single"/>
        </w:rPr>
        <w:t> </w:t>
        <w:tab/>
      </w:r>
      <w:r>
        <w:rPr>
          <w:sz w:val="28"/>
        </w:rPr>
        <w:t>году &lt;25&gt; средства, поступившие Учреждению</w:t>
      </w:r>
      <w:r>
        <w:rPr>
          <w:spacing w:val="-1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276" w:lineRule="auto" w:before="50"/>
        <w:ind w:left="227" w:right="227"/>
        <w:jc w:val="both"/>
      </w:pPr>
      <w:r>
        <w:rPr/>
        <w:t>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пункте 1.1 настоящего Соглашения &lt;26&gt;, на основании решения Учредителя, указанного в пункте 4.2.3 настоящего Соглашения;</w:t>
      </w:r>
    </w:p>
    <w:p>
      <w:pPr>
        <w:spacing w:after="0" w:line="276" w:lineRule="auto"/>
        <w:jc w:val="both"/>
        <w:sectPr>
          <w:type w:val="continuous"/>
          <w:pgSz w:w="11910" w:h="16840"/>
          <w:pgMar w:top="1460" w:bottom="280" w:left="480" w:right="620"/>
        </w:sectPr>
      </w:pPr>
    </w:p>
    <w:p>
      <w:pPr>
        <w:spacing w:before="26"/>
        <w:ind w:left="0" w:right="2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9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397" w:val="left" w:leader="none"/>
        </w:tabs>
        <w:spacing w:line="276" w:lineRule="auto" w:before="0" w:after="0"/>
        <w:ind w:left="227" w:right="228" w:firstLine="348"/>
        <w:jc w:val="both"/>
        <w:rPr>
          <w:sz w:val="28"/>
        </w:rPr>
      </w:pPr>
      <w:r>
        <w:rPr>
          <w:sz w:val="28"/>
        </w:rPr>
        <w:t>обращаться к Учредителю в целях получения разъяснений в связи с исполнением настоящего</w:t>
      </w:r>
      <w:r>
        <w:rPr>
          <w:spacing w:val="-2"/>
          <w:sz w:val="28"/>
        </w:rPr>
        <w:t> </w:t>
      </w:r>
      <w:r>
        <w:rPr>
          <w:sz w:val="28"/>
        </w:rPr>
        <w:t>Соглашения;</w:t>
      </w:r>
    </w:p>
    <w:p>
      <w:pPr>
        <w:pStyle w:val="ListParagraph"/>
        <w:numPr>
          <w:ilvl w:val="2"/>
          <w:numId w:val="4"/>
        </w:numPr>
        <w:tabs>
          <w:tab w:pos="1349" w:val="left" w:leader="none"/>
        </w:tabs>
        <w:spacing w:line="276" w:lineRule="auto" w:before="200" w:after="0"/>
        <w:ind w:left="227" w:right="227" w:firstLine="348"/>
        <w:jc w:val="both"/>
        <w:rPr>
          <w:sz w:val="28"/>
        </w:rPr>
      </w:pPr>
      <w:r>
        <w:rPr>
          <w:sz w:val="28"/>
        </w:rPr>
        <w:t>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spacing w:val="-2"/>
          <w:sz w:val="28"/>
        </w:rPr>
        <w:t> </w:t>
      </w:r>
      <w:r>
        <w:rPr>
          <w:sz w:val="28"/>
        </w:rPr>
        <w:t>&lt;27&gt;:</w:t>
      </w:r>
    </w:p>
    <w:p>
      <w:pPr>
        <w:pStyle w:val="BodyText"/>
        <w:tabs>
          <w:tab w:pos="9199" w:val="left" w:leader="none"/>
        </w:tabs>
        <w:spacing w:before="200"/>
        <w:ind w:left="227"/>
      </w:pPr>
      <w:r>
        <w:rPr/>
        <w:t>а)</w:t>
      </w:r>
      <w:r>
        <w:rPr>
          <w:u w:val="single"/>
        </w:rPr>
        <w:t> </w:t>
        <w:tab/>
      </w:r>
      <w:r>
        <w:rPr/>
        <w:t>_;</w:t>
      </w:r>
    </w:p>
    <w:p>
      <w:pPr>
        <w:pStyle w:val="BodyText"/>
        <w:tabs>
          <w:tab w:pos="9216" w:val="left" w:leader="none"/>
        </w:tabs>
        <w:spacing w:before="246"/>
        <w:ind w:left="227"/>
      </w:pPr>
      <w:r>
        <w:rPr/>
        <w:t>б)</w:t>
      </w:r>
      <w:r>
        <w:rPr>
          <w:u w:val="single"/>
        </w:rPr>
        <w:t> </w:t>
        <w:tab/>
      </w:r>
      <w:r>
        <w:rPr/>
        <w:t>_.</w:t>
      </w:r>
    </w:p>
    <w:p>
      <w:pPr>
        <w:pStyle w:val="Heading1"/>
        <w:numPr>
          <w:ilvl w:val="1"/>
          <w:numId w:val="1"/>
        </w:numPr>
        <w:tabs>
          <w:tab w:pos="3949" w:val="left" w:leader="none"/>
        </w:tabs>
        <w:spacing w:line="240" w:lineRule="auto" w:before="254" w:after="0"/>
        <w:ind w:left="3948" w:right="0" w:hanging="282"/>
        <w:jc w:val="left"/>
      </w:pPr>
      <w:r>
        <w:rPr/>
        <w:t>Ответственность</w:t>
      </w:r>
      <w:r>
        <w:rPr>
          <w:spacing w:val="-2"/>
        </w:rPr>
        <w:t> </w:t>
      </w:r>
      <w:r>
        <w:rPr/>
        <w:t>Сторон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40"/>
        </w:rPr>
      </w:pPr>
    </w:p>
    <w:p>
      <w:pPr>
        <w:pStyle w:val="ListParagraph"/>
        <w:numPr>
          <w:ilvl w:val="1"/>
          <w:numId w:val="6"/>
        </w:numPr>
        <w:tabs>
          <w:tab w:pos="1076" w:val="left" w:leader="none"/>
        </w:tabs>
        <w:spacing w:line="276" w:lineRule="auto" w:before="0" w:after="0"/>
        <w:ind w:left="227" w:right="227" w:firstLine="348"/>
        <w:jc w:val="both"/>
        <w:rPr>
          <w:sz w:val="28"/>
        </w:rPr>
      </w:pPr>
      <w:r>
        <w:rPr>
          <w:sz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6"/>
        </w:numPr>
        <w:tabs>
          <w:tab w:pos="1155" w:val="left" w:leader="none"/>
        </w:tabs>
        <w:spacing w:line="278" w:lineRule="auto" w:before="199" w:after="0"/>
        <w:ind w:left="227" w:right="228" w:firstLine="348"/>
        <w:jc w:val="both"/>
        <w:rPr>
          <w:sz w:val="28"/>
        </w:rPr>
      </w:pPr>
      <w:r>
        <w:rPr>
          <w:sz w:val="28"/>
        </w:rPr>
        <w:t>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spacing w:val="-14"/>
          <w:sz w:val="28"/>
        </w:rPr>
        <w:t> </w:t>
      </w:r>
      <w:r>
        <w:rPr>
          <w:sz w:val="28"/>
        </w:rPr>
        <w:t>&lt;28&gt;:</w:t>
      </w:r>
    </w:p>
    <w:p>
      <w:pPr>
        <w:pStyle w:val="BodyText"/>
        <w:tabs>
          <w:tab w:pos="9682" w:val="left" w:leader="none"/>
        </w:tabs>
        <w:spacing w:before="194"/>
        <w:ind w:left="576"/>
      </w:pPr>
      <w:r>
        <w:rPr/>
        <w:t>5.2.1.</w:t>
      </w:r>
      <w:r>
        <w:rPr>
          <w:u w:val="single"/>
        </w:rPr>
        <w:t> </w:t>
        <w:tab/>
      </w:r>
      <w:r>
        <w:rPr/>
        <w:t>;</w:t>
      </w:r>
    </w:p>
    <w:p>
      <w:pPr>
        <w:pStyle w:val="BodyText"/>
        <w:tabs>
          <w:tab w:pos="9682" w:val="left" w:leader="none"/>
        </w:tabs>
        <w:spacing w:before="250"/>
        <w:ind w:left="576"/>
      </w:pPr>
      <w:r>
        <w:rPr/>
        <w:t>5.2.2.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3589" w:val="left" w:leader="none"/>
        </w:tabs>
        <w:spacing w:before="249"/>
        <w:ind w:left="22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spacing w:line="276" w:lineRule="auto" w:before="248"/>
        <w:ind w:left="227" w:right="624" w:firstLine="0"/>
        <w:jc w:val="left"/>
        <w:rPr>
          <w:sz w:val="24"/>
        </w:rPr>
      </w:pPr>
      <w:r>
        <w:rPr>
          <w:sz w:val="24"/>
        </w:rPr>
        <w:t>&lt;22&gt; Предусматривается при наличии в Соглашении подпункта «а» пункта 4.1.3 настоящей Типовой формы и оформляется по форме согласно приложению 4 к настоящей Типовой</w:t>
      </w:r>
      <w:r>
        <w:rPr>
          <w:spacing w:val="-8"/>
          <w:sz w:val="24"/>
        </w:rPr>
        <w:t> </w:t>
      </w:r>
      <w:r>
        <w:rPr>
          <w:sz w:val="24"/>
        </w:rPr>
        <w:t>форме</w:t>
      </w:r>
    </w:p>
    <w:p>
      <w:pPr>
        <w:spacing w:before="200"/>
        <w:ind w:left="227" w:right="0" w:firstLine="0"/>
        <w:jc w:val="left"/>
        <w:rPr>
          <w:sz w:val="24"/>
        </w:rPr>
      </w:pPr>
      <w:r>
        <w:rPr>
          <w:sz w:val="24"/>
        </w:rPr>
        <w:t>&lt;23&gt; Указывается год, следующий за годом предоставления Субсидии.</w:t>
      </w:r>
    </w:p>
    <w:p>
      <w:pPr>
        <w:pStyle w:val="BodyText"/>
        <w:spacing w:before="1"/>
        <w:rPr>
          <w:sz w:val="21"/>
        </w:rPr>
      </w:pPr>
    </w:p>
    <w:p>
      <w:pPr>
        <w:spacing w:line="276" w:lineRule="auto" w:before="0"/>
        <w:ind w:left="227" w:right="241" w:firstLine="0"/>
        <w:jc w:val="left"/>
        <w:rPr>
          <w:sz w:val="24"/>
        </w:rPr>
      </w:pPr>
      <w:r>
        <w:rPr>
          <w:sz w:val="24"/>
        </w:rPr>
        <w:t>&lt;24&gt; 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указанную(ые) в</w:t>
      </w:r>
      <w:r>
        <w:rPr>
          <w:spacing w:val="-1"/>
          <w:sz w:val="24"/>
        </w:rPr>
        <w:t> </w:t>
      </w:r>
      <w:r>
        <w:rPr>
          <w:sz w:val="24"/>
        </w:rPr>
        <w:t>пункте</w:t>
      </w:r>
    </w:p>
    <w:p>
      <w:pPr>
        <w:spacing w:line="275" w:lineRule="exact" w:before="0"/>
        <w:ind w:left="227" w:right="0" w:firstLine="0"/>
        <w:jc w:val="left"/>
        <w:rPr>
          <w:sz w:val="24"/>
        </w:rPr>
      </w:pPr>
      <w:r>
        <w:rPr>
          <w:sz w:val="24"/>
        </w:rPr>
        <w:t>1.1 Соглашения, в соответствии с бюджетным законодательством Российской Федерации.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27" w:right="0" w:firstLine="0"/>
        <w:jc w:val="left"/>
        <w:rPr>
          <w:sz w:val="24"/>
        </w:rPr>
      </w:pPr>
      <w:r>
        <w:rPr>
          <w:sz w:val="24"/>
        </w:rPr>
        <w:t>&lt;25&gt; Указывается год, следующий за годом предоставления Субсидии.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27"/>
      </w:pPr>
      <w:r>
        <w:rPr/>
        <w:t>&lt;26&gt; Указываются иные конкретные положения (при наличии).</w:t>
      </w:r>
    </w:p>
    <w:p>
      <w:pPr>
        <w:spacing w:line="276" w:lineRule="auto" w:before="251"/>
        <w:ind w:left="227" w:right="0" w:firstLine="0"/>
        <w:jc w:val="left"/>
        <w:rPr>
          <w:sz w:val="24"/>
        </w:rPr>
      </w:pPr>
      <w:r>
        <w:rPr>
          <w:sz w:val="24"/>
        </w:rPr>
        <w:t>&lt;27&gt; Указываются иные конкретные условия, помимо установленных настоящей Типовой формой (при наличии).</w:t>
      </w:r>
    </w:p>
    <w:p>
      <w:pPr>
        <w:spacing w:before="200"/>
        <w:ind w:left="228" w:right="0" w:firstLine="0"/>
        <w:jc w:val="left"/>
        <w:rPr>
          <w:sz w:val="24"/>
        </w:rPr>
      </w:pPr>
      <w:r>
        <w:rPr>
          <w:sz w:val="24"/>
        </w:rPr>
        <w:t>&lt;28&gt; Предусматривается в случае, если это установлено Порядком предоставления субсидии.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4633" w:val="left" w:leader="none"/>
        </w:tabs>
        <w:spacing w:line="240" w:lineRule="auto" w:before="0" w:after="0"/>
        <w:ind w:left="4632" w:right="0" w:hanging="282"/>
        <w:jc w:val="left"/>
      </w:pPr>
      <w:r>
        <w:rPr/>
        <w:t>Иные</w:t>
      </w:r>
      <w:r>
        <w:rPr>
          <w:spacing w:val="-1"/>
        </w:rPr>
        <w:t> </w:t>
      </w:r>
      <w:r>
        <w:rPr/>
        <w:t>условия</w:t>
      </w:r>
    </w:p>
    <w:p>
      <w:pPr>
        <w:pStyle w:val="BodyText"/>
        <w:spacing w:before="245"/>
        <w:ind w:left="576"/>
      </w:pPr>
      <w:r>
        <w:rPr/>
        <w:t>6.1. Иные условия по настоящему Соглашению &lt;29&gt;:</w:t>
      </w:r>
    </w:p>
    <w:p>
      <w:pPr>
        <w:spacing w:after="0"/>
        <w:sectPr>
          <w:pgSz w:w="11910" w:h="16840"/>
          <w:pgMar w:top="660" w:bottom="280" w:left="480" w:right="620"/>
        </w:sectPr>
      </w:pPr>
    </w:p>
    <w:p>
      <w:pPr>
        <w:spacing w:before="26"/>
        <w:ind w:left="271" w:right="27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10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pStyle w:val="BodyText"/>
        <w:tabs>
          <w:tab w:pos="9682" w:val="left" w:leader="none"/>
        </w:tabs>
        <w:ind w:left="576"/>
      </w:pPr>
      <w:r>
        <w:rPr/>
        <w:t>6.1.1.</w:t>
      </w:r>
      <w:r>
        <w:rPr>
          <w:u w:val="single"/>
        </w:rPr>
        <w:t> </w:t>
        <w:tab/>
      </w:r>
      <w:r>
        <w:rPr/>
        <w:t>;</w:t>
      </w:r>
    </w:p>
    <w:p>
      <w:pPr>
        <w:pStyle w:val="BodyText"/>
        <w:tabs>
          <w:tab w:pos="9963" w:val="left" w:leader="none"/>
        </w:tabs>
        <w:spacing w:before="247"/>
        <w:ind w:left="576"/>
      </w:pPr>
      <w:r>
        <w:rPr/>
        <w:t>6.1.2.</w:t>
      </w:r>
      <w:r>
        <w:rPr>
          <w:u w:val="single"/>
        </w:rPr>
        <w:t> </w:t>
        <w:tab/>
      </w:r>
      <w:r>
        <w:rPr/>
        <w:t>.</w:t>
      </w:r>
    </w:p>
    <w:p>
      <w:pPr>
        <w:pStyle w:val="Heading1"/>
        <w:numPr>
          <w:ilvl w:val="1"/>
          <w:numId w:val="1"/>
        </w:numPr>
        <w:tabs>
          <w:tab w:pos="3701" w:val="left" w:leader="none"/>
        </w:tabs>
        <w:spacing w:line="240" w:lineRule="auto" w:before="254" w:after="0"/>
        <w:ind w:left="3700" w:right="0" w:hanging="281"/>
        <w:jc w:val="left"/>
      </w:pPr>
      <w:r>
        <w:rPr/>
        <w:t>Заключительные</w:t>
      </w:r>
      <w:r>
        <w:rPr>
          <w:spacing w:val="-2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7"/>
        </w:numPr>
        <w:tabs>
          <w:tab w:pos="1093" w:val="left" w:leader="none"/>
        </w:tabs>
        <w:spacing w:line="276" w:lineRule="auto" w:before="244" w:after="0"/>
        <w:ind w:left="228" w:right="227" w:firstLine="348"/>
        <w:jc w:val="both"/>
        <w:rPr>
          <w:sz w:val="28"/>
        </w:rPr>
      </w:pPr>
      <w:r>
        <w:rPr>
          <w:sz w:val="28"/>
        </w:rPr>
        <w:t>Расторжение настоящего Соглашения Учредителем в одностороннем порядке возможно в</w:t>
      </w:r>
      <w:r>
        <w:rPr>
          <w:spacing w:val="-3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2"/>
          <w:numId w:val="7"/>
        </w:numPr>
        <w:tabs>
          <w:tab w:pos="1280" w:val="left" w:leader="none"/>
        </w:tabs>
        <w:spacing w:line="240" w:lineRule="auto" w:before="200" w:after="0"/>
        <w:ind w:left="1279" w:right="0" w:hanging="704"/>
        <w:jc w:val="left"/>
        <w:rPr>
          <w:sz w:val="28"/>
        </w:rPr>
      </w:pPr>
      <w:r>
        <w:rPr>
          <w:sz w:val="28"/>
        </w:rPr>
        <w:t>прекращения деятельности Учреждения при реорганизации или</w:t>
      </w:r>
      <w:r>
        <w:rPr>
          <w:spacing w:val="-16"/>
          <w:sz w:val="28"/>
        </w:rPr>
        <w:t> </w:t>
      </w:r>
      <w:r>
        <w:rPr>
          <w:sz w:val="28"/>
        </w:rPr>
        <w:t>ликвидации;</w:t>
      </w:r>
    </w:p>
    <w:p>
      <w:pPr>
        <w:pStyle w:val="ListParagraph"/>
        <w:numPr>
          <w:ilvl w:val="2"/>
          <w:numId w:val="7"/>
        </w:numPr>
        <w:tabs>
          <w:tab w:pos="1304" w:val="left" w:leader="none"/>
        </w:tabs>
        <w:spacing w:line="276" w:lineRule="auto" w:before="247" w:after="0"/>
        <w:ind w:left="228" w:right="226" w:firstLine="278"/>
        <w:jc w:val="both"/>
        <w:rPr>
          <w:sz w:val="28"/>
        </w:rPr>
      </w:pPr>
      <w:r>
        <w:rPr>
          <w:sz w:val="28"/>
        </w:rPr>
        <w:t>нарушения Учреждением цели(ей) и условий предоставления Субсидии, установленных Порядком предоставления субсидии, и настоящим</w:t>
      </w:r>
      <w:r>
        <w:rPr>
          <w:spacing w:val="-16"/>
          <w:sz w:val="28"/>
        </w:rPr>
        <w:t> </w:t>
      </w:r>
      <w:r>
        <w:rPr>
          <w:sz w:val="28"/>
        </w:rPr>
        <w:t>Соглашением;</w:t>
      </w:r>
    </w:p>
    <w:p>
      <w:pPr>
        <w:pStyle w:val="ListParagraph"/>
        <w:numPr>
          <w:ilvl w:val="2"/>
          <w:numId w:val="7"/>
        </w:numPr>
        <w:tabs>
          <w:tab w:pos="1232" w:val="left" w:leader="none"/>
        </w:tabs>
        <w:spacing w:line="276" w:lineRule="auto" w:before="200" w:after="0"/>
        <w:ind w:left="228" w:right="228" w:firstLine="278"/>
        <w:jc w:val="both"/>
        <w:rPr>
          <w:sz w:val="28"/>
        </w:rPr>
      </w:pPr>
      <w:r>
        <w:rPr>
          <w:sz w:val="28"/>
        </w:rPr>
        <w:t>не достижения Учреждением установленных в соответствии с пунктом 4.1.3 настоящего Соглашения значений результатов предоставления Субсидии</w:t>
      </w:r>
      <w:r>
        <w:rPr>
          <w:spacing w:val="-11"/>
          <w:sz w:val="28"/>
        </w:rPr>
        <w:t> </w:t>
      </w:r>
      <w:r>
        <w:rPr>
          <w:sz w:val="28"/>
        </w:rPr>
        <w:t>&lt;30&gt;;</w:t>
      </w:r>
    </w:p>
    <w:p>
      <w:pPr>
        <w:pStyle w:val="BodyText"/>
        <w:tabs>
          <w:tab w:pos="9262" w:val="left" w:leader="none"/>
        </w:tabs>
        <w:spacing w:before="201"/>
        <w:ind w:left="437"/>
      </w:pPr>
      <w:r>
        <w:rPr/>
        <w:t>7.1.4.</w:t>
      </w:r>
      <w:r>
        <w:rPr>
          <w:u w:val="single"/>
        </w:rPr>
        <w:t> </w:t>
        <w:tab/>
      </w:r>
      <w:r>
        <w:rPr/>
        <w:t>_</w:t>
      </w:r>
      <w:r>
        <w:rPr>
          <w:spacing w:val="-1"/>
        </w:rPr>
        <w:t> </w:t>
      </w:r>
      <w:r>
        <w:rPr/>
        <w:t>&lt;31&gt;.</w:t>
      </w:r>
    </w:p>
    <w:p>
      <w:pPr>
        <w:pStyle w:val="ListParagraph"/>
        <w:numPr>
          <w:ilvl w:val="1"/>
          <w:numId w:val="7"/>
        </w:numPr>
        <w:tabs>
          <w:tab w:pos="1251" w:val="left" w:leader="none"/>
        </w:tabs>
        <w:spacing w:line="276" w:lineRule="auto" w:before="249" w:after="0"/>
        <w:ind w:left="228" w:right="227" w:firstLine="348"/>
        <w:jc w:val="both"/>
        <w:rPr>
          <w:sz w:val="28"/>
        </w:rPr>
      </w:pPr>
      <w:r>
        <w:rPr>
          <w:sz w:val="28"/>
        </w:rPr>
        <w:t>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</w:t>
      </w:r>
      <w:r>
        <w:rPr>
          <w:spacing w:val="-1"/>
          <w:sz w:val="28"/>
        </w:rPr>
        <w:t> </w:t>
      </w:r>
      <w:r>
        <w:rPr>
          <w:sz w:val="28"/>
        </w:rPr>
        <w:t>Соглашения.</w:t>
      </w:r>
    </w:p>
    <w:p>
      <w:pPr>
        <w:pStyle w:val="ListParagraph"/>
        <w:numPr>
          <w:ilvl w:val="1"/>
          <w:numId w:val="7"/>
        </w:numPr>
        <w:tabs>
          <w:tab w:pos="1059" w:val="left" w:leader="none"/>
        </w:tabs>
        <w:spacing w:line="276" w:lineRule="auto" w:before="199" w:after="0"/>
        <w:ind w:left="228" w:right="227" w:firstLine="278"/>
        <w:jc w:val="both"/>
        <w:rPr>
          <w:sz w:val="28"/>
        </w:rPr>
      </w:pPr>
      <w:r>
        <w:rPr>
          <w:sz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>
        <w:rPr>
          <w:spacing w:val="-2"/>
          <w:sz w:val="28"/>
        </w:rPr>
        <w:t>При </w:t>
      </w:r>
      <w:r>
        <w:rPr>
          <w:sz w:val="28"/>
        </w:rPr>
        <w:t>не достижении согласия споры между Сторонами решаются в судебном</w:t>
      </w:r>
      <w:r>
        <w:rPr>
          <w:spacing w:val="-14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1"/>
          <w:numId w:val="7"/>
        </w:numPr>
        <w:tabs>
          <w:tab w:pos="1100" w:val="left" w:leader="none"/>
        </w:tabs>
        <w:spacing w:line="276" w:lineRule="auto" w:before="199" w:after="0"/>
        <w:ind w:left="228" w:right="227" w:firstLine="278"/>
        <w:jc w:val="both"/>
        <w:rPr>
          <w:sz w:val="28"/>
        </w:rPr>
      </w:pPr>
      <w:r>
        <w:rPr>
          <w:sz w:val="28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ListParagraph"/>
        <w:numPr>
          <w:ilvl w:val="1"/>
          <w:numId w:val="7"/>
        </w:numPr>
        <w:tabs>
          <w:tab w:pos="1249" w:val="left" w:leader="none"/>
        </w:tabs>
        <w:spacing w:line="276" w:lineRule="auto" w:before="201" w:after="0"/>
        <w:ind w:left="228" w:right="227" w:firstLine="348"/>
        <w:jc w:val="both"/>
        <w:rPr>
          <w:sz w:val="28"/>
        </w:rPr>
      </w:pPr>
      <w:r>
        <w:rPr>
          <w:sz w:val="28"/>
        </w:rPr>
        <w:t>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</w:t>
      </w:r>
      <w:r>
        <w:rPr>
          <w:spacing w:val="-3"/>
          <w:sz w:val="28"/>
        </w:rPr>
        <w:t> </w:t>
      </w:r>
      <w:r>
        <w:rPr>
          <w:sz w:val="28"/>
        </w:rPr>
        <w:t>Соглашения.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5.400002pt;margin-top:13.986043pt;width:140.1pt;height:.6pt;mso-position-horizontal-relative:page;mso-position-vertical-relative:paragraph;z-index:-251652096;mso-wrap-distance-left:0;mso-wrap-distance-right:0" coordorigin="708,280" coordsize="2802,12">
            <v:line style="position:absolute" from="708,285" to="1267,285" stroked="true" strokeweight=".5616pt" strokecolor="#000000">
              <v:stroke dashstyle="solid"/>
            </v:line>
            <v:line style="position:absolute" from="1270,285" to="1688,285" stroked="true" strokeweight=".5616pt" strokecolor="#000000">
              <v:stroke dashstyle="solid"/>
            </v:line>
            <v:line style="position:absolute" from="1690,285" to="2108,285" stroked="true" strokeweight=".5616pt" strokecolor="#000000">
              <v:stroke dashstyle="solid"/>
            </v:line>
            <v:line style="position:absolute" from="2110,285" to="2528,285" stroked="true" strokeweight=".5616pt" strokecolor="#000000">
              <v:stroke dashstyle="solid"/>
            </v:line>
            <v:line style="position:absolute" from="2530,285" to="2948,285" stroked="true" strokeweight=".5616pt" strokecolor="#000000">
              <v:stroke dashstyle="solid"/>
            </v:line>
            <v:line style="position:absolute" from="2950,285" to="3229,285" stroked="true" strokeweight=".5616pt" strokecolor="#000000">
              <v:stroke dashstyle="solid"/>
            </v:line>
            <v:line style="position:absolute" from="3231,285" to="3510,285" stroked="true" strokeweight=".561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11"/>
        </w:rPr>
      </w:pPr>
    </w:p>
    <w:p>
      <w:pPr>
        <w:spacing w:before="90"/>
        <w:ind w:left="227" w:right="0" w:firstLine="0"/>
        <w:jc w:val="left"/>
        <w:rPr>
          <w:sz w:val="24"/>
        </w:rPr>
      </w:pPr>
      <w:r>
        <w:rPr>
          <w:sz w:val="24"/>
        </w:rPr>
        <w:t>&lt;29&gt; Указываются иные случаи расторжения Соглашения.</w:t>
      </w:r>
    </w:p>
    <w:p>
      <w:pPr>
        <w:pStyle w:val="BodyText"/>
        <w:spacing w:before="1"/>
        <w:rPr>
          <w:sz w:val="21"/>
        </w:rPr>
      </w:pPr>
    </w:p>
    <w:p>
      <w:pPr>
        <w:spacing w:line="276" w:lineRule="auto" w:before="0"/>
        <w:ind w:left="228" w:right="351" w:firstLine="0"/>
        <w:jc w:val="left"/>
        <w:rPr>
          <w:sz w:val="24"/>
        </w:rPr>
      </w:pPr>
      <w:r>
        <w:rPr>
          <w:sz w:val="24"/>
        </w:rPr>
        <w:t>&lt;30&gt; Дополнительное соглашение о расторжении Соглашения оформляется согласно приложению 5 к настоящей Типовой</w:t>
      </w:r>
      <w:r>
        <w:rPr>
          <w:spacing w:val="-1"/>
          <w:sz w:val="24"/>
        </w:rPr>
        <w:t> </w:t>
      </w:r>
      <w:r>
        <w:rPr>
          <w:sz w:val="24"/>
        </w:rPr>
        <w:t>форме.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top="660" w:bottom="280" w:left="480" w:right="620"/>
        </w:sectPr>
      </w:pPr>
    </w:p>
    <w:p>
      <w:pPr>
        <w:spacing w:before="26"/>
        <w:ind w:left="271" w:right="27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11</w:t>
      </w:r>
    </w:p>
    <w:p>
      <w:pPr>
        <w:pStyle w:val="BodyText"/>
        <w:spacing w:before="10"/>
        <w:rPr>
          <w:rFonts w:ascii="Calibri"/>
          <w:sz w:val="21"/>
        </w:rPr>
      </w:pPr>
    </w:p>
    <w:p>
      <w:pPr>
        <w:spacing w:line="276" w:lineRule="auto" w:before="0"/>
        <w:ind w:left="227" w:right="0" w:firstLine="0"/>
        <w:jc w:val="left"/>
        <w:rPr>
          <w:sz w:val="24"/>
        </w:rPr>
      </w:pPr>
      <w:r>
        <w:rPr>
          <w:sz w:val="24"/>
        </w:rPr>
        <w:t>&lt;31&gt; Дополнительное соглашение, указанное в пункте 7.5, оформляется согласно приложению 5 к настоящей Типовой форме.</w:t>
      </w:r>
    </w:p>
    <w:p>
      <w:pPr>
        <w:pStyle w:val="ListParagraph"/>
        <w:numPr>
          <w:ilvl w:val="1"/>
          <w:numId w:val="7"/>
        </w:numPr>
        <w:tabs>
          <w:tab w:pos="1069" w:val="left" w:leader="none"/>
        </w:tabs>
        <w:spacing w:line="240" w:lineRule="auto" w:before="199" w:after="0"/>
        <w:ind w:left="1068" w:right="0" w:hanging="493"/>
        <w:jc w:val="left"/>
        <w:rPr>
          <w:sz w:val="28"/>
        </w:rPr>
      </w:pPr>
      <w:r>
        <w:rPr>
          <w:sz w:val="28"/>
        </w:rPr>
        <w:t>Настоящее Соглашение заключено Сторонами в</w:t>
      </w:r>
      <w:r>
        <w:rPr>
          <w:spacing w:val="-5"/>
          <w:sz w:val="28"/>
        </w:rPr>
        <w:t> </w:t>
      </w:r>
      <w:r>
        <w:rPr>
          <w:sz w:val="28"/>
        </w:rPr>
        <w:t>форме:</w:t>
      </w:r>
    </w:p>
    <w:p>
      <w:pPr>
        <w:pStyle w:val="ListParagraph"/>
        <w:numPr>
          <w:ilvl w:val="2"/>
          <w:numId w:val="7"/>
        </w:numPr>
        <w:tabs>
          <w:tab w:pos="1385" w:val="left" w:leader="none"/>
        </w:tabs>
        <w:spacing w:line="276" w:lineRule="auto" w:before="247" w:after="0"/>
        <w:ind w:left="228" w:right="230" w:firstLine="347"/>
        <w:jc w:val="left"/>
        <w:rPr>
          <w:sz w:val="28"/>
        </w:rPr>
      </w:pPr>
      <w:r>
        <w:rPr>
          <w:sz w:val="28"/>
        </w:rPr>
        <w:t>бумажного документа в двух экземплярах, по одному экземпляру для каждой из Сторон</w:t>
      </w:r>
      <w:r>
        <w:rPr>
          <w:spacing w:val="-2"/>
          <w:sz w:val="28"/>
        </w:rPr>
        <w:t> </w:t>
      </w:r>
      <w:r>
        <w:rPr>
          <w:sz w:val="28"/>
        </w:rPr>
        <w:t>&lt;32&gt;.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1"/>
          <w:numId w:val="1"/>
        </w:numPr>
        <w:tabs>
          <w:tab w:pos="3076" w:val="left" w:leader="none"/>
        </w:tabs>
        <w:spacing w:line="240" w:lineRule="auto" w:before="0" w:after="0"/>
        <w:ind w:left="3075" w:right="0" w:hanging="282"/>
        <w:jc w:val="left"/>
        <w:rPr>
          <w:sz w:val="28"/>
        </w:rPr>
      </w:pPr>
      <w:r>
        <w:rPr>
          <w:sz w:val="28"/>
        </w:rPr>
        <w:t>Платежные реквизиты и подписи</w:t>
      </w:r>
      <w:r>
        <w:rPr>
          <w:spacing w:val="-6"/>
          <w:sz w:val="28"/>
        </w:rPr>
        <w:t> </w:t>
      </w:r>
      <w:r>
        <w:rPr>
          <w:sz w:val="28"/>
        </w:rPr>
        <w:t>Сторон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0"/>
        <w:gridCol w:w="5282"/>
      </w:tblGrid>
      <w:tr>
        <w:trPr>
          <w:trHeight w:val="518" w:hRule="atLeast"/>
        </w:trPr>
        <w:tc>
          <w:tcPr>
            <w:tcW w:w="528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Сокращенное наименование Учредителя</w:t>
            </w:r>
          </w:p>
        </w:tc>
        <w:tc>
          <w:tcPr>
            <w:tcW w:w="5282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Сокращенное наименование Учреждения</w:t>
            </w:r>
          </w:p>
        </w:tc>
      </w:tr>
      <w:tr>
        <w:trPr>
          <w:trHeight w:val="1033" w:hRule="atLeast"/>
        </w:trPr>
        <w:tc>
          <w:tcPr>
            <w:tcW w:w="528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Учредителя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ОГРН, ОКТМО</w:t>
            </w:r>
          </w:p>
        </w:tc>
        <w:tc>
          <w:tcPr>
            <w:tcW w:w="5282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 Учреждения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ОГРН, ОКТМО</w:t>
            </w:r>
          </w:p>
        </w:tc>
      </w:tr>
      <w:tr>
        <w:trPr>
          <w:trHeight w:val="518" w:hRule="atLeast"/>
        </w:trPr>
        <w:tc>
          <w:tcPr>
            <w:tcW w:w="528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 нахождения:</w:t>
            </w:r>
          </w:p>
        </w:tc>
        <w:tc>
          <w:tcPr>
            <w:tcW w:w="5282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 нахождения:</w:t>
            </w:r>
          </w:p>
        </w:tc>
      </w:tr>
      <w:tr>
        <w:trPr>
          <w:trHeight w:val="517" w:hRule="atLeast"/>
        </w:trPr>
        <w:tc>
          <w:tcPr>
            <w:tcW w:w="528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282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</w:tr>
      <w:tr>
        <w:trPr>
          <w:trHeight w:val="2178" w:hRule="atLeast"/>
        </w:trPr>
        <w:tc>
          <w:tcPr>
            <w:tcW w:w="528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>
            <w:pPr>
              <w:pStyle w:val="TableParagraph"/>
              <w:spacing w:line="242" w:lineRule="auto" w:before="197"/>
              <w:ind w:left="107" w:right="265"/>
              <w:rPr>
                <w:sz w:val="24"/>
              </w:rPr>
            </w:pPr>
            <w:r>
              <w:rPr>
                <w:sz w:val="24"/>
              </w:rPr>
              <w:t>Наименование учреждения Банка России, БИК, ЕКС,</w:t>
            </w:r>
          </w:p>
          <w:p>
            <w:pPr>
              <w:pStyle w:val="TableParagraph"/>
              <w:spacing w:line="476" w:lineRule="exact" w:before="41"/>
              <w:ind w:left="107" w:right="1939"/>
              <w:rPr>
                <w:sz w:val="24"/>
              </w:rPr>
            </w:pPr>
            <w:r>
              <w:rPr>
                <w:sz w:val="24"/>
              </w:rPr>
              <w:t>Расчетный (казначейский) счет Лицевой счет</w:t>
            </w:r>
          </w:p>
        </w:tc>
        <w:tc>
          <w:tcPr>
            <w:tcW w:w="5282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>
            <w:pPr>
              <w:pStyle w:val="TableParagraph"/>
              <w:spacing w:line="242" w:lineRule="auto" w:before="197"/>
              <w:ind w:left="110" w:right="264"/>
              <w:rPr>
                <w:sz w:val="24"/>
              </w:rPr>
            </w:pPr>
            <w:r>
              <w:rPr>
                <w:sz w:val="24"/>
              </w:rPr>
              <w:t>Наименование учреждения Банка России, БИК, ЕКС</w:t>
            </w:r>
          </w:p>
          <w:p>
            <w:pPr>
              <w:pStyle w:val="TableParagraph"/>
              <w:spacing w:line="476" w:lineRule="exact" w:before="41"/>
              <w:ind w:left="110" w:right="1938"/>
              <w:rPr>
                <w:sz w:val="24"/>
              </w:rPr>
            </w:pPr>
            <w:r>
              <w:rPr>
                <w:sz w:val="24"/>
              </w:rPr>
              <w:t>Расчетный (казначейский) счет Лицевой счет</w:t>
            </w:r>
          </w:p>
        </w:tc>
      </w:tr>
      <w:tr>
        <w:trPr>
          <w:trHeight w:val="1552" w:hRule="atLeast"/>
        </w:trPr>
        <w:tc>
          <w:tcPr>
            <w:tcW w:w="52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1427" w:val="left" w:leader="none"/>
                <w:tab w:pos="3534" w:val="left" w:leader="none"/>
              </w:tabs>
              <w:spacing w:before="213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tabs>
                <w:tab w:pos="3690" w:val="left" w:leader="none"/>
              </w:tabs>
              <w:ind w:left="407"/>
              <w:rPr>
                <w:sz w:val="24"/>
              </w:rPr>
            </w:pPr>
            <w:r>
              <w:rPr>
                <w:sz w:val="24"/>
              </w:rPr>
              <w:t>(подпись)</w:t>
              <w:tab/>
              <w:t>(ФИО)</w:t>
            </w:r>
          </w:p>
        </w:tc>
        <w:tc>
          <w:tcPr>
            <w:tcW w:w="528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1430" w:val="left" w:leader="none"/>
                <w:tab w:pos="3537" w:val="left" w:leader="none"/>
              </w:tabs>
              <w:spacing w:before="213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tabs>
                <w:tab w:pos="3693" w:val="left" w:leader="none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(подпись)</w:t>
              <w:tab/>
              <w:t>(ФИО)</w:t>
            </w:r>
          </w:p>
        </w:tc>
      </w:tr>
    </w:tbl>
    <w:p>
      <w:pPr>
        <w:pStyle w:val="BodyText"/>
        <w:spacing w:before="11"/>
        <w:rPr>
          <w:sz w:val="22"/>
        </w:rPr>
      </w:pPr>
      <w:r>
        <w:rPr/>
        <w:pict>
          <v:group style="position:absolute;margin-left:35.400002pt;margin-top:15.19105pt;width:182.15pt;height:.6pt;mso-position-horizontal-relative:page;mso-position-vertical-relative:paragraph;z-index:-251651072;mso-wrap-distance-left:0;mso-wrap-distance-right:0" coordorigin="708,304" coordsize="3643,12">
            <v:line style="position:absolute" from="708,309" to="1267,309" stroked="true" strokeweight=".5616pt" strokecolor="#000000">
              <v:stroke dashstyle="solid"/>
            </v:line>
            <v:line style="position:absolute" from="1270,309" to="1688,309" stroked="true" strokeweight=".5616pt" strokecolor="#000000">
              <v:stroke dashstyle="solid"/>
            </v:line>
            <v:line style="position:absolute" from="1690,309" to="2108,309" stroked="true" strokeweight=".5616pt" strokecolor="#000000">
              <v:stroke dashstyle="solid"/>
            </v:line>
            <v:line style="position:absolute" from="2110,309" to="2528,309" stroked="true" strokeweight=".5616pt" strokecolor="#000000">
              <v:stroke dashstyle="solid"/>
            </v:line>
            <v:line style="position:absolute" from="2530,309" to="2948,309" stroked="true" strokeweight=".5616pt" strokecolor="#000000">
              <v:stroke dashstyle="solid"/>
            </v:line>
            <v:line style="position:absolute" from="2950,309" to="3229,309" stroked="true" strokeweight=".5616pt" strokecolor="#000000">
              <v:stroke dashstyle="solid"/>
            </v:line>
            <v:line style="position:absolute" from="3231,309" to="3649,309" stroked="true" strokeweight=".5616pt" strokecolor="#000000">
              <v:stroke dashstyle="solid"/>
            </v:line>
            <v:line style="position:absolute" from="3651,309" to="4069,309" stroked="true" strokeweight=".5616pt" strokecolor="#000000">
              <v:stroke dashstyle="solid"/>
            </v:line>
            <v:line style="position:absolute" from="4072,309" to="4350,309" stroked="true" strokeweight=".5616pt" strokecolor="#000000">
              <v:stroke dashstyle="solid"/>
            </v:line>
            <w10:wrap type="topAndBottom"/>
          </v:group>
        </w:pict>
      </w:r>
    </w:p>
    <w:p>
      <w:pPr>
        <w:spacing w:line="276" w:lineRule="auto" w:before="221"/>
        <w:ind w:left="227" w:right="226" w:firstLine="0"/>
        <w:jc w:val="left"/>
        <w:rPr>
          <w:sz w:val="24"/>
        </w:rPr>
      </w:pPr>
      <w:r>
        <w:rPr>
          <w:sz w:val="24"/>
        </w:rPr>
        <w:t>&lt;32&gt; Пункт 7.6.2 включается в Соглашение в случае формирования и подписания Соглашения в форме бумажного документа.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top="660" w:bottom="280" w:left="480" w:right="6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2420" w:right="2420"/>
        </w:sectPr>
      </w:pPr>
    </w:p>
    <w:p>
      <w:pPr>
        <w:spacing w:before="76"/>
        <w:ind w:left="12351" w:right="106" w:firstLine="1569"/>
        <w:jc w:val="right"/>
        <w:rPr>
          <w:sz w:val="24"/>
        </w:rPr>
      </w:pPr>
      <w:bookmarkStart w:name="Приложения к соглашению" w:id="2"/>
      <w:bookmarkEnd w:id="2"/>
      <w:r>
        <w:rPr/>
      </w:r>
      <w:bookmarkStart w:name="Приложение 1" w:id="3"/>
      <w:bookmarkEnd w:id="3"/>
      <w:r>
        <w:rPr/>
      </w: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pacing w:val="-15"/>
          <w:sz w:val="24"/>
        </w:rPr>
        <w:t>1</w:t>
      </w:r>
      <w:r>
        <w:rPr>
          <w:sz w:val="24"/>
        </w:rPr>
        <w:t> к Типовой форме</w:t>
      </w:r>
      <w:r>
        <w:rPr>
          <w:spacing w:val="-15"/>
          <w:sz w:val="24"/>
        </w:rPr>
        <w:t> </w:t>
      </w:r>
      <w:r>
        <w:rPr>
          <w:sz w:val="24"/>
        </w:rPr>
        <w:t>соглашения</w:t>
      </w:r>
    </w:p>
    <w:p>
      <w:pPr>
        <w:spacing w:before="0"/>
        <w:ind w:left="13013" w:right="105" w:firstLine="566"/>
        <w:jc w:val="right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предоставлении субсидии на иные </w:t>
      </w:r>
      <w:r>
        <w:rPr>
          <w:spacing w:val="-4"/>
          <w:sz w:val="24"/>
        </w:rPr>
        <w:t>цели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14571" w:val="left" w:leader="none"/>
          <w:tab w:pos="15399" w:val="left" w:leader="none"/>
        </w:tabs>
        <w:spacing w:line="242" w:lineRule="auto"/>
        <w:ind w:left="11568" w:right="106" w:firstLine="2107"/>
        <w:jc w:val="right"/>
      </w:pPr>
      <w:r>
        <w:rPr/>
        <w:t>Приложение</w:t>
      </w:r>
      <w:r>
        <w:rPr>
          <w:spacing w:val="-5"/>
        </w:rPr>
        <w:t> </w:t>
      </w:r>
      <w:r>
        <w:rPr>
          <w:spacing w:val="-12"/>
        </w:rPr>
        <w:t>1</w:t>
      </w:r>
      <w:r>
        <w:rPr>
          <w:w w:val="100"/>
        </w:rPr>
        <w:t> </w:t>
      </w:r>
      <w:r>
        <w:rPr/>
        <w:t>к</w:t>
      </w:r>
      <w:r>
        <w:rPr>
          <w:spacing w:val="-2"/>
        </w:rPr>
        <w:t> </w:t>
      </w:r>
      <w:r>
        <w:rPr/>
        <w:t>Соглашению</w:t>
      </w:r>
      <w:r>
        <w:rPr>
          <w:spacing w:val="-2"/>
        </w:rPr>
        <w:t> </w:t>
      </w:r>
      <w:r>
        <w:rPr/>
        <w:t>от</w:t>
      </w:r>
      <w:r>
        <w:rPr>
          <w:u w:val="single"/>
        </w:rPr>
        <w:t> </w:t>
        <w:tab/>
      </w:r>
      <w:r>
        <w:rPr/>
        <w:t>№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89"/>
        <w:ind w:left="5184" w:right="4021" w:firstLine="1077"/>
        <w:rPr>
          <w:b w:val="0"/>
          <w:sz w:val="20"/>
        </w:rPr>
      </w:pPr>
      <w:r>
        <w:rPr/>
        <w:t>График перечисления Субсидии (Изменения в график перечисления Субсидии)</w:t>
      </w:r>
      <w:r>
        <w:rPr>
          <w:b w:val="0"/>
          <w:sz w:val="20"/>
        </w:rPr>
        <w:t>&lt;1&gt;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9"/>
      </w:tblGrid>
      <w:tr>
        <w:trPr>
          <w:trHeight w:val="637" w:hRule="atLeast"/>
        </w:trPr>
        <w:tc>
          <w:tcPr>
            <w:tcW w:w="13649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  <w:p>
            <w:pPr>
              <w:pStyle w:val="TableParagraph"/>
              <w:tabs>
                <w:tab w:pos="11766" w:val="left" w:leader="none"/>
              </w:tabs>
              <w:spacing w:line="307" w:lineRule="exac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</w:tr>
      <w:tr>
        <w:trPr>
          <w:trHeight w:val="630" w:hRule="atLeast"/>
        </w:trPr>
        <w:tc>
          <w:tcPr>
            <w:tcW w:w="136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</w:tc>
      </w:tr>
      <w:tr>
        <w:trPr>
          <w:trHeight w:val="642" w:hRule="atLeast"/>
        </w:trPr>
        <w:tc>
          <w:tcPr>
            <w:tcW w:w="136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Вид документа</w:t>
            </w:r>
          </w:p>
          <w:p>
            <w:pPr>
              <w:pStyle w:val="TableParagraph"/>
              <w:tabs>
                <w:tab w:pos="13305" w:val="left" w:leader="none"/>
              </w:tabs>
              <w:spacing w:line="307" w:lineRule="exact" w:before="2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</w:tr>
      <w:tr>
        <w:trPr>
          <w:trHeight w:val="230" w:hRule="atLeast"/>
        </w:trPr>
        <w:tc>
          <w:tcPr>
            <w:tcW w:w="13649" w:type="dxa"/>
          </w:tcPr>
          <w:p>
            <w:pPr>
              <w:pStyle w:val="TableParagraph"/>
              <w:spacing w:line="211" w:lineRule="exact"/>
              <w:ind w:left="5846" w:right="5544"/>
              <w:jc w:val="center"/>
              <w:rPr>
                <w:sz w:val="20"/>
              </w:rPr>
            </w:pPr>
            <w:r>
              <w:rPr>
                <w:sz w:val="20"/>
              </w:rPr>
              <w:t>(первичный, уточненный)</w:t>
            </w:r>
          </w:p>
        </w:tc>
      </w:tr>
      <w:tr>
        <w:trPr>
          <w:trHeight w:val="546" w:hRule="atLeast"/>
        </w:trPr>
        <w:tc>
          <w:tcPr>
            <w:tcW w:w="13649" w:type="dxa"/>
          </w:tcPr>
          <w:p>
            <w:pPr>
              <w:pStyle w:val="TableParagraph"/>
              <w:spacing w:line="316" w:lineRule="exact"/>
              <w:rPr>
                <w:sz w:val="20"/>
              </w:rPr>
            </w:pPr>
            <w:r>
              <w:rPr>
                <w:sz w:val="28"/>
              </w:rPr>
              <w:t>Единица измерения: </w:t>
            </w:r>
            <w:r>
              <w:rPr>
                <w:sz w:val="28"/>
                <w:u w:val="single"/>
              </w:rPr>
              <w:t>рубль </w:t>
            </w:r>
            <w:r>
              <w:rPr>
                <w:sz w:val="20"/>
                <w:u w:val="single"/>
              </w:rPr>
              <w:t>(с точностью до второго десятичного знака после</w:t>
            </w:r>
          </w:p>
          <w:p>
            <w:pPr>
              <w:pStyle w:val="TableParagraph"/>
              <w:tabs>
                <w:tab w:pos="7728" w:val="left" w:leader="none"/>
              </w:tabs>
              <w:spacing w:line="210" w:lineRule="exact"/>
              <w:rPr>
                <w:sz w:val="20"/>
              </w:rPr>
            </w:pPr>
            <w:r>
              <w:rPr>
                <w:sz w:val="20"/>
                <w:u w:val="thick"/>
              </w:rPr>
              <w:t>запятой)</w:t>
              <w:tab/>
            </w:r>
          </w:p>
        </w:tc>
      </w:tr>
    </w:tbl>
    <w:p>
      <w:pPr>
        <w:spacing w:after="0" w:line="210" w:lineRule="exact"/>
        <w:rPr>
          <w:sz w:val="20"/>
        </w:rPr>
        <w:sectPr>
          <w:pgSz w:w="16850" w:h="11910" w:orient="landscape"/>
          <w:pgMar w:top="1040" w:bottom="280" w:left="880" w:right="460"/>
        </w:sectPr>
      </w:pPr>
    </w:p>
    <w:tbl>
      <w:tblPr>
        <w:tblW w:w="0" w:type="auto"/>
        <w:jc w:val="left"/>
        <w:tblInd w:w="1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9"/>
        <w:gridCol w:w="895"/>
        <w:gridCol w:w="1665"/>
        <w:gridCol w:w="2519"/>
        <w:gridCol w:w="1389"/>
        <w:gridCol w:w="1663"/>
        <w:gridCol w:w="1944"/>
        <w:gridCol w:w="1387"/>
      </w:tblGrid>
      <w:tr>
        <w:trPr>
          <w:trHeight w:val="803" w:hRule="atLeast"/>
        </w:trPr>
        <w:tc>
          <w:tcPr>
            <w:tcW w:w="2839" w:type="dxa"/>
            <w:vMerge w:val="restart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184" w:right="163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направления расходов</w:t>
            </w:r>
          </w:p>
          <w:p>
            <w:pPr>
              <w:pStyle w:val="TableParagraph"/>
              <w:spacing w:before="1"/>
              <w:ind w:left="179" w:right="163"/>
              <w:jc w:val="center"/>
              <w:rPr>
                <w:sz w:val="20"/>
              </w:rPr>
            </w:pPr>
            <w:r>
              <w:rPr>
                <w:sz w:val="20"/>
              </w:rPr>
              <w:t>&lt;2&gt;</w:t>
            </w:r>
          </w:p>
        </w:tc>
        <w:tc>
          <w:tcPr>
            <w:tcW w:w="6468" w:type="dxa"/>
            <w:gridSpan w:val="4"/>
          </w:tcPr>
          <w:p>
            <w:pPr>
              <w:pStyle w:val="TableParagraph"/>
              <w:spacing w:before="95"/>
              <w:ind w:left="784"/>
              <w:rPr>
                <w:sz w:val="26"/>
              </w:rPr>
            </w:pPr>
            <w:r>
              <w:rPr>
                <w:sz w:val="26"/>
              </w:rPr>
              <w:t>Код по бюджетной классификации</w:t>
            </w:r>
          </w:p>
        </w:tc>
        <w:tc>
          <w:tcPr>
            <w:tcW w:w="3607" w:type="dxa"/>
            <w:gridSpan w:val="2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64"/>
              <w:rPr>
                <w:sz w:val="26"/>
              </w:rPr>
            </w:pPr>
            <w:r>
              <w:rPr>
                <w:sz w:val="26"/>
              </w:rPr>
              <w:t>Сроки перечисления Субсидии</w:t>
            </w:r>
          </w:p>
        </w:tc>
        <w:tc>
          <w:tcPr>
            <w:tcW w:w="1387" w:type="dxa"/>
            <w:vMerge w:val="restart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6"/>
              </w:rPr>
              <w:t>Сумма </w:t>
            </w:r>
            <w:r>
              <w:rPr>
                <w:sz w:val="20"/>
              </w:rPr>
              <w:t>&lt;3&gt;</w:t>
            </w:r>
          </w:p>
        </w:tc>
      </w:tr>
      <w:tr>
        <w:trPr>
          <w:trHeight w:val="1101" w:hRule="atLeast"/>
        </w:trPr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главы</w:t>
            </w:r>
          </w:p>
        </w:tc>
        <w:tc>
          <w:tcPr>
            <w:tcW w:w="1665" w:type="dxa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211" w:firstLine="168"/>
              <w:rPr>
                <w:sz w:val="26"/>
              </w:rPr>
            </w:pPr>
            <w:r>
              <w:rPr>
                <w:sz w:val="26"/>
              </w:rPr>
              <w:t>раздела, </w:t>
            </w:r>
            <w:r>
              <w:rPr>
                <w:w w:val="95"/>
                <w:sz w:val="26"/>
              </w:rPr>
              <w:t>подраздела</w:t>
            </w:r>
          </w:p>
        </w:tc>
        <w:tc>
          <w:tcPr>
            <w:tcW w:w="2519" w:type="dxa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425"/>
              <w:rPr>
                <w:sz w:val="26"/>
              </w:rPr>
            </w:pPr>
            <w:r>
              <w:rPr>
                <w:sz w:val="26"/>
              </w:rPr>
              <w:t>целевой статьи</w:t>
            </w:r>
          </w:p>
        </w:tc>
        <w:tc>
          <w:tcPr>
            <w:tcW w:w="1389" w:type="dxa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196" w:firstLine="247"/>
              <w:rPr>
                <w:sz w:val="26"/>
              </w:rPr>
            </w:pPr>
            <w:r>
              <w:rPr>
                <w:sz w:val="26"/>
              </w:rPr>
              <w:t>вида </w:t>
            </w:r>
            <w:r>
              <w:rPr>
                <w:w w:val="95"/>
                <w:sz w:val="26"/>
              </w:rPr>
              <w:t>расходов</w:t>
            </w:r>
          </w:p>
        </w:tc>
        <w:tc>
          <w:tcPr>
            <w:tcW w:w="1663" w:type="dxa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139" w:firstLine="228"/>
              <w:rPr>
                <w:sz w:val="26"/>
              </w:rPr>
            </w:pPr>
            <w:r>
              <w:rPr>
                <w:sz w:val="26"/>
              </w:rPr>
              <w:t>не ранее </w:t>
            </w:r>
            <w:r>
              <w:rPr>
                <w:w w:val="95"/>
                <w:sz w:val="26"/>
              </w:rPr>
              <w:t>(дд.мм.гггг.)</w:t>
            </w:r>
          </w:p>
        </w:tc>
        <w:tc>
          <w:tcPr>
            <w:tcW w:w="1944" w:type="dxa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280" w:firstLine="98"/>
              <w:rPr>
                <w:sz w:val="26"/>
              </w:rPr>
            </w:pPr>
            <w:r>
              <w:rPr>
                <w:sz w:val="26"/>
              </w:rPr>
              <w:t>не позднее </w:t>
            </w:r>
            <w:r>
              <w:rPr>
                <w:w w:val="95"/>
                <w:sz w:val="26"/>
              </w:rPr>
              <w:t>(дд.мм.гггг.)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2839" w:type="dxa"/>
          </w:tcPr>
          <w:p>
            <w:pPr>
              <w:pStyle w:val="TableParagraph"/>
              <w:spacing w:before="95"/>
              <w:ind w:left="7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95" w:type="dxa"/>
          </w:tcPr>
          <w:p>
            <w:pPr>
              <w:pStyle w:val="TableParagraph"/>
              <w:spacing w:before="95"/>
              <w:ind w:right="-4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665" w:type="dxa"/>
          </w:tcPr>
          <w:p>
            <w:pPr>
              <w:pStyle w:val="TableParagraph"/>
              <w:spacing w:before="95"/>
              <w:ind w:right="39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519" w:type="dxa"/>
          </w:tcPr>
          <w:p>
            <w:pPr>
              <w:pStyle w:val="TableParagraph"/>
              <w:spacing w:before="95"/>
              <w:ind w:left="1555"/>
              <w:rPr>
                <w:sz w:val="26"/>
              </w:rPr>
            </w:pPr>
            <w:bookmarkStart w:name="_bookmark0" w:id="4"/>
            <w:bookmarkEnd w:id="4"/>
            <w:r>
              <w:rPr/>
            </w:r>
            <w:r>
              <w:rPr>
                <w:w w:val="99"/>
                <w:sz w:val="26"/>
              </w:rPr>
              <w:t>4</w:t>
            </w:r>
          </w:p>
        </w:tc>
        <w:tc>
          <w:tcPr>
            <w:tcW w:w="1389" w:type="dxa"/>
          </w:tcPr>
          <w:p>
            <w:pPr>
              <w:pStyle w:val="TableParagraph"/>
              <w:spacing w:before="95"/>
              <w:ind w:right="24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663" w:type="dxa"/>
          </w:tcPr>
          <w:p>
            <w:pPr>
              <w:pStyle w:val="TableParagraph"/>
              <w:spacing w:before="95"/>
              <w:ind w:right="38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5"/>
              <w:ind w:left="1269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87" w:type="dxa"/>
          </w:tcPr>
          <w:p>
            <w:pPr>
              <w:pStyle w:val="TableParagraph"/>
              <w:spacing w:before="95"/>
              <w:ind w:right="24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>
        <w:trPr>
          <w:trHeight w:val="503" w:hRule="atLeast"/>
        </w:trPr>
        <w:tc>
          <w:tcPr>
            <w:tcW w:w="2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2"/>
          </w:tcPr>
          <w:p>
            <w:pPr>
              <w:pStyle w:val="TableParagraph"/>
              <w:spacing w:before="95"/>
              <w:ind w:left="1502"/>
              <w:rPr>
                <w:sz w:val="26"/>
              </w:rPr>
            </w:pPr>
            <w:r>
              <w:rPr>
                <w:sz w:val="26"/>
              </w:rPr>
              <w:t>Итого по коду БК: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2"/>
          </w:tcPr>
          <w:p>
            <w:pPr>
              <w:pStyle w:val="TableParagraph"/>
              <w:spacing w:before="95"/>
              <w:ind w:left="1502"/>
              <w:rPr>
                <w:sz w:val="26"/>
              </w:rPr>
            </w:pPr>
            <w:r>
              <w:rPr>
                <w:sz w:val="26"/>
              </w:rPr>
              <w:t>Итого по коду БК: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tabs>
          <w:tab w:pos="4670" w:val="left" w:leader="none"/>
        </w:tabs>
        <w:spacing w:before="90"/>
        <w:ind w:left="535" w:right="0" w:firstLine="0"/>
        <w:jc w:val="left"/>
        <w:rPr>
          <w:sz w:val="27"/>
        </w:rPr>
      </w:pPr>
      <w:r>
        <w:rPr>
          <w:sz w:val="27"/>
        </w:rPr>
        <w:t>Учредитель:</w:t>
        <w:tab/>
        <w:t>Учреждение:</w:t>
      </w:r>
    </w:p>
    <w:p>
      <w:pPr>
        <w:tabs>
          <w:tab w:pos="4723" w:val="left" w:leader="none"/>
          <w:tab w:pos="7581" w:val="left" w:leader="none"/>
          <w:tab w:pos="11364" w:val="left" w:leader="none"/>
        </w:tabs>
        <w:spacing w:before="1"/>
        <w:ind w:left="536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z w:val="27"/>
        </w:rPr>
        <w:t>/должность,</w:t>
      </w:r>
      <w:r>
        <w:rPr>
          <w:spacing w:val="-3"/>
          <w:sz w:val="27"/>
        </w:rPr>
        <w:t> </w:t>
      </w:r>
      <w:r>
        <w:rPr>
          <w:sz w:val="27"/>
        </w:rPr>
        <w:t>Ф.И.О.</w:t>
        <w:tab/>
      </w:r>
      <w:r>
        <w:rPr>
          <w:sz w:val="27"/>
          <w:u w:val="single"/>
        </w:rPr>
        <w:t> </w:t>
        <w:tab/>
      </w:r>
      <w:r>
        <w:rPr>
          <w:sz w:val="27"/>
        </w:rPr>
        <w:t>/должность,</w:t>
      </w:r>
      <w:r>
        <w:rPr>
          <w:spacing w:val="-1"/>
          <w:sz w:val="27"/>
        </w:rPr>
        <w:t> </w:t>
      </w:r>
      <w:r>
        <w:rPr>
          <w:sz w:val="27"/>
        </w:rPr>
        <w:t>Ф.И.О.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tabs>
          <w:tab w:pos="3102" w:val="left" w:leader="none"/>
        </w:tabs>
        <w:spacing w:line="298" w:lineRule="exact" w:before="90"/>
        <w:ind w:left="536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z w:val="27"/>
        </w:rPr>
        <w:t>_</w:t>
      </w:r>
    </w:p>
    <w:p>
      <w:pPr>
        <w:spacing w:line="242" w:lineRule="exact" w:before="0"/>
        <w:ind w:left="1256" w:right="0" w:firstLine="0"/>
        <w:jc w:val="left"/>
        <w:rPr>
          <w:sz w:val="20"/>
        </w:rPr>
      </w:pPr>
      <w:r>
        <w:rPr>
          <w:position w:val="9"/>
          <w:sz w:val="13"/>
        </w:rPr>
        <w:t>&lt;1&gt;</w:t>
      </w:r>
      <w:r>
        <w:rPr>
          <w:sz w:val="20"/>
        </w:rPr>
        <w:t>При представлении уточненного графика перечисления Субсидии указывается номер очередного внесения изменения в приложение (например, «1», «2», «3»,</w:t>
      </w:r>
    </w:p>
    <w:p>
      <w:pPr>
        <w:spacing w:after="0" w:line="242" w:lineRule="exact"/>
        <w:jc w:val="left"/>
        <w:rPr>
          <w:sz w:val="20"/>
        </w:rPr>
        <w:sectPr>
          <w:pgSz w:w="16850" w:h="11910" w:orient="landscape"/>
          <w:pgMar w:top="1100" w:bottom="280" w:left="880" w:right="460"/>
        </w:sectPr>
      </w:pPr>
    </w:p>
    <w:p>
      <w:pPr>
        <w:spacing w:before="1"/>
        <w:ind w:left="535" w:right="0" w:firstLine="0"/>
        <w:jc w:val="left"/>
        <w:rPr>
          <w:sz w:val="20"/>
        </w:rPr>
      </w:pPr>
      <w:r>
        <w:rPr>
          <w:sz w:val="20"/>
        </w:rPr>
        <w:t>«...»).</w:t>
      </w:r>
    </w:p>
    <w:p>
      <w:pPr>
        <w:pStyle w:val="BodyText"/>
        <w:rPr>
          <w:sz w:val="20"/>
        </w:rPr>
      </w:pPr>
    </w:p>
    <w:p>
      <w:pPr>
        <w:spacing w:before="0"/>
        <w:ind w:left="535" w:right="0" w:firstLine="0"/>
        <w:jc w:val="left"/>
        <w:rPr>
          <w:sz w:val="20"/>
        </w:rPr>
      </w:pPr>
      <w:hyperlink w:history="true" w:anchor="_bookmark0">
        <w:r>
          <w:rPr>
            <w:sz w:val="20"/>
          </w:rPr>
          <w:t>графе 4.</w:t>
        </w:r>
      </w:hyperlink>
    </w:p>
    <w:p>
      <w:pPr>
        <w:spacing w:before="206"/>
        <w:ind w:left="-11" w:right="0" w:firstLine="0"/>
        <w:jc w:val="left"/>
        <w:rPr>
          <w:sz w:val="20"/>
        </w:rPr>
      </w:pPr>
      <w:r>
        <w:rPr/>
        <w:br w:type="column"/>
      </w:r>
      <w:r>
        <w:rPr>
          <w:position w:val="9"/>
          <w:sz w:val="13"/>
        </w:rPr>
        <w:t>&lt;2&gt;  </w:t>
      </w:r>
      <w:r>
        <w:rPr>
          <w:sz w:val="20"/>
        </w:rPr>
        <w:t>Указывается наименование целевой статьи расходов бюджета Кашинского муниципального округа Тверской области на предоставление Субсидии, указанного</w:t>
      </w:r>
      <w:r>
        <w:rPr>
          <w:spacing w:val="-12"/>
          <w:sz w:val="20"/>
        </w:rPr>
        <w:t> </w:t>
      </w:r>
      <w:r>
        <w:rPr>
          <w:sz w:val="20"/>
        </w:rPr>
        <w:t>в</w:t>
      </w:r>
    </w:p>
    <w:p>
      <w:pPr>
        <w:spacing w:before="206"/>
        <w:ind w:left="-11" w:right="0" w:firstLine="0"/>
        <w:jc w:val="left"/>
        <w:rPr>
          <w:sz w:val="20"/>
        </w:rPr>
      </w:pPr>
      <w:r>
        <w:rPr>
          <w:position w:val="9"/>
          <w:sz w:val="13"/>
        </w:rPr>
        <w:t>&lt;3&gt; </w:t>
      </w:r>
      <w:r>
        <w:rPr>
          <w:spacing w:val="1"/>
          <w:position w:val="9"/>
          <w:sz w:val="13"/>
        </w:rPr>
        <w:t> </w:t>
      </w:r>
      <w:r>
        <w:rPr>
          <w:sz w:val="20"/>
        </w:rPr>
        <w:t>Указывается</w:t>
      </w:r>
      <w:r>
        <w:rPr>
          <w:spacing w:val="18"/>
          <w:sz w:val="20"/>
        </w:rPr>
        <w:t> </w:t>
      </w:r>
      <w:r>
        <w:rPr>
          <w:sz w:val="20"/>
        </w:rPr>
        <w:t>сумма,</w:t>
      </w:r>
      <w:r>
        <w:rPr>
          <w:spacing w:val="18"/>
          <w:sz w:val="20"/>
        </w:rPr>
        <w:t> </w:t>
      </w:r>
      <w:r>
        <w:rPr>
          <w:sz w:val="20"/>
        </w:rPr>
        <w:t>подлежащая</w:t>
      </w:r>
      <w:r>
        <w:rPr>
          <w:spacing w:val="18"/>
          <w:sz w:val="20"/>
        </w:rPr>
        <w:t> </w:t>
      </w:r>
      <w:r>
        <w:rPr>
          <w:sz w:val="20"/>
        </w:rPr>
        <w:t>перечислению.</w:t>
      </w:r>
      <w:r>
        <w:rPr>
          <w:spacing w:val="19"/>
          <w:sz w:val="20"/>
        </w:rPr>
        <w:t> </w:t>
      </w:r>
      <w:r>
        <w:rPr>
          <w:sz w:val="20"/>
        </w:rPr>
        <w:t>В</w:t>
      </w:r>
      <w:r>
        <w:rPr>
          <w:spacing w:val="21"/>
          <w:sz w:val="20"/>
        </w:rPr>
        <w:t> </w:t>
      </w:r>
      <w:r>
        <w:rPr>
          <w:sz w:val="20"/>
        </w:rPr>
        <w:t>случае</w:t>
      </w:r>
      <w:r>
        <w:rPr>
          <w:spacing w:val="20"/>
          <w:sz w:val="20"/>
        </w:rPr>
        <w:t> </w:t>
      </w:r>
      <w:r>
        <w:rPr>
          <w:sz w:val="20"/>
        </w:rPr>
        <w:t>внесения</w:t>
      </w:r>
      <w:r>
        <w:rPr>
          <w:spacing w:val="18"/>
          <w:sz w:val="20"/>
        </w:rPr>
        <w:t> </w:t>
      </w:r>
      <w:r>
        <w:rPr>
          <w:sz w:val="20"/>
        </w:rPr>
        <w:t>изменения</w:t>
      </w:r>
      <w:r>
        <w:rPr>
          <w:spacing w:val="20"/>
          <w:sz w:val="20"/>
        </w:rPr>
        <w:t> </w:t>
      </w:r>
      <w:r>
        <w:rPr>
          <w:sz w:val="20"/>
        </w:rPr>
        <w:t>в</w:t>
      </w:r>
      <w:r>
        <w:rPr>
          <w:spacing w:val="17"/>
          <w:sz w:val="20"/>
        </w:rPr>
        <w:t> </w:t>
      </w:r>
      <w:r>
        <w:rPr>
          <w:sz w:val="20"/>
        </w:rPr>
        <w:t>график</w:t>
      </w:r>
      <w:r>
        <w:rPr>
          <w:spacing w:val="20"/>
          <w:sz w:val="20"/>
        </w:rPr>
        <w:t> </w:t>
      </w:r>
      <w:r>
        <w:rPr>
          <w:sz w:val="20"/>
        </w:rPr>
        <w:t>перечисления</w:t>
      </w:r>
      <w:r>
        <w:rPr>
          <w:spacing w:val="19"/>
          <w:sz w:val="20"/>
        </w:rPr>
        <w:t> </w:t>
      </w:r>
      <w:r>
        <w:rPr>
          <w:sz w:val="20"/>
        </w:rPr>
        <w:t>Субсидии</w:t>
      </w:r>
      <w:r>
        <w:rPr>
          <w:spacing w:val="20"/>
          <w:sz w:val="20"/>
        </w:rPr>
        <w:t> </w:t>
      </w:r>
      <w:r>
        <w:rPr>
          <w:sz w:val="20"/>
        </w:rPr>
        <w:t>указывается</w:t>
      </w:r>
      <w:r>
        <w:rPr>
          <w:spacing w:val="17"/>
          <w:sz w:val="20"/>
        </w:rPr>
        <w:t> </w:t>
      </w:r>
      <w:r>
        <w:rPr>
          <w:sz w:val="20"/>
        </w:rPr>
        <w:t>величина</w:t>
      </w:r>
      <w:r>
        <w:rPr>
          <w:spacing w:val="19"/>
          <w:sz w:val="20"/>
        </w:rPr>
        <w:t> </w:t>
      </w:r>
      <w:r>
        <w:rPr>
          <w:sz w:val="20"/>
        </w:rPr>
        <w:t>изменений</w:t>
      </w:r>
      <w:r>
        <w:rPr>
          <w:spacing w:val="17"/>
          <w:sz w:val="20"/>
        </w:rPr>
        <w:t> </w:t>
      </w:r>
      <w:r>
        <w:rPr>
          <w:sz w:val="20"/>
        </w:rPr>
        <w:t>(со</w:t>
      </w:r>
      <w:r>
        <w:rPr>
          <w:spacing w:val="19"/>
          <w:sz w:val="20"/>
        </w:rPr>
        <w:t> </w:t>
      </w:r>
      <w:r>
        <w:rPr>
          <w:sz w:val="20"/>
        </w:rPr>
        <w:t>знаком</w:t>
      </w:r>
    </w:p>
    <w:p>
      <w:pPr>
        <w:spacing w:after="0"/>
        <w:jc w:val="left"/>
        <w:rPr>
          <w:sz w:val="20"/>
        </w:rPr>
        <w:sectPr>
          <w:type w:val="continuous"/>
          <w:pgSz w:w="16850" w:h="11910" w:orient="landscape"/>
          <w:pgMar w:top="1460" w:bottom="280" w:left="880" w:right="460"/>
          <w:cols w:num="2" w:equalWidth="0">
            <w:col w:w="1227" w:space="40"/>
            <w:col w:w="14243"/>
          </w:cols>
        </w:sectPr>
      </w:pPr>
    </w:p>
    <w:p>
      <w:pPr>
        <w:spacing w:line="229" w:lineRule="exact" w:before="0"/>
        <w:ind w:left="535" w:right="0" w:firstLine="0"/>
        <w:jc w:val="left"/>
        <w:rPr>
          <w:sz w:val="20"/>
        </w:rPr>
      </w:pPr>
      <w:r>
        <w:rPr>
          <w:sz w:val="20"/>
        </w:rPr>
        <w:t>«плюс» - при увеличении; со знаком «минус» - при уменьшении).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6850" w:h="11910" w:orient="landscape"/>
          <w:pgMar w:top="1460" w:bottom="280" w:left="880" w:right="460"/>
        </w:sectPr>
      </w:pPr>
    </w:p>
    <w:p>
      <w:pPr>
        <w:spacing w:before="76"/>
        <w:ind w:left="12351" w:right="106" w:firstLine="1569"/>
        <w:jc w:val="right"/>
        <w:rPr>
          <w:sz w:val="24"/>
        </w:rPr>
      </w:pPr>
      <w:r>
        <w:rPr/>
        <w:pict>
          <v:line style="position:absolute;mso-position-horizontal-relative:page;mso-position-vertical-relative:page;z-index:-253911040" from="288.480011pt,310.700165pt" to="301.440012pt,310.700165pt" stroked="true" strokeweight=".5184pt" strokecolor="#000000">
            <v:stroke dashstyle="solid"/>
            <w10:wrap type="none"/>
          </v:line>
        </w:pict>
      </w:r>
      <w:bookmarkStart w:name="Приложение 2" w:id="5"/>
      <w:bookmarkEnd w:id="5"/>
      <w:r>
        <w:rPr/>
      </w: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pacing w:val="-15"/>
          <w:sz w:val="24"/>
        </w:rPr>
        <w:t>2</w:t>
      </w:r>
      <w:r>
        <w:rPr>
          <w:sz w:val="24"/>
        </w:rPr>
        <w:t> к Типовой форме</w:t>
      </w:r>
      <w:r>
        <w:rPr>
          <w:spacing w:val="-15"/>
          <w:sz w:val="24"/>
        </w:rPr>
        <w:t> </w:t>
      </w:r>
      <w:r>
        <w:rPr>
          <w:sz w:val="24"/>
        </w:rPr>
        <w:t>соглашения</w:t>
      </w:r>
    </w:p>
    <w:p>
      <w:pPr>
        <w:spacing w:before="0"/>
        <w:ind w:left="13013" w:right="105" w:firstLine="566"/>
        <w:jc w:val="right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предоставлении субсидии на иные </w:t>
      </w:r>
      <w:r>
        <w:rPr>
          <w:spacing w:val="-4"/>
          <w:sz w:val="24"/>
        </w:rPr>
        <w:t>цели</w:t>
      </w:r>
    </w:p>
    <w:p>
      <w:pPr>
        <w:pStyle w:val="BodyText"/>
        <w:spacing w:before="2"/>
        <w:rPr>
          <w:sz w:val="27"/>
        </w:rPr>
      </w:pPr>
    </w:p>
    <w:p>
      <w:pPr>
        <w:tabs>
          <w:tab w:pos="14602" w:val="left" w:leader="none"/>
          <w:tab w:pos="15400" w:val="left" w:leader="none"/>
        </w:tabs>
        <w:spacing w:before="0"/>
        <w:ind w:left="11705" w:right="105" w:firstLine="2030"/>
        <w:jc w:val="right"/>
        <w:rPr>
          <w:sz w:val="27"/>
        </w:rPr>
      </w:pPr>
      <w:r>
        <w:rPr>
          <w:sz w:val="27"/>
        </w:rPr>
        <w:t>Приложение</w:t>
      </w:r>
      <w:r>
        <w:rPr>
          <w:spacing w:val="-4"/>
          <w:sz w:val="27"/>
        </w:rPr>
        <w:t> </w:t>
      </w:r>
      <w:r>
        <w:rPr>
          <w:spacing w:val="-10"/>
          <w:sz w:val="27"/>
        </w:rPr>
        <w:t>2</w:t>
      </w:r>
      <w:r>
        <w:rPr>
          <w:w w:val="100"/>
          <w:sz w:val="27"/>
        </w:rPr>
        <w:t> 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7"/>
        </w:rPr>
        <w:t>Соглашению</w:t>
      </w:r>
      <w:r>
        <w:rPr>
          <w:spacing w:val="-2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 </w:t>
        <w:tab/>
      </w:r>
      <w:r>
        <w:rPr>
          <w:sz w:val="27"/>
        </w:rPr>
        <w:t>№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before="89"/>
        <w:ind w:left="427"/>
        <w:jc w:val="center"/>
      </w:pPr>
      <w:r>
        <w:rPr/>
        <w:t>Значения результатов предоставления Субсидий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0"/>
      </w:tblGrid>
      <w:tr>
        <w:trPr>
          <w:trHeight w:val="579" w:hRule="atLeast"/>
        </w:trPr>
        <w:tc>
          <w:tcPr>
            <w:tcW w:w="146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Наименование Учреждения</w:t>
            </w:r>
          </w:p>
        </w:tc>
      </w:tr>
      <w:tr>
        <w:trPr>
          <w:trHeight w:val="582" w:hRule="atLeast"/>
        </w:trPr>
        <w:tc>
          <w:tcPr>
            <w:tcW w:w="146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Наименование Учредителя</w:t>
            </w:r>
          </w:p>
        </w:tc>
      </w:tr>
      <w:tr>
        <w:trPr>
          <w:trHeight w:val="282" w:hRule="atLeast"/>
        </w:trPr>
        <w:tc>
          <w:tcPr>
            <w:tcW w:w="146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723" w:val="left" w:leader="none"/>
              </w:tabs>
              <w:spacing w:line="263" w:lineRule="exact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регионального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проекта</w:t>
            </w:r>
            <w:r>
              <w:rPr>
                <w:position w:val="9"/>
                <w:sz w:val="13"/>
              </w:rPr>
              <w:t>&lt;1&gt;</w:t>
              <w:tab/>
            </w:r>
            <w:r>
              <w:rPr>
                <w:sz w:val="26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146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rPr>
                <w:sz w:val="13"/>
              </w:rPr>
            </w:pPr>
            <w:r>
              <w:rPr>
                <w:sz w:val="26"/>
              </w:rPr>
              <w:t>Вид документа</w:t>
            </w:r>
            <w:r>
              <w:rPr>
                <w:position w:val="9"/>
                <w:sz w:val="13"/>
              </w:rPr>
              <w:t>&lt;2&gt;</w:t>
            </w:r>
          </w:p>
        </w:tc>
      </w:tr>
      <w:tr>
        <w:trPr>
          <w:trHeight w:val="224" w:hRule="atLeast"/>
        </w:trPr>
        <w:tc>
          <w:tcPr>
            <w:tcW w:w="146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/>
              <w:ind w:left="6184" w:right="6176"/>
              <w:jc w:val="center"/>
              <w:rPr>
                <w:sz w:val="20"/>
              </w:rPr>
            </w:pPr>
            <w:r>
              <w:rPr>
                <w:sz w:val="20"/>
              </w:rPr>
              <w:t>(первичный, уточненный)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50" w:h="11910" w:orient="landscape"/>
          <w:pgMar w:top="1040" w:bottom="280" w:left="880" w:right="460"/>
        </w:sectPr>
      </w:pPr>
    </w:p>
    <w:tbl>
      <w:tblPr>
        <w:tblW w:w="0" w:type="auto"/>
        <w:jc w:val="left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702"/>
        <w:gridCol w:w="1908"/>
        <w:gridCol w:w="1135"/>
        <w:gridCol w:w="1277"/>
        <w:gridCol w:w="1558"/>
        <w:gridCol w:w="1136"/>
        <w:gridCol w:w="1558"/>
        <w:gridCol w:w="1419"/>
        <w:gridCol w:w="1777"/>
      </w:tblGrid>
      <w:tr>
        <w:trPr>
          <w:trHeight w:val="801" w:hRule="atLeast"/>
        </w:trPr>
        <w:tc>
          <w:tcPr>
            <w:tcW w:w="2979" w:type="dxa"/>
            <w:gridSpan w:val="2"/>
            <w:vMerge w:val="restart"/>
          </w:tcPr>
          <w:p>
            <w:pPr>
              <w:pStyle w:val="TableParagraph"/>
              <w:spacing w:before="95"/>
              <w:ind w:left="194"/>
              <w:rPr>
                <w:sz w:val="24"/>
              </w:rPr>
            </w:pPr>
            <w:r>
              <w:rPr>
                <w:sz w:val="24"/>
              </w:rPr>
              <w:t>Направление расходов</w:t>
            </w:r>
            <w:hyperlink w:history="true" w:anchor="_bookmark2">
              <w:r>
                <w:rPr>
                  <w:sz w:val="24"/>
                  <w:vertAlign w:val="superscript"/>
                </w:rPr>
                <w:t>&lt;3&gt;</w:t>
              </w:r>
            </w:hyperlink>
          </w:p>
        </w:tc>
        <w:tc>
          <w:tcPr>
            <w:tcW w:w="1908" w:type="dxa"/>
            <w:vMerge w:val="restart"/>
          </w:tcPr>
          <w:p>
            <w:pPr>
              <w:pStyle w:val="TableParagraph"/>
              <w:spacing w:before="95"/>
              <w:ind w:left="143" w:right="125" w:hanging="2"/>
              <w:jc w:val="center"/>
              <w:rPr>
                <w:sz w:val="24"/>
              </w:rPr>
            </w:pPr>
            <w:r>
              <w:rPr>
                <w:sz w:val="24"/>
              </w:rPr>
              <w:t>Результат предоставления Субсидии</w:t>
            </w:r>
            <w:hyperlink w:history="true" w:anchor="_bookmark3">
              <w:r>
                <w:rPr>
                  <w:sz w:val="24"/>
                  <w:vertAlign w:val="superscript"/>
                </w:rPr>
                <w:t>&lt;4&gt;</w:t>
              </w:r>
            </w:hyperlink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95"/>
              <w:ind w:left="123" w:right="101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измере- ния</w:t>
            </w:r>
          </w:p>
        </w:tc>
        <w:tc>
          <w:tcPr>
            <w:tcW w:w="8725" w:type="dxa"/>
            <w:gridSpan w:val="6"/>
          </w:tcPr>
          <w:p>
            <w:pPr>
              <w:pStyle w:val="TableParagraph"/>
              <w:spacing w:before="95"/>
              <w:ind w:left="2982" w:right="349" w:hanging="2602"/>
              <w:rPr>
                <w:sz w:val="24"/>
              </w:rPr>
            </w:pPr>
            <w:r>
              <w:rPr>
                <w:sz w:val="24"/>
              </w:rPr>
              <w:t>Плановые значения результатов предоставления Субсидии по годам (срокам) реализации Соглашения</w:t>
            </w:r>
            <w:hyperlink w:history="true" w:anchor="_bookmark4">
              <w:r>
                <w:rPr>
                  <w:sz w:val="24"/>
                  <w:vertAlign w:val="superscript"/>
                </w:rPr>
                <w:t>&lt;5&gt;</w:t>
              </w:r>
            </w:hyperlink>
          </w:p>
        </w:tc>
      </w:tr>
      <w:tr>
        <w:trPr>
          <w:trHeight w:val="479" w:hRule="atLeast"/>
        </w:trPr>
        <w:tc>
          <w:tcPr>
            <w:tcW w:w="2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TableParagraph"/>
              <w:tabs>
                <w:tab w:pos="1984" w:val="left" w:leader="dot"/>
              </w:tabs>
              <w:spacing w:before="95"/>
              <w:ind w:left="1088"/>
              <w:rPr>
                <w:sz w:val="24"/>
              </w:rPr>
            </w:pPr>
            <w:r>
              <w:rPr>
                <w:sz w:val="24"/>
              </w:rPr>
              <w:t>на</w:t>
              <w:tab/>
              <w:t>20</w:t>
            </w:r>
            <w:r>
              <w:rPr>
                <w:sz w:val="24"/>
                <w:u w:val="single"/>
              </w:rPr>
              <w:t> 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tabs>
                <w:tab w:pos="1911" w:val="left" w:leader="dot"/>
              </w:tabs>
              <w:spacing w:before="95"/>
              <w:ind w:left="1016"/>
              <w:rPr>
                <w:sz w:val="24"/>
              </w:rPr>
            </w:pPr>
            <w:r>
              <w:rPr>
                <w:sz w:val="24"/>
              </w:rPr>
              <w:t>на</w:t>
              <w:tab/>
              <w:t>20</w:t>
            </w:r>
            <w:r>
              <w:rPr>
                <w:sz w:val="24"/>
                <w:u w:val="single"/>
              </w:rPr>
              <w:t> </w:t>
            </w:r>
          </w:p>
        </w:tc>
        <w:tc>
          <w:tcPr>
            <w:tcW w:w="3196" w:type="dxa"/>
            <w:gridSpan w:val="2"/>
          </w:tcPr>
          <w:p>
            <w:pPr>
              <w:pStyle w:val="TableParagraph"/>
              <w:tabs>
                <w:tab w:pos="2162" w:val="left" w:leader="dot"/>
              </w:tabs>
              <w:spacing w:before="95"/>
              <w:ind w:left="1267"/>
              <w:rPr>
                <w:sz w:val="24"/>
              </w:rPr>
            </w:pPr>
            <w:r>
              <w:rPr>
                <w:sz w:val="24"/>
              </w:rPr>
              <w:t>на</w:t>
              <w:tab/>
              <w:t>20</w:t>
            </w:r>
            <w:r>
              <w:rPr>
                <w:sz w:val="24"/>
                <w:u w:val="single"/>
              </w:rPr>
              <w:t> </w:t>
            </w:r>
          </w:p>
        </w:tc>
      </w:tr>
      <w:tr>
        <w:trPr>
          <w:trHeight w:val="1033" w:hRule="atLeast"/>
        </w:trPr>
        <w:tc>
          <w:tcPr>
            <w:tcW w:w="1277" w:type="dxa"/>
          </w:tcPr>
          <w:p>
            <w:pPr>
              <w:pStyle w:val="TableParagraph"/>
              <w:spacing w:before="95"/>
              <w:ind w:left="455" w:right="39" w:hanging="387"/>
              <w:rPr>
                <w:sz w:val="24"/>
              </w:rPr>
            </w:pPr>
            <w:r>
              <w:rPr>
                <w:sz w:val="24"/>
              </w:rPr>
              <w:t>Наименова ние</w:t>
            </w:r>
          </w:p>
        </w:tc>
        <w:tc>
          <w:tcPr>
            <w:tcW w:w="1702" w:type="dxa"/>
          </w:tcPr>
          <w:p>
            <w:pPr>
              <w:pStyle w:val="TableParagraph"/>
              <w:spacing w:before="95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код по БК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95"/>
              <w:ind w:left="277" w:right="73" w:hanging="166"/>
              <w:rPr>
                <w:sz w:val="24"/>
              </w:rPr>
            </w:pPr>
            <w:r>
              <w:rPr>
                <w:sz w:val="24"/>
              </w:rPr>
              <w:t>Наимено вание</w:t>
            </w:r>
          </w:p>
        </w:tc>
        <w:tc>
          <w:tcPr>
            <w:tcW w:w="1277" w:type="dxa"/>
          </w:tcPr>
          <w:p>
            <w:pPr>
              <w:pStyle w:val="TableParagraph"/>
              <w:spacing w:before="95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558" w:type="dxa"/>
          </w:tcPr>
          <w:p>
            <w:pPr>
              <w:pStyle w:val="TableParagraph"/>
              <w:spacing w:before="95"/>
              <w:ind w:left="167" w:right="148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 достижения (дд.мм.гг.)</w:t>
            </w:r>
          </w:p>
        </w:tc>
        <w:tc>
          <w:tcPr>
            <w:tcW w:w="1136" w:type="dxa"/>
          </w:tcPr>
          <w:p>
            <w:pPr>
              <w:pStyle w:val="TableParagraph"/>
              <w:spacing w:before="9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558" w:type="dxa"/>
          </w:tcPr>
          <w:p>
            <w:pPr>
              <w:pStyle w:val="TableParagraph"/>
              <w:spacing w:before="95"/>
              <w:ind w:left="165" w:right="150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 достижения (дд.мм.гг.)</w:t>
            </w:r>
          </w:p>
        </w:tc>
        <w:tc>
          <w:tcPr>
            <w:tcW w:w="1419" w:type="dxa"/>
          </w:tcPr>
          <w:p>
            <w:pPr>
              <w:pStyle w:val="TableParagraph"/>
              <w:spacing w:before="95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777" w:type="dxa"/>
          </w:tcPr>
          <w:p>
            <w:pPr>
              <w:pStyle w:val="TableParagraph"/>
              <w:spacing w:before="95"/>
              <w:ind w:left="272" w:right="262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 достижения (дд.мм.гг.)</w:t>
            </w:r>
          </w:p>
        </w:tc>
      </w:tr>
      <w:tr>
        <w:trPr>
          <w:trHeight w:val="479" w:hRule="atLeast"/>
        </w:trPr>
        <w:tc>
          <w:tcPr>
            <w:tcW w:w="1277" w:type="dxa"/>
          </w:tcPr>
          <w:p>
            <w:pPr>
              <w:pStyle w:val="TableParagraph"/>
              <w:spacing w:before="92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>
            <w:pPr>
              <w:pStyle w:val="TableParagraph"/>
              <w:spacing w:before="9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8" w:type="dxa"/>
          </w:tcPr>
          <w:p>
            <w:pPr>
              <w:pStyle w:val="TableParagraph"/>
              <w:spacing w:before="92"/>
              <w:ind w:left="1254"/>
              <w:rPr>
                <w:sz w:val="24"/>
              </w:rPr>
            </w:pPr>
            <w:bookmarkStart w:name="_bookmark1" w:id="6"/>
            <w:bookmarkEnd w:id="6"/>
            <w:r>
              <w:rPr/>
            </w: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92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before="92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</w:tcPr>
          <w:p>
            <w:pPr>
              <w:pStyle w:val="TableParagraph"/>
              <w:spacing w:before="92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>
            <w:pPr>
              <w:pStyle w:val="TableParagraph"/>
              <w:spacing w:before="92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</w:tcPr>
          <w:p>
            <w:pPr>
              <w:pStyle w:val="TableParagraph"/>
              <w:spacing w:before="92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9" w:type="dxa"/>
          </w:tcPr>
          <w:p>
            <w:pPr>
              <w:pStyle w:val="TableParagraph"/>
              <w:spacing w:before="92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77" w:type="dxa"/>
          </w:tcPr>
          <w:p>
            <w:pPr>
              <w:pStyle w:val="TableParagraph"/>
              <w:spacing w:before="92"/>
              <w:ind w:left="1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79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spacing w:before="95"/>
              <w:ind w:left="344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>в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том</w:t>
            </w:r>
            <w:r>
              <w:rPr>
                <w:smallCaps w:val="0"/>
                <w:spacing w:val="-1"/>
                <w:sz w:val="24"/>
              </w:rPr>
              <w:t> ч</w:t>
            </w:r>
            <w:r>
              <w:rPr>
                <w:smallCaps w:val="0"/>
                <w:spacing w:val="1"/>
                <w:sz w:val="24"/>
              </w:rPr>
              <w:t>и</w:t>
            </w:r>
            <w:r>
              <w:rPr>
                <w:smallCaps w:val="0"/>
                <w:spacing w:val="-1"/>
                <w:sz w:val="24"/>
              </w:rPr>
              <w:t>с</w:t>
            </w:r>
            <w:r>
              <w:rPr>
                <w:smallCaps w:val="0"/>
                <w:sz w:val="24"/>
              </w:rPr>
              <w:t>л</w:t>
            </w:r>
            <w:r>
              <w:rPr>
                <w:smallCaps w:val="0"/>
                <w:spacing w:val="-1"/>
                <w:sz w:val="24"/>
              </w:rPr>
              <w:t>е</w:t>
            </w:r>
            <w:r>
              <w:rPr>
                <w:smallCaps w:val="0"/>
                <w:sz w:val="24"/>
              </w:rPr>
              <w:t>: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spacing w:before="95"/>
              <w:ind w:left="344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tabs>
          <w:tab w:pos="4805" w:val="left" w:leader="none"/>
        </w:tabs>
        <w:spacing w:before="16"/>
        <w:ind w:left="535" w:right="0" w:firstLine="0"/>
        <w:jc w:val="left"/>
        <w:rPr>
          <w:sz w:val="27"/>
        </w:rPr>
      </w:pPr>
      <w:r>
        <w:rPr>
          <w:sz w:val="27"/>
        </w:rPr>
        <w:t>Учредитель:</w:t>
        <w:tab/>
        <w:t>Учреждение:</w:t>
      </w:r>
    </w:p>
    <w:p>
      <w:pPr>
        <w:tabs>
          <w:tab w:pos="4723" w:val="left" w:leader="none"/>
          <w:tab w:pos="7581" w:val="left" w:leader="none"/>
          <w:tab w:pos="11364" w:val="left" w:leader="none"/>
        </w:tabs>
        <w:spacing w:before="2"/>
        <w:ind w:left="536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z w:val="27"/>
        </w:rPr>
        <w:t>/должность,</w:t>
      </w:r>
      <w:r>
        <w:rPr>
          <w:spacing w:val="-3"/>
          <w:sz w:val="27"/>
        </w:rPr>
        <w:t> </w:t>
      </w:r>
      <w:r>
        <w:rPr>
          <w:sz w:val="27"/>
        </w:rPr>
        <w:t>Ф.И.О.</w:t>
        <w:tab/>
      </w:r>
      <w:r>
        <w:rPr>
          <w:sz w:val="27"/>
          <w:u w:val="single"/>
        </w:rPr>
        <w:t> </w:t>
        <w:tab/>
      </w:r>
      <w:r>
        <w:rPr>
          <w:sz w:val="27"/>
        </w:rPr>
        <w:t>/должность,</w:t>
      </w:r>
      <w:r>
        <w:rPr>
          <w:spacing w:val="-1"/>
          <w:sz w:val="27"/>
        </w:rPr>
        <w:t> </w:t>
      </w:r>
      <w:r>
        <w:rPr>
          <w:sz w:val="27"/>
        </w:rPr>
        <w:t>Ф.И.О.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70.800003pt;margin-top:13.484632pt;width:126pt;height:.1pt;mso-position-horizontal-relative:page;mso-position-vertical-relative:paragraph;z-index:-251649024;mso-wrap-distance-left:0;mso-wrap-distance-right:0" coordorigin="1416,270" coordsize="2520,0" path="m1416,270l3936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1256" w:right="0" w:firstLine="0"/>
        <w:jc w:val="both"/>
        <w:rPr>
          <w:sz w:val="20"/>
        </w:rPr>
      </w:pPr>
      <w:r>
        <w:rPr>
          <w:sz w:val="20"/>
        </w:rPr>
        <w:t>&lt;1&gt;Указывается в случае, если Субсидия предоставляется в целях достижения результатов муниципальной программы (проекта). В кодовой зоне указываются 4 и 5</w:t>
      </w:r>
    </w:p>
    <w:p>
      <w:pPr>
        <w:spacing w:before="0"/>
        <w:ind w:left="535" w:right="0" w:firstLine="0"/>
        <w:jc w:val="both"/>
        <w:rPr>
          <w:sz w:val="20"/>
        </w:rPr>
      </w:pPr>
      <w:r>
        <w:rPr>
          <w:sz w:val="20"/>
        </w:rPr>
        <w:t>разряды целевой статьи расходов бюджета Кашинского муниципального округа Тверской области.</w:t>
      </w:r>
    </w:p>
    <w:p>
      <w:pPr>
        <w:spacing w:line="229" w:lineRule="exact" w:before="1"/>
        <w:ind w:left="535" w:right="0" w:firstLine="0"/>
        <w:jc w:val="both"/>
        <w:rPr>
          <w:sz w:val="20"/>
        </w:rPr>
      </w:pPr>
      <w:r>
        <w:rPr>
          <w:sz w:val="20"/>
        </w:rPr>
        <w:t>&lt;2&gt; При представлении уточненных значений указывается номер очередного внесения изменения в приложение.</w:t>
      </w:r>
    </w:p>
    <w:p>
      <w:pPr>
        <w:spacing w:before="0"/>
        <w:ind w:left="535" w:right="103" w:firstLine="719"/>
        <w:jc w:val="both"/>
        <w:rPr>
          <w:sz w:val="20"/>
        </w:rPr>
      </w:pPr>
      <w:bookmarkStart w:name="_bookmark2" w:id="7"/>
      <w:bookmarkEnd w:id="7"/>
      <w:r>
        <w:rPr/>
      </w:r>
      <w:r>
        <w:rPr>
          <w:sz w:val="20"/>
        </w:rPr>
        <w:t>&lt;3&gt; Указывается наименование направления расходов целевой статьи расходов бюджета Кашинского муниципального округа Тверской области и  соответствующий ему код классификации расходов бюджета Кашинского муниципального округа Тверской</w:t>
      </w:r>
      <w:r>
        <w:rPr>
          <w:spacing w:val="-5"/>
          <w:sz w:val="20"/>
        </w:rPr>
        <w:t> </w:t>
      </w:r>
      <w:r>
        <w:rPr>
          <w:sz w:val="20"/>
        </w:rPr>
        <w:t>области).</w:t>
      </w:r>
    </w:p>
    <w:p>
      <w:pPr>
        <w:spacing w:before="0"/>
        <w:ind w:left="535" w:right="105" w:firstLine="719"/>
        <w:jc w:val="both"/>
        <w:rPr>
          <w:sz w:val="20"/>
        </w:rPr>
      </w:pPr>
      <w:bookmarkStart w:name="_bookmark3" w:id="8"/>
      <w:bookmarkEnd w:id="8"/>
      <w:r>
        <w:rPr/>
      </w:r>
      <w:r>
        <w:rPr>
          <w:sz w:val="20"/>
        </w:rPr>
        <w:t>&lt;4&gt;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Субсидии,если это предусмотрено Порядком предоставления субсидии. В случае, если Субсидия предоставляется в целях достижения результата муниципальной программы (проекта), указывается наименование результата муниципальной программы (проекта),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>
      <w:pPr>
        <w:spacing w:before="0"/>
        <w:ind w:left="535" w:right="104" w:firstLine="719"/>
        <w:jc w:val="both"/>
        <w:rPr>
          <w:sz w:val="20"/>
        </w:rPr>
      </w:pPr>
      <w:bookmarkStart w:name="_bookmark4" w:id="9"/>
      <w:bookmarkEnd w:id="9"/>
      <w:r>
        <w:rPr/>
      </w:r>
      <w:r>
        <w:rPr>
          <w:sz w:val="20"/>
        </w:rPr>
        <w:t>&lt;5&gt; Указываются плановые значения результатов предоставления Субсидии, отраженных в </w:t>
      </w:r>
      <w:hyperlink w:history="true" w:anchor="_bookmark1">
        <w:r>
          <w:rPr>
            <w:sz w:val="20"/>
          </w:rPr>
          <w:t>графе 3, </w:t>
        </w:r>
      </w:hyperlink>
      <w:r>
        <w:rPr>
          <w:sz w:val="20"/>
        </w:rPr>
        <w:t>на дату их достижения (различные даты их достижения при необходимости).</w:t>
      </w:r>
    </w:p>
    <w:p>
      <w:pPr>
        <w:spacing w:after="0"/>
        <w:jc w:val="both"/>
        <w:rPr>
          <w:sz w:val="20"/>
        </w:rPr>
        <w:sectPr>
          <w:pgSz w:w="16850" w:h="11910" w:orient="landscape"/>
          <w:pgMar w:top="1100" w:bottom="280" w:left="880" w:right="460"/>
        </w:sectPr>
      </w:pPr>
    </w:p>
    <w:p>
      <w:pPr>
        <w:pStyle w:val="BodyText"/>
        <w:spacing w:before="6"/>
        <w:rPr>
          <w:sz w:val="17"/>
        </w:rPr>
      </w:pPr>
    </w:p>
    <w:p>
      <w:pPr>
        <w:spacing w:before="90"/>
        <w:ind w:left="12351" w:right="106" w:firstLine="1569"/>
        <w:jc w:val="right"/>
        <w:rPr>
          <w:sz w:val="24"/>
        </w:rPr>
      </w:pPr>
      <w:bookmarkStart w:name="Приложение 3" w:id="10"/>
      <w:bookmarkEnd w:id="10"/>
      <w:r>
        <w:rPr/>
      </w: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pacing w:val="-15"/>
          <w:sz w:val="24"/>
        </w:rPr>
        <w:t>3</w:t>
      </w:r>
      <w:r>
        <w:rPr>
          <w:sz w:val="24"/>
        </w:rPr>
        <w:t> к Типовой форме</w:t>
      </w:r>
      <w:r>
        <w:rPr>
          <w:spacing w:val="-15"/>
          <w:sz w:val="24"/>
        </w:rPr>
        <w:t> </w:t>
      </w:r>
      <w:r>
        <w:rPr>
          <w:sz w:val="24"/>
        </w:rPr>
        <w:t>соглашения</w:t>
      </w:r>
    </w:p>
    <w:p>
      <w:pPr>
        <w:spacing w:before="0"/>
        <w:ind w:left="13013" w:right="105" w:firstLine="566"/>
        <w:jc w:val="right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предоставлении субсидии на иные </w:t>
      </w:r>
      <w:r>
        <w:rPr>
          <w:spacing w:val="-4"/>
          <w:sz w:val="24"/>
        </w:rPr>
        <w:t>цели</w:t>
      </w:r>
    </w:p>
    <w:p>
      <w:pPr>
        <w:pStyle w:val="BodyText"/>
        <w:spacing w:before="2"/>
        <w:rPr>
          <w:sz w:val="27"/>
        </w:rPr>
      </w:pPr>
    </w:p>
    <w:p>
      <w:pPr>
        <w:tabs>
          <w:tab w:pos="14737" w:val="left" w:leader="none"/>
          <w:tab w:pos="15399" w:val="left" w:leader="none"/>
        </w:tabs>
        <w:spacing w:before="0"/>
        <w:ind w:left="11840" w:right="105" w:firstLine="1895"/>
        <w:jc w:val="right"/>
        <w:rPr>
          <w:sz w:val="27"/>
        </w:rPr>
      </w:pPr>
      <w:r>
        <w:rPr>
          <w:sz w:val="27"/>
        </w:rPr>
        <w:t>Приложение</w:t>
      </w:r>
      <w:r>
        <w:rPr>
          <w:spacing w:val="-4"/>
          <w:sz w:val="27"/>
        </w:rPr>
        <w:t> </w:t>
      </w:r>
      <w:r>
        <w:rPr>
          <w:spacing w:val="-10"/>
          <w:sz w:val="27"/>
        </w:rPr>
        <w:t>3</w:t>
      </w:r>
      <w:r>
        <w:rPr>
          <w:w w:val="100"/>
          <w:sz w:val="27"/>
        </w:rPr>
        <w:t> 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7"/>
        </w:rPr>
        <w:t>Соглашению</w:t>
      </w:r>
      <w:r>
        <w:rPr>
          <w:spacing w:val="-2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 </w:t>
        <w:tab/>
      </w:r>
      <w:r>
        <w:rPr>
          <w:sz w:val="27"/>
        </w:rPr>
        <w:t>№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spacing w:line="322" w:lineRule="exact" w:before="89"/>
        <w:ind w:left="428"/>
        <w:jc w:val="center"/>
      </w:pPr>
      <w:r>
        <w:rPr/>
        <w:t>Отчет о расходах,</w:t>
      </w:r>
    </w:p>
    <w:p>
      <w:pPr>
        <w:spacing w:line="319" w:lineRule="exact" w:before="0"/>
        <w:ind w:left="424" w:right="0" w:firstLine="0"/>
        <w:jc w:val="center"/>
        <w:rPr>
          <w:b/>
          <w:sz w:val="28"/>
        </w:rPr>
      </w:pPr>
      <w:r>
        <w:rPr>
          <w:b/>
          <w:sz w:val="28"/>
        </w:rPr>
        <w:t>источником финансового обеспечения которых является Субсидия</w:t>
      </w:r>
    </w:p>
    <w:p>
      <w:pPr>
        <w:pStyle w:val="BodyText"/>
        <w:tabs>
          <w:tab w:pos="1189" w:val="left" w:leader="none"/>
          <w:tab w:pos="2939" w:val="left" w:leader="none"/>
          <w:tab w:pos="3710" w:val="left" w:leader="none"/>
        </w:tabs>
        <w:spacing w:line="319" w:lineRule="exact"/>
        <w:ind w:left="425"/>
        <w:jc w:val="center"/>
        <w:rPr>
          <w:sz w:val="13"/>
        </w:rPr>
      </w:pPr>
      <w:r>
        <w:rPr>
          <w:w w:val="100"/>
        </w:rPr>
        <w:t>на</w:t>
      </w:r>
      <w:r>
        <w:rPr>
          <w:spacing w:val="-1"/>
        </w:rPr>
        <w:t> </w:t>
      </w:r>
      <w:r>
        <w:rPr>
          <w:spacing w:val="-2"/>
          <w:w w:val="100"/>
        </w:rPr>
        <w:t>«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00"/>
        </w:rPr>
        <w:t>»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00"/>
        </w:rPr>
        <w:t>_</w:t>
      </w:r>
      <w:r>
        <w:rPr>
          <w:spacing w:val="-2"/>
        </w:rPr>
        <w:t> </w:t>
      </w:r>
      <w:r>
        <w:rPr>
          <w:spacing w:val="1"/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"/>
        </w:rPr>
        <w:t> </w:t>
      </w:r>
      <w:r>
        <w:rPr>
          <w:w w:val="100"/>
        </w:rPr>
        <w:t>г</w:t>
      </w:r>
      <w:r>
        <w:rPr>
          <w:spacing w:val="-2"/>
          <w:w w:val="100"/>
        </w:rPr>
        <w:t>.</w:t>
      </w:r>
      <w:r>
        <w:rPr>
          <w:spacing w:val="-2"/>
          <w:w w:val="99"/>
          <w:position w:val="9"/>
          <w:sz w:val="13"/>
        </w:rPr>
        <w:t>&lt;</w:t>
      </w:r>
      <w:r>
        <w:rPr>
          <w:w w:val="99"/>
          <w:position w:val="9"/>
          <w:sz w:val="13"/>
        </w:rPr>
        <w:t>1&gt;</w:t>
      </w:r>
    </w:p>
    <w:p>
      <w:pPr>
        <w:pStyle w:val="BodyText"/>
        <w:spacing w:before="1"/>
        <w:rPr>
          <w:sz w:val="27"/>
        </w:rPr>
      </w:pPr>
    </w:p>
    <w:p>
      <w:pPr>
        <w:tabs>
          <w:tab w:pos="14790" w:val="left" w:leader="none"/>
        </w:tabs>
        <w:spacing w:before="0"/>
        <w:ind w:left="535" w:right="0" w:firstLine="0"/>
        <w:jc w:val="left"/>
        <w:rPr>
          <w:sz w:val="27"/>
        </w:rPr>
      </w:pPr>
      <w:r>
        <w:rPr>
          <w:sz w:val="27"/>
        </w:rPr>
        <w:t>Наименование</w:t>
      </w:r>
      <w:r>
        <w:rPr>
          <w:spacing w:val="-13"/>
          <w:sz w:val="27"/>
        </w:rPr>
        <w:t> </w:t>
      </w:r>
      <w:r>
        <w:rPr>
          <w:sz w:val="27"/>
        </w:rPr>
        <w:t>Учредителя</w:t>
      </w:r>
      <w:r>
        <w:rPr>
          <w:spacing w:val="-1"/>
          <w:sz w:val="27"/>
        </w:rPr>
        <w:t>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pStyle w:val="BodyText"/>
        <w:spacing w:before="3"/>
        <w:rPr>
          <w:sz w:val="19"/>
        </w:rPr>
      </w:pPr>
    </w:p>
    <w:p>
      <w:pPr>
        <w:tabs>
          <w:tab w:pos="14738" w:val="left" w:leader="none"/>
        </w:tabs>
        <w:spacing w:before="90"/>
        <w:ind w:left="535" w:right="0" w:firstLine="0"/>
        <w:jc w:val="left"/>
        <w:rPr>
          <w:sz w:val="27"/>
        </w:rPr>
      </w:pPr>
      <w:r>
        <w:rPr>
          <w:sz w:val="27"/>
        </w:rPr>
        <w:t>Наименование</w:t>
      </w:r>
      <w:r>
        <w:rPr>
          <w:spacing w:val="-13"/>
          <w:sz w:val="27"/>
        </w:rPr>
        <w:t> </w:t>
      </w:r>
      <w:r>
        <w:rPr>
          <w:sz w:val="27"/>
        </w:rPr>
        <w:t>Учреждения</w:t>
      </w:r>
      <w:r>
        <w:rPr>
          <w:spacing w:val="-1"/>
          <w:sz w:val="27"/>
        </w:rPr>
        <w:t>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pStyle w:val="BodyText"/>
        <w:rPr>
          <w:sz w:val="19"/>
        </w:rPr>
      </w:pPr>
    </w:p>
    <w:p>
      <w:pPr>
        <w:spacing w:before="90"/>
        <w:ind w:left="535" w:right="0" w:firstLine="0"/>
        <w:jc w:val="left"/>
        <w:rPr>
          <w:sz w:val="20"/>
        </w:rPr>
      </w:pPr>
      <w:r>
        <w:rPr>
          <w:sz w:val="27"/>
        </w:rPr>
        <w:t>Единица измерения: рубль </w:t>
      </w:r>
      <w:r>
        <w:rPr>
          <w:sz w:val="20"/>
        </w:rPr>
        <w:t>(с точностью до второго десятичного знака)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top="1100" w:bottom="280" w:left="880" w:right="460"/>
        </w:sect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1364"/>
        <w:gridCol w:w="932"/>
        <w:gridCol w:w="992"/>
        <w:gridCol w:w="982"/>
        <w:gridCol w:w="1121"/>
        <w:gridCol w:w="1260"/>
        <w:gridCol w:w="982"/>
        <w:gridCol w:w="1260"/>
        <w:gridCol w:w="1262"/>
        <w:gridCol w:w="1399"/>
        <w:gridCol w:w="1260"/>
      </w:tblGrid>
      <w:tr>
        <w:trPr>
          <w:trHeight w:val="1586" w:hRule="atLeast"/>
        </w:trPr>
        <w:tc>
          <w:tcPr>
            <w:tcW w:w="203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Субсидия</w:t>
            </w:r>
          </w:p>
        </w:tc>
        <w:tc>
          <w:tcPr>
            <w:tcW w:w="136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85" w:right="72" w:hanging="4"/>
              <w:jc w:val="center"/>
              <w:rPr>
                <w:sz w:val="13"/>
              </w:rPr>
            </w:pPr>
            <w:r>
              <w:rPr>
                <w:sz w:val="24"/>
              </w:rPr>
              <w:t>Код бюджетной классифика </w:t>
            </w:r>
            <w:r>
              <w:rPr>
                <w:position w:val="-8"/>
                <w:sz w:val="24"/>
              </w:rPr>
              <w:t>ции </w:t>
            </w:r>
            <w:hyperlink w:history="true" w:anchor="_bookmark5">
              <w:r>
                <w:rPr>
                  <w:sz w:val="13"/>
                </w:rPr>
                <w:t>&lt;3&gt;</w:t>
              </w:r>
            </w:hyperlink>
          </w:p>
        </w:tc>
        <w:tc>
          <w:tcPr>
            <w:tcW w:w="1924" w:type="dxa"/>
            <w:gridSpan w:val="2"/>
          </w:tcPr>
          <w:p>
            <w:pPr>
              <w:pStyle w:val="TableParagraph"/>
              <w:spacing w:before="95"/>
              <w:ind w:left="101" w:right="91" w:firstLine="1"/>
              <w:jc w:val="center"/>
              <w:rPr>
                <w:sz w:val="24"/>
              </w:rPr>
            </w:pPr>
            <w:r>
              <w:rPr>
                <w:sz w:val="24"/>
              </w:rPr>
              <w:t>Остаток Субсидии на начало текущего финансового года</w:t>
            </w:r>
          </w:p>
        </w:tc>
        <w:tc>
          <w:tcPr>
            <w:tcW w:w="3363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899"/>
              <w:rPr>
                <w:sz w:val="13"/>
              </w:rPr>
            </w:pPr>
            <w:r>
              <w:rPr>
                <w:sz w:val="24"/>
              </w:rPr>
              <w:t>Поступления</w:t>
            </w:r>
            <w:hyperlink w:history="true" w:anchor="_bookmark8">
              <w:r>
                <w:rPr>
                  <w:position w:val="9"/>
                  <w:sz w:val="13"/>
                </w:rPr>
                <w:t>&lt;5&gt;</w:t>
              </w:r>
            </w:hyperlink>
          </w:p>
        </w:tc>
        <w:tc>
          <w:tcPr>
            <w:tcW w:w="2242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Выплаты</w:t>
            </w:r>
          </w:p>
        </w:tc>
        <w:tc>
          <w:tcPr>
            <w:tcW w:w="3921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1"/>
              <w:ind w:left="999" w:right="504" w:hanging="476"/>
              <w:rPr>
                <w:sz w:val="24"/>
              </w:rPr>
            </w:pPr>
            <w:r>
              <w:rPr>
                <w:sz w:val="24"/>
              </w:rPr>
              <w:t>Остаток Субсидии на конец отчетного периода</w:t>
            </w:r>
          </w:p>
        </w:tc>
      </w:tr>
      <w:tr>
        <w:trPr>
          <w:trHeight w:val="479" w:hRule="atLeast"/>
        </w:trPr>
        <w:tc>
          <w:tcPr>
            <w:tcW w:w="2038" w:type="dxa"/>
            <w:vMerge w:val="restart"/>
          </w:tcPr>
          <w:p>
            <w:pPr>
              <w:pStyle w:val="TableParagraph"/>
              <w:spacing w:before="92"/>
              <w:ind w:left="184"/>
              <w:rPr>
                <w:sz w:val="13"/>
              </w:rPr>
            </w:pPr>
            <w:r>
              <w:rPr>
                <w:sz w:val="24"/>
              </w:rPr>
              <w:t>наименование</w:t>
            </w:r>
            <w:hyperlink w:history="true" w:anchor="_bookmark6">
              <w:r>
                <w:rPr>
                  <w:position w:val="9"/>
                  <w:sz w:val="13"/>
                </w:rPr>
                <w:t>&lt;2&gt;</w:t>
              </w:r>
            </w:hyperlink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 w:val="restart"/>
          </w:tcPr>
          <w:p>
            <w:pPr>
              <w:pStyle w:val="TableParagraph"/>
              <w:spacing w:before="92"/>
              <w:ind w:left="19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92"/>
              <w:ind w:left="74" w:right="66" w:hanging="1"/>
              <w:jc w:val="center"/>
              <w:rPr>
                <w:sz w:val="13"/>
              </w:rPr>
            </w:pPr>
            <w:r>
              <w:rPr>
                <w:sz w:val="24"/>
              </w:rPr>
              <w:t>из них, разреше нный к исполь- зовани </w:t>
            </w:r>
            <w:r>
              <w:rPr>
                <w:position w:val="-8"/>
                <w:sz w:val="24"/>
              </w:rPr>
              <w:t>ю</w:t>
            </w:r>
            <w:hyperlink w:history="true" w:anchor="_bookmark7">
              <w:r>
                <w:rPr>
                  <w:sz w:val="13"/>
                </w:rPr>
                <w:t>&lt;4&gt;</w:t>
              </w:r>
            </w:hyperlink>
          </w:p>
        </w:tc>
        <w:tc>
          <w:tcPr>
            <w:tcW w:w="982" w:type="dxa"/>
            <w:vMerge w:val="restart"/>
          </w:tcPr>
          <w:p>
            <w:pPr>
              <w:pStyle w:val="TableParagraph"/>
              <w:spacing w:before="92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spacing w:before="92"/>
              <w:ind w:left="104" w:right="79" w:firstLine="340"/>
              <w:rPr>
                <w:sz w:val="24"/>
              </w:rPr>
            </w:pPr>
            <w:r>
              <w:rPr>
                <w:sz w:val="24"/>
              </w:rPr>
              <w:t>из бюджета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before="92"/>
              <w:ind w:left="106" w:right="96" w:hanging="4"/>
              <w:jc w:val="center"/>
              <w:rPr>
                <w:sz w:val="13"/>
              </w:rPr>
            </w:pPr>
            <w:r>
              <w:rPr>
                <w:sz w:val="24"/>
              </w:rPr>
              <w:t>возврат дебиторс- кой задолжен- ности прошлых </w:t>
            </w:r>
            <w:r>
              <w:rPr>
                <w:position w:val="-8"/>
                <w:sz w:val="24"/>
              </w:rPr>
              <w:t>лет </w:t>
            </w:r>
            <w:hyperlink w:history="true" w:anchor="_bookmark9">
              <w:r>
                <w:rPr>
                  <w:sz w:val="13"/>
                </w:rPr>
                <w:t>&lt;6&gt;</w:t>
              </w:r>
            </w:hyperlink>
          </w:p>
        </w:tc>
        <w:tc>
          <w:tcPr>
            <w:tcW w:w="982" w:type="dxa"/>
            <w:vMerge w:val="restart"/>
          </w:tcPr>
          <w:p>
            <w:pPr>
              <w:pStyle w:val="TableParagraph"/>
              <w:spacing w:before="92"/>
              <w:ind w:left="21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before="92"/>
              <w:ind w:left="106" w:right="104" w:hanging="2"/>
              <w:jc w:val="center"/>
              <w:rPr>
                <w:sz w:val="24"/>
              </w:rPr>
            </w:pPr>
            <w:r>
              <w:rPr>
                <w:sz w:val="24"/>
              </w:rPr>
              <w:t>из них: возвраще- но в бюджет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92"/>
              <w:ind w:left="247"/>
              <w:rPr>
                <w:sz w:val="13"/>
              </w:rPr>
            </w:pPr>
            <w:r>
              <w:rPr>
                <w:sz w:val="24"/>
              </w:rPr>
              <w:t>всего</w:t>
            </w:r>
            <w:hyperlink w:history="true" w:anchor="_bookmark10">
              <w:r>
                <w:rPr>
                  <w:position w:val="9"/>
                  <w:sz w:val="13"/>
                </w:rPr>
                <w:t>&lt;7&gt;</w:t>
              </w:r>
            </w:hyperlink>
          </w:p>
        </w:tc>
        <w:tc>
          <w:tcPr>
            <w:tcW w:w="2659" w:type="dxa"/>
            <w:gridSpan w:val="2"/>
          </w:tcPr>
          <w:p>
            <w:pPr>
              <w:pStyle w:val="TableParagraph"/>
              <w:spacing w:before="92"/>
              <w:ind w:left="69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</w:tr>
      <w:tr>
        <w:trPr>
          <w:trHeight w:val="1646" w:hRule="atLeast"/>
        </w:trPr>
        <w:tc>
          <w:tcPr>
            <w:tcW w:w="2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92"/>
              <w:ind w:left="104" w:right="95" w:hanging="4"/>
              <w:jc w:val="center"/>
              <w:rPr>
                <w:sz w:val="13"/>
              </w:rPr>
            </w:pPr>
            <w:r>
              <w:rPr>
                <w:sz w:val="24"/>
              </w:rPr>
              <w:t>требуется в направлени и на те же цели</w:t>
            </w:r>
            <w:hyperlink w:history="true" w:anchor="_bookmark11">
              <w:r>
                <w:rPr>
                  <w:position w:val="9"/>
                  <w:sz w:val="13"/>
                </w:rPr>
                <w:t>&lt;8&gt;</w:t>
              </w:r>
            </w:hyperlink>
          </w:p>
        </w:tc>
        <w:tc>
          <w:tcPr>
            <w:tcW w:w="1260" w:type="dxa"/>
          </w:tcPr>
          <w:p>
            <w:pPr>
              <w:pStyle w:val="TableParagraph"/>
              <w:spacing w:before="92"/>
              <w:ind w:left="61"/>
              <w:rPr>
                <w:sz w:val="13"/>
              </w:rPr>
            </w:pPr>
            <w:r>
              <w:rPr>
                <w:sz w:val="24"/>
              </w:rPr>
              <w:t>подлежит </w:t>
            </w:r>
            <w:r>
              <w:rPr>
                <w:w w:val="95"/>
                <w:sz w:val="24"/>
              </w:rPr>
              <w:t>возврату</w:t>
            </w:r>
            <w:hyperlink w:history="true" w:anchor="_bookmark12">
              <w:r>
                <w:rPr>
                  <w:w w:val="95"/>
                  <w:position w:val="9"/>
                  <w:sz w:val="13"/>
                </w:rPr>
                <w:t>&lt;9&gt;</w:t>
              </w:r>
            </w:hyperlink>
          </w:p>
        </w:tc>
      </w:tr>
      <w:tr>
        <w:trPr>
          <w:trHeight w:val="479" w:hRule="atLeast"/>
        </w:trPr>
        <w:tc>
          <w:tcPr>
            <w:tcW w:w="2038" w:type="dxa"/>
          </w:tcPr>
          <w:p>
            <w:pPr>
              <w:pStyle w:val="TableParagraph"/>
              <w:spacing w:before="92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4" w:type="dxa"/>
          </w:tcPr>
          <w:p>
            <w:pPr>
              <w:pStyle w:val="TableParagraph"/>
              <w:spacing w:before="92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92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before="92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2" w:type="dxa"/>
          </w:tcPr>
          <w:p>
            <w:pPr>
              <w:pStyle w:val="TableParagraph"/>
              <w:spacing w:before="92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1" w:type="dxa"/>
          </w:tcPr>
          <w:p>
            <w:pPr>
              <w:pStyle w:val="TableParagraph"/>
              <w:spacing w:before="92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>
            <w:pPr>
              <w:pStyle w:val="TableParagraph"/>
              <w:spacing w:before="92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2" w:type="dxa"/>
          </w:tcPr>
          <w:p>
            <w:pPr>
              <w:pStyle w:val="TableParagraph"/>
              <w:spacing w:before="9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</w:tcPr>
          <w:p>
            <w:pPr>
              <w:pStyle w:val="TableParagraph"/>
              <w:spacing w:before="92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before="92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9" w:type="dxa"/>
          </w:tcPr>
          <w:p>
            <w:pPr>
              <w:pStyle w:val="TableParagraph"/>
              <w:spacing w:before="9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0" w:type="dxa"/>
          </w:tcPr>
          <w:p>
            <w:pPr>
              <w:pStyle w:val="TableParagraph"/>
              <w:spacing w:before="92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479" w:hRule="atLeast"/>
        </w:trPr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2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tabs>
          <w:tab w:pos="7028" w:val="left" w:leader="none"/>
          <w:tab w:pos="8852" w:val="left" w:leader="none"/>
          <w:tab w:pos="11888" w:val="left" w:leader="none"/>
        </w:tabs>
        <w:spacing w:line="310" w:lineRule="exact" w:before="90"/>
        <w:ind w:left="535" w:right="0" w:firstLine="0"/>
        <w:jc w:val="left"/>
        <w:rPr>
          <w:sz w:val="27"/>
        </w:rPr>
      </w:pPr>
      <w:r>
        <w:rPr>
          <w:sz w:val="27"/>
        </w:rPr>
        <w:t>Руководитель (уполномоченное</w:t>
      </w:r>
      <w:r>
        <w:rPr>
          <w:spacing w:val="-16"/>
          <w:sz w:val="27"/>
        </w:rPr>
        <w:t> </w:t>
      </w:r>
      <w:r>
        <w:rPr>
          <w:sz w:val="27"/>
        </w:rPr>
        <w:t>лицо)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pacing w:val="-1"/>
          <w:sz w:val="27"/>
        </w:rPr>
        <w:t>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pacing w:val="-2"/>
          <w:sz w:val="27"/>
        </w:rPr>
        <w:t>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tabs>
          <w:tab w:pos="9684" w:val="left" w:leader="none"/>
        </w:tabs>
        <w:spacing w:before="0"/>
        <w:ind w:left="5638" w:right="0" w:firstLine="0"/>
        <w:jc w:val="left"/>
        <w:rPr>
          <w:i/>
          <w:sz w:val="20"/>
        </w:rPr>
      </w:pPr>
      <w:r>
        <w:rPr>
          <w:i/>
          <w:sz w:val="20"/>
        </w:rPr>
        <w:t>(должность) 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(подпись)</w:t>
        <w:tab/>
        <w:t>(расшифровка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подписи)</w:t>
      </w:r>
    </w:p>
    <w:p>
      <w:pPr>
        <w:tabs>
          <w:tab w:pos="940" w:val="left" w:leader="none"/>
          <w:tab w:pos="2358" w:val="left" w:leader="none"/>
        </w:tabs>
        <w:spacing w:line="310" w:lineRule="exact" w:before="0"/>
        <w:ind w:left="535" w:right="0" w:firstLine="0"/>
        <w:jc w:val="left"/>
        <w:rPr>
          <w:sz w:val="27"/>
        </w:rPr>
      </w:pPr>
      <w:r>
        <w:rPr/>
        <w:pict>
          <v:group style="position:absolute;margin-left:70.800003pt;margin-top:31.011412pt;width:126.05pt;height:.6pt;mso-position-horizontal-relative:page;mso-position-vertical-relative:paragraph;z-index:-251648000;mso-wrap-distance-left:0;mso-wrap-distance-right:0" coordorigin="1416,620" coordsize="2521,12">
            <v:line style="position:absolute" from="1416,626" to="1975,626" stroked="true" strokeweight=".5616pt" strokecolor="#000000">
              <v:stroke dashstyle="solid"/>
            </v:line>
            <v:line style="position:absolute" from="1978,626" to="2396,626" stroked="true" strokeweight=".5616pt" strokecolor="#000000">
              <v:stroke dashstyle="solid"/>
            </v:line>
            <v:line style="position:absolute" from="2398,626" to="2816,626" stroked="true" strokeweight=".5616pt" strokecolor="#000000">
              <v:stroke dashstyle="solid"/>
            </v:line>
            <v:line style="position:absolute" from="2818,626" to="3236,626" stroked="true" strokeweight=".5616pt" strokecolor="#000000">
              <v:stroke dashstyle="solid"/>
            </v:line>
            <v:line style="position:absolute" from="3238,626" to="3656,626" stroked="true" strokeweight=".5616pt" strokecolor="#000000">
              <v:stroke dashstyle="solid"/>
            </v:line>
            <v:line style="position:absolute" from="3658,626" to="3937,626" stroked="true" strokeweight=".5616pt" strokecolor="#000000">
              <v:stroke dashstyle="solid"/>
            </v:line>
            <w10:wrap type="topAndBottom"/>
          </v:group>
        </w:pict>
      </w:r>
      <w:r>
        <w:rPr>
          <w:spacing w:val="-4"/>
          <w:sz w:val="27"/>
        </w:rPr>
        <w:t>«</w:t>
      </w:r>
      <w:r>
        <w:rPr>
          <w:spacing w:val="-4"/>
          <w:sz w:val="27"/>
          <w:u w:val="single"/>
        </w:rPr>
        <w:t> </w:t>
        <w:tab/>
      </w:r>
      <w:r>
        <w:rPr>
          <w:sz w:val="27"/>
        </w:rPr>
        <w:t>»</w:t>
      </w:r>
      <w:r>
        <w:rPr>
          <w:sz w:val="27"/>
          <w:u w:val="single"/>
        </w:rPr>
        <w:t> </w:t>
        <w:tab/>
      </w:r>
      <w:r>
        <w:rPr>
          <w:sz w:val="27"/>
        </w:rPr>
        <w:t>20__</w:t>
      </w:r>
      <w:r>
        <w:rPr>
          <w:spacing w:val="-2"/>
          <w:sz w:val="27"/>
        </w:rPr>
        <w:t> </w:t>
      </w:r>
      <w:r>
        <w:rPr>
          <w:sz w:val="27"/>
        </w:rPr>
        <w:t>г.</w:t>
      </w:r>
    </w:p>
    <w:p>
      <w:pPr>
        <w:pStyle w:val="BodyText"/>
        <w:spacing w:before="5"/>
        <w:rPr>
          <w:sz w:val="17"/>
        </w:rPr>
      </w:pPr>
    </w:p>
    <w:p>
      <w:pPr>
        <w:spacing w:line="188" w:lineRule="exact" w:before="0"/>
        <w:ind w:left="1256" w:right="0" w:firstLine="0"/>
        <w:jc w:val="left"/>
        <w:rPr>
          <w:sz w:val="20"/>
        </w:rPr>
      </w:pPr>
      <w:r>
        <w:rPr>
          <w:position w:val="9"/>
          <w:sz w:val="13"/>
        </w:rPr>
        <w:t>&lt;1&gt; </w:t>
      </w:r>
      <w:r>
        <w:rPr>
          <w:sz w:val="20"/>
        </w:rPr>
        <w:t>Настоящий отчет составляется нарастающим итогом с начала текущего финансового года.</w:t>
      </w:r>
    </w:p>
    <w:p>
      <w:pPr>
        <w:spacing w:line="230" w:lineRule="exact" w:before="0"/>
        <w:ind w:left="1256" w:right="0" w:firstLine="0"/>
        <w:jc w:val="left"/>
        <w:rPr>
          <w:sz w:val="20"/>
        </w:rPr>
      </w:pPr>
      <w:bookmarkStart w:name="_bookmark6" w:id="11"/>
      <w:bookmarkEnd w:id="11"/>
      <w:r>
        <w:rPr/>
      </w:r>
      <w:r>
        <w:rPr>
          <w:position w:val="9"/>
          <w:sz w:val="13"/>
        </w:rPr>
        <w:t>&lt;2&gt;</w:t>
      </w:r>
      <w:bookmarkStart w:name="_bookmark5" w:id="12"/>
      <w:bookmarkEnd w:id="12"/>
      <w:r>
        <w:rPr>
          <w:position w:val="9"/>
          <w:sz w:val="13"/>
        </w:rPr>
      </w:r>
      <w:r>
        <w:rPr>
          <w:sz w:val="20"/>
        </w:rPr>
        <w:t>Указывается в соответствии с пунктом 1.1 Соглашения.</w:t>
      </w:r>
    </w:p>
    <w:p>
      <w:pPr>
        <w:spacing w:line="230" w:lineRule="exact" w:before="15"/>
        <w:ind w:left="535" w:right="108" w:firstLine="720"/>
        <w:jc w:val="left"/>
        <w:rPr>
          <w:sz w:val="20"/>
        </w:rPr>
      </w:pPr>
      <w:r>
        <w:rPr>
          <w:position w:val="9"/>
          <w:sz w:val="13"/>
        </w:rPr>
        <w:t>&lt;3&gt; </w:t>
      </w:r>
      <w:r>
        <w:rPr>
          <w:sz w:val="20"/>
        </w:rPr>
        <w:t>Значение графы 3 настоящего отчета должно соответствовать значению кода бюджетной, указанному в плане финансово-хозяйственной деятельности</w:t>
      </w:r>
      <w:bookmarkStart w:name="_bookmark7" w:id="13"/>
      <w:bookmarkEnd w:id="13"/>
      <w:r>
        <w:rPr>
          <w:sz w:val="20"/>
        </w:rPr>
      </w:r>
      <w:r>
        <w:rPr>
          <w:sz w:val="20"/>
        </w:rPr>
        <w:t> Учреждения.</w:t>
      </w:r>
    </w:p>
    <w:p>
      <w:pPr>
        <w:spacing w:line="230" w:lineRule="exact" w:before="1"/>
        <w:ind w:left="535" w:right="0" w:firstLine="720"/>
        <w:jc w:val="left"/>
        <w:rPr>
          <w:sz w:val="20"/>
        </w:rPr>
      </w:pPr>
      <w:r>
        <w:rPr>
          <w:position w:val="9"/>
          <w:sz w:val="13"/>
        </w:rPr>
        <w:t>&lt;4&gt; </w:t>
      </w:r>
      <w:r>
        <w:rPr>
          <w:sz w:val="20"/>
        </w:rPr>
        <w:t>Указывается сумма остатка Субсидии на начало года, не использованного в отчетном финансовом году, в отношении которого Учредителем принято решение о</w:t>
      </w:r>
      <w:bookmarkStart w:name="_bookmark8" w:id="14"/>
      <w:bookmarkEnd w:id="14"/>
      <w:r>
        <w:rPr>
          <w:sz w:val="20"/>
        </w:rPr>
      </w:r>
      <w:r>
        <w:rPr>
          <w:sz w:val="20"/>
        </w:rPr>
        <w:t> наличии потребности Учреждения в направлении его на цель, указанную в пункте 1.1 Соглашения, в соответствии с пунктом 4.2.3 Соглашения.</w:t>
      </w:r>
    </w:p>
    <w:p>
      <w:pPr>
        <w:spacing w:line="226" w:lineRule="exact" w:before="0"/>
        <w:ind w:left="1256" w:right="0" w:firstLine="0"/>
        <w:jc w:val="left"/>
        <w:rPr>
          <w:sz w:val="20"/>
        </w:rPr>
      </w:pPr>
      <w:r>
        <w:rPr>
          <w:position w:val="9"/>
          <w:sz w:val="13"/>
        </w:rPr>
        <w:t>&lt;5&gt; </w:t>
      </w:r>
      <w:r>
        <w:rPr>
          <w:sz w:val="20"/>
        </w:rPr>
        <w:t>Значения граф 6 и 7 настоящего отчета должны соответствовать сумме поступлений средств Субсидии за отчетный период, с учетом поступлений от возврата</w:t>
      </w:r>
    </w:p>
    <w:p>
      <w:pPr>
        <w:spacing w:line="218" w:lineRule="exact" w:before="0"/>
        <w:ind w:left="535" w:right="0" w:firstLine="0"/>
        <w:jc w:val="left"/>
        <w:rPr>
          <w:sz w:val="20"/>
        </w:rPr>
      </w:pPr>
      <w:bookmarkStart w:name="_bookmark9" w:id="15"/>
      <w:bookmarkEnd w:id="15"/>
      <w:r>
        <w:rPr/>
      </w:r>
      <w:r>
        <w:rPr>
          <w:sz w:val="20"/>
        </w:rPr>
        <w:t>дебиторской задолженности прошлых лет.</w:t>
      </w:r>
    </w:p>
    <w:p>
      <w:pPr>
        <w:spacing w:line="230" w:lineRule="exact" w:before="15"/>
        <w:ind w:left="536" w:right="0" w:firstLine="719"/>
        <w:jc w:val="left"/>
        <w:rPr>
          <w:sz w:val="20"/>
        </w:rPr>
      </w:pPr>
      <w:r>
        <w:rPr>
          <w:position w:val="9"/>
          <w:sz w:val="13"/>
        </w:rPr>
        <w:t>&lt;6&gt; </w:t>
      </w:r>
      <w:r>
        <w:rPr>
          <w:sz w:val="20"/>
        </w:rPr>
        <w:t>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Соглашения.</w:t>
      </w:r>
    </w:p>
    <w:p>
      <w:pPr>
        <w:spacing w:after="0" w:line="230" w:lineRule="exact"/>
        <w:jc w:val="left"/>
        <w:rPr>
          <w:sz w:val="20"/>
        </w:rPr>
        <w:sectPr>
          <w:pgSz w:w="16850" w:h="11910" w:orient="landscape"/>
          <w:pgMar w:top="1100" w:bottom="280" w:left="880" w:right="460"/>
        </w:sectPr>
      </w:pPr>
    </w:p>
    <w:p>
      <w:pPr>
        <w:pStyle w:val="BodyText"/>
        <w:spacing w:before="1"/>
        <w:rPr>
          <w:sz w:val="11"/>
        </w:rPr>
      </w:pPr>
    </w:p>
    <w:p>
      <w:pPr>
        <w:spacing w:before="95"/>
        <w:ind w:left="536" w:right="109" w:firstLine="719"/>
        <w:jc w:val="both"/>
        <w:rPr>
          <w:sz w:val="20"/>
        </w:rPr>
      </w:pPr>
      <w:bookmarkStart w:name="_bookmark10" w:id="16"/>
      <w:bookmarkEnd w:id="16"/>
      <w:r>
        <w:rPr/>
      </w:r>
      <w:r>
        <w:rPr>
          <w:position w:val="9"/>
          <w:sz w:val="13"/>
        </w:rPr>
        <w:t>&lt;7&gt; </w:t>
      </w:r>
      <w:r>
        <w:rPr>
          <w:sz w:val="20"/>
        </w:rPr>
        <w:t>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 и суммой, указанной в графе 8 настоящего</w:t>
      </w:r>
      <w:r>
        <w:rPr>
          <w:spacing w:val="-1"/>
          <w:sz w:val="20"/>
        </w:rPr>
        <w:t> </w:t>
      </w:r>
      <w:r>
        <w:rPr>
          <w:sz w:val="20"/>
        </w:rPr>
        <w:t>отчета.</w:t>
      </w:r>
    </w:p>
    <w:p>
      <w:pPr>
        <w:spacing w:line="230" w:lineRule="exact" w:before="4"/>
        <w:ind w:left="536" w:right="105" w:firstLine="719"/>
        <w:jc w:val="both"/>
        <w:rPr>
          <w:sz w:val="20"/>
        </w:rPr>
      </w:pPr>
      <w:bookmarkStart w:name="_bookmark11" w:id="17"/>
      <w:bookmarkEnd w:id="17"/>
      <w:r>
        <w:rPr/>
      </w:r>
      <w:r>
        <w:rPr>
          <w:position w:val="9"/>
          <w:sz w:val="13"/>
        </w:rPr>
        <w:t>&lt;8&gt; </w:t>
      </w:r>
      <w:r>
        <w:rPr>
          <w:sz w:val="20"/>
        </w:rPr>
        <w:t>В графе 11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Соглашения, в соответствии с пунктом 4.2.3 Соглашения. При формировании промежуточного отчета (месяц, квартал) не заполняется.</w:t>
      </w:r>
    </w:p>
    <w:p>
      <w:pPr>
        <w:spacing w:line="226" w:lineRule="exact" w:before="0"/>
        <w:ind w:left="1256" w:right="0" w:firstLine="0"/>
        <w:jc w:val="both"/>
        <w:rPr>
          <w:sz w:val="20"/>
        </w:rPr>
      </w:pPr>
      <w:bookmarkStart w:name="_bookmark12" w:id="18"/>
      <w:bookmarkEnd w:id="18"/>
      <w:r>
        <w:rPr/>
      </w:r>
      <w:r>
        <w:rPr>
          <w:position w:val="9"/>
          <w:sz w:val="13"/>
        </w:rPr>
        <w:t>&lt;9&gt; </w:t>
      </w:r>
      <w:r>
        <w:rPr>
          <w:sz w:val="20"/>
        </w:rPr>
        <w:t>В графе 12 настоящего отчета указывается сумма неиспользованного остатка Субсидии, предоставленной в соответствии с Соглашением, потребность в</w:t>
      </w:r>
    </w:p>
    <w:p>
      <w:pPr>
        <w:spacing w:before="0"/>
        <w:ind w:left="536" w:right="0" w:firstLine="0"/>
        <w:jc w:val="both"/>
        <w:rPr>
          <w:sz w:val="20"/>
        </w:rPr>
      </w:pPr>
      <w:r>
        <w:rPr>
          <w:sz w:val="20"/>
        </w:rPr>
        <w:t>направлении которой на те же цели отсутствует. При формировании промежуточного отчета (месяц, квартал) не заполняется.</w:t>
      </w:r>
    </w:p>
    <w:p>
      <w:pPr>
        <w:spacing w:after="0"/>
        <w:jc w:val="both"/>
        <w:rPr>
          <w:sz w:val="20"/>
        </w:rPr>
        <w:sectPr>
          <w:pgSz w:w="16850" w:h="11910" w:orient="landscape"/>
          <w:pgMar w:top="1100" w:bottom="280" w:left="880" w:right="460"/>
        </w:sectPr>
      </w:pPr>
    </w:p>
    <w:p>
      <w:pPr>
        <w:spacing w:before="76"/>
        <w:ind w:left="12351" w:right="106" w:firstLine="1569"/>
        <w:jc w:val="right"/>
        <w:rPr>
          <w:sz w:val="24"/>
        </w:rPr>
      </w:pPr>
      <w:bookmarkStart w:name="Приложение 4" w:id="19"/>
      <w:bookmarkEnd w:id="19"/>
      <w:r>
        <w:rPr/>
      </w: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pacing w:val="-15"/>
          <w:sz w:val="24"/>
        </w:rPr>
        <w:t>4</w:t>
      </w:r>
      <w:r>
        <w:rPr>
          <w:sz w:val="24"/>
        </w:rPr>
        <w:t> к Типовой форме</w:t>
      </w:r>
      <w:r>
        <w:rPr>
          <w:spacing w:val="-15"/>
          <w:sz w:val="24"/>
        </w:rPr>
        <w:t> </w:t>
      </w:r>
      <w:r>
        <w:rPr>
          <w:sz w:val="24"/>
        </w:rPr>
        <w:t>соглашения</w:t>
      </w:r>
    </w:p>
    <w:p>
      <w:pPr>
        <w:spacing w:before="0"/>
        <w:ind w:left="13013" w:right="105" w:firstLine="564"/>
        <w:jc w:val="right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предоставлении субсидии на иные </w:t>
      </w:r>
      <w:r>
        <w:rPr>
          <w:spacing w:val="-4"/>
          <w:sz w:val="24"/>
        </w:rPr>
        <w:t>цели</w:t>
      </w:r>
    </w:p>
    <w:p>
      <w:pPr>
        <w:pStyle w:val="BodyText"/>
        <w:spacing w:before="2"/>
        <w:rPr>
          <w:sz w:val="27"/>
        </w:rPr>
      </w:pPr>
    </w:p>
    <w:p>
      <w:pPr>
        <w:tabs>
          <w:tab w:pos="14602" w:val="left" w:leader="none"/>
          <w:tab w:pos="15400" w:val="left" w:leader="none"/>
        </w:tabs>
        <w:spacing w:before="0"/>
        <w:ind w:left="11705" w:right="105" w:firstLine="2030"/>
        <w:jc w:val="right"/>
        <w:rPr>
          <w:sz w:val="27"/>
        </w:rPr>
      </w:pPr>
      <w:r>
        <w:rPr>
          <w:sz w:val="27"/>
        </w:rPr>
        <w:t>Приложение</w:t>
      </w:r>
      <w:r>
        <w:rPr>
          <w:spacing w:val="-4"/>
          <w:sz w:val="27"/>
        </w:rPr>
        <w:t> </w:t>
      </w:r>
      <w:r>
        <w:rPr>
          <w:spacing w:val="-10"/>
          <w:sz w:val="27"/>
        </w:rPr>
        <w:t>4</w:t>
      </w:r>
      <w:r>
        <w:rPr>
          <w:w w:val="100"/>
          <w:sz w:val="27"/>
        </w:rPr>
        <w:t> 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7"/>
        </w:rPr>
        <w:t>Соглашению</w:t>
      </w:r>
      <w:r>
        <w:rPr>
          <w:spacing w:val="-2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 </w:t>
        <w:tab/>
      </w:r>
      <w:r>
        <w:rPr>
          <w:sz w:val="27"/>
        </w:rPr>
        <w:t>№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line="322" w:lineRule="exact" w:before="89"/>
        <w:ind w:left="1148"/>
        <w:jc w:val="center"/>
      </w:pPr>
      <w:r>
        <w:rPr/>
        <w:t>Отчет</w:t>
      </w:r>
    </w:p>
    <w:p>
      <w:pPr>
        <w:spacing w:line="322" w:lineRule="exact" w:before="0"/>
        <w:ind w:left="1145" w:right="0" w:firstLine="0"/>
        <w:jc w:val="center"/>
        <w:rPr>
          <w:b/>
          <w:sz w:val="28"/>
        </w:rPr>
      </w:pPr>
      <w:r>
        <w:rPr>
          <w:b/>
          <w:sz w:val="28"/>
        </w:rPr>
        <w:t>o достижении значений результатов предоставления Субсидии</w:t>
      </w:r>
    </w:p>
    <w:p>
      <w:pPr>
        <w:pStyle w:val="BodyText"/>
        <w:spacing w:before="7" w:after="1"/>
        <w:rPr>
          <w:b/>
          <w:sz w:val="27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1473"/>
      </w:tblGrid>
      <w:tr>
        <w:trPr>
          <w:trHeight w:val="316" w:hRule="atLeast"/>
        </w:trPr>
        <w:tc>
          <w:tcPr>
            <w:tcW w:w="15128" w:type="dxa"/>
            <w:gridSpan w:val="2"/>
          </w:tcPr>
          <w:p>
            <w:pPr>
              <w:pStyle w:val="TableParagraph"/>
              <w:tabs>
                <w:tab w:pos="14927" w:val="left" w:leader="none"/>
              </w:tabs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Учреждения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43" w:hRule="atLeast"/>
        </w:trPr>
        <w:tc>
          <w:tcPr>
            <w:tcW w:w="15128" w:type="dxa"/>
            <w:gridSpan w:val="2"/>
          </w:tcPr>
          <w:p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  <w:p>
            <w:pPr>
              <w:pStyle w:val="TableParagraph"/>
              <w:tabs>
                <w:tab w:pos="11966" w:val="left" w:leader="none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</w:tr>
      <w:tr>
        <w:trPr>
          <w:trHeight w:val="645" w:hRule="atLeast"/>
        </w:trPr>
        <w:tc>
          <w:tcPr>
            <w:tcW w:w="15128" w:type="dxa"/>
            <w:gridSpan w:val="2"/>
          </w:tcPr>
          <w:p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Наименование муниципального проекта</w:t>
            </w:r>
          </w:p>
          <w:p>
            <w:pPr>
              <w:pStyle w:val="TableParagraph"/>
              <w:tabs>
                <w:tab w:pos="10283" w:val="left" w:leader="none"/>
              </w:tabs>
              <w:spacing w:line="307" w:lineRule="exact" w:before="2"/>
              <w:ind w:left="200"/>
              <w:rPr>
                <w:sz w:val="28"/>
              </w:rPr>
            </w:pPr>
            <w:r>
              <w:rPr>
                <w:sz w:val="28"/>
              </w:rPr>
              <w:t>(программы)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_</w:t>
            </w:r>
          </w:p>
        </w:tc>
      </w:tr>
      <w:tr>
        <w:trPr>
          <w:trHeight w:val="642" w:hRule="atLeast"/>
        </w:trPr>
        <w:tc>
          <w:tcPr>
            <w:tcW w:w="15128" w:type="dxa"/>
            <w:gridSpan w:val="2"/>
          </w:tcPr>
          <w:p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>
            <w:pPr>
              <w:pStyle w:val="TableParagraph"/>
              <w:tabs>
                <w:tab w:pos="14621" w:val="left" w:leader="none"/>
              </w:tabs>
              <w:spacing w:line="30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документа</w:t>
            </w:r>
            <w:r>
              <w:rPr>
                <w:sz w:val="28"/>
                <w:u w:val="single"/>
              </w:rPr>
              <w:t> </w:t>
              <w:tab/>
            </w:r>
            <w:r>
              <w:rPr>
                <w:sz w:val="28"/>
              </w:rPr>
              <w:t>_</w:t>
            </w:r>
          </w:p>
        </w:tc>
      </w:tr>
      <w:tr>
        <w:trPr>
          <w:trHeight w:val="229" w:hRule="atLeast"/>
        </w:trPr>
        <w:tc>
          <w:tcPr>
            <w:tcW w:w="15128" w:type="dxa"/>
            <w:gridSpan w:val="2"/>
          </w:tcPr>
          <w:p>
            <w:pPr>
              <w:pStyle w:val="TableParagraph"/>
              <w:spacing w:line="210" w:lineRule="exact"/>
              <w:ind w:left="6384" w:right="6482"/>
              <w:jc w:val="center"/>
              <w:rPr>
                <w:sz w:val="20"/>
              </w:rPr>
            </w:pPr>
            <w:r>
              <w:rPr>
                <w:sz w:val="20"/>
              </w:rPr>
              <w:t>(первичный,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уточненный)</w:t>
            </w:r>
          </w:p>
        </w:tc>
      </w:tr>
      <w:tr>
        <w:trPr>
          <w:trHeight w:val="323" w:hRule="atLeast"/>
        </w:trPr>
        <w:tc>
          <w:tcPr>
            <w:tcW w:w="3655" w:type="dxa"/>
          </w:tcPr>
          <w:p>
            <w:pPr>
              <w:pStyle w:val="TableParagraph"/>
              <w:tabs>
                <w:tab w:pos="3601" w:val="left" w:leader="none"/>
              </w:tabs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Периодичность:</w:t>
            </w:r>
            <w:r>
              <w:rPr>
                <w:spacing w:val="-2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473" w:type="dxa"/>
          </w:tcPr>
          <w:p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>
              <w:rPr>
                <w:sz w:val="24"/>
              </w:rPr>
              <w:t>(месячная, квартальная, годовая )</w:t>
            </w:r>
          </w:p>
        </w:tc>
      </w:tr>
      <w:tr>
        <w:trPr>
          <w:trHeight w:val="316" w:hRule="atLeast"/>
        </w:trPr>
        <w:tc>
          <w:tcPr>
            <w:tcW w:w="3655" w:type="dxa"/>
          </w:tcPr>
          <w:p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Единица измерения: руб.</w:t>
            </w:r>
          </w:p>
        </w:tc>
        <w:tc>
          <w:tcPr>
            <w:tcW w:w="1147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top="1040" w:bottom="280" w:left="880" w:right="460"/>
        </w:sectPr>
      </w:pPr>
    </w:p>
    <w:p>
      <w:pPr>
        <w:pStyle w:val="ListParagraph"/>
        <w:numPr>
          <w:ilvl w:val="2"/>
          <w:numId w:val="1"/>
        </w:numPr>
        <w:tabs>
          <w:tab w:pos="5300" w:val="left" w:leader="none"/>
        </w:tabs>
        <w:spacing w:line="242" w:lineRule="auto" w:before="61" w:after="0"/>
        <w:ind w:left="6661" w:right="3869" w:hanging="1642"/>
        <w:jc w:val="left"/>
        <w:rPr>
          <w:b/>
          <w:sz w:val="28"/>
        </w:rPr>
      </w:pPr>
      <w:bookmarkStart w:name="1. Информация о достижении значений резу" w:id="20"/>
      <w:bookmarkEnd w:id="20"/>
      <w:r>
        <w:rPr/>
      </w:r>
      <w:bookmarkStart w:name="предоставления Субсидии" w:id="21"/>
      <w:bookmarkEnd w:id="21"/>
      <w:r>
        <w:rPr/>
      </w:r>
      <w:bookmarkStart w:name="предоставления Субсидии" w:id="22"/>
      <w:bookmarkEnd w:id="22"/>
      <w:r>
        <w:rPr>
          <w:b/>
          <w:sz w:val="28"/>
        </w:rPr>
        <w:t>И</w:t>
      </w:r>
      <w:r>
        <w:rPr>
          <w:b/>
          <w:sz w:val="28"/>
        </w:rPr>
        <w:t>нформация о достижении значений результатов предоставления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Субсидии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4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274"/>
        <w:gridCol w:w="2268"/>
        <w:gridCol w:w="1418"/>
        <w:gridCol w:w="1274"/>
        <w:gridCol w:w="1560"/>
        <w:gridCol w:w="1418"/>
        <w:gridCol w:w="1557"/>
        <w:gridCol w:w="2627"/>
      </w:tblGrid>
      <w:tr>
        <w:trPr>
          <w:trHeight w:val="1329" w:hRule="atLeast"/>
        </w:trPr>
        <w:tc>
          <w:tcPr>
            <w:tcW w:w="2613" w:type="dxa"/>
            <w:gridSpan w:val="2"/>
          </w:tcPr>
          <w:p>
            <w:pPr>
              <w:pStyle w:val="TableParagraph"/>
              <w:spacing w:before="93"/>
              <w:ind w:left="698" w:firstLine="244"/>
              <w:rPr>
                <w:sz w:val="13"/>
              </w:rPr>
            </w:pPr>
            <w:r>
              <w:rPr>
                <w:w w:val="95"/>
                <w:sz w:val="26"/>
              </w:rPr>
              <w:t>Направление </w:t>
            </w:r>
            <w:r>
              <w:rPr>
                <w:sz w:val="26"/>
              </w:rPr>
              <w:t>расходов</w:t>
            </w:r>
            <w:hyperlink w:history="true" w:anchor="_bookmark2">
              <w:r>
                <w:rPr>
                  <w:position w:val="9"/>
                  <w:sz w:val="13"/>
                </w:rPr>
                <w:t>&lt;1&gt;</w:t>
              </w:r>
            </w:hyperlink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93"/>
              <w:ind w:left="259" w:right="194" w:firstLine="696"/>
              <w:rPr>
                <w:sz w:val="26"/>
              </w:rPr>
            </w:pPr>
            <w:r>
              <w:rPr>
                <w:sz w:val="26"/>
              </w:rPr>
              <w:t>Результат предоставления</w:t>
            </w:r>
          </w:p>
          <w:p>
            <w:pPr>
              <w:pStyle w:val="TableParagraph"/>
              <w:spacing w:line="299" w:lineRule="exact"/>
              <w:ind w:left="446"/>
              <w:rPr>
                <w:sz w:val="13"/>
              </w:rPr>
            </w:pPr>
            <w:r>
              <w:rPr>
                <w:sz w:val="26"/>
              </w:rPr>
              <w:t>Субсидии </w:t>
            </w:r>
            <w:hyperlink w:history="true" w:anchor="_bookmark3">
              <w:r>
                <w:rPr>
                  <w:position w:val="9"/>
                  <w:sz w:val="13"/>
                </w:rPr>
                <w:t>&lt;1&gt;</w:t>
              </w:r>
            </w:hyperlink>
          </w:p>
        </w:tc>
        <w:tc>
          <w:tcPr>
            <w:tcW w:w="1418" w:type="dxa"/>
          </w:tcPr>
          <w:p>
            <w:pPr>
              <w:pStyle w:val="TableParagraph"/>
              <w:spacing w:before="93"/>
              <w:ind w:left="513" w:right="27" w:firstLine="273"/>
              <w:rPr>
                <w:sz w:val="26"/>
              </w:rPr>
            </w:pPr>
            <w:r>
              <w:rPr>
                <w:sz w:val="26"/>
              </w:rPr>
              <w:t>Един ица</w:t>
            </w:r>
          </w:p>
          <w:p>
            <w:pPr>
              <w:pStyle w:val="TableParagraph"/>
              <w:spacing w:line="287" w:lineRule="exact"/>
              <w:ind w:left="91"/>
              <w:rPr>
                <w:sz w:val="13"/>
              </w:rPr>
            </w:pPr>
            <w:r>
              <w:rPr>
                <w:sz w:val="26"/>
              </w:rPr>
              <w:t>измерения</w:t>
            </w:r>
            <w:hyperlink w:history="true" w:anchor="_bookmark3">
              <w:r>
                <w:rPr>
                  <w:position w:val="9"/>
                  <w:sz w:val="13"/>
                </w:rPr>
                <w:t>&lt;</w:t>
              </w:r>
            </w:hyperlink>
          </w:p>
          <w:p>
            <w:pPr>
              <w:pStyle w:val="TableParagraph"/>
              <w:spacing w:line="138" w:lineRule="exact"/>
              <w:ind w:left="620" w:right="603"/>
              <w:jc w:val="center"/>
              <w:rPr>
                <w:sz w:val="13"/>
              </w:rPr>
            </w:pPr>
            <w:hyperlink w:history="true" w:anchor="_bookmark3">
              <w:r>
                <w:rPr>
                  <w:sz w:val="13"/>
                </w:rPr>
                <w:t>1&gt;</w:t>
              </w:r>
            </w:hyperlink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3"/>
              <w:ind w:left="811" w:right="463" w:firstLine="410"/>
              <w:rPr>
                <w:sz w:val="13"/>
              </w:rPr>
            </w:pPr>
            <w:r>
              <w:rPr>
                <w:sz w:val="26"/>
              </w:rPr>
              <w:t>Плановые значения</w:t>
            </w:r>
            <w:hyperlink w:history="true" w:anchor="_bookmark3">
              <w:r>
                <w:rPr>
                  <w:position w:val="9"/>
                  <w:sz w:val="13"/>
                </w:rPr>
                <w:t>&lt;2&gt;</w:t>
              </w:r>
            </w:hyperlink>
          </w:p>
        </w:tc>
        <w:tc>
          <w:tcPr>
            <w:tcW w:w="5602" w:type="dxa"/>
            <w:gridSpan w:val="3"/>
          </w:tcPr>
          <w:p>
            <w:pPr>
              <w:pStyle w:val="TableParagraph"/>
              <w:spacing w:before="93"/>
              <w:ind w:left="1229"/>
              <w:rPr>
                <w:sz w:val="26"/>
              </w:rPr>
            </w:pPr>
            <w:r>
              <w:rPr>
                <w:sz w:val="26"/>
              </w:rPr>
              <w:t>Фактически достигнутые значения</w:t>
            </w:r>
          </w:p>
        </w:tc>
      </w:tr>
      <w:tr>
        <w:trPr>
          <w:trHeight w:val="1813" w:hRule="atLeast"/>
        </w:trPr>
        <w:tc>
          <w:tcPr>
            <w:tcW w:w="1339" w:type="dxa"/>
          </w:tcPr>
          <w:p>
            <w:pPr>
              <w:pStyle w:val="TableParagraph"/>
              <w:spacing w:before="95"/>
              <w:ind w:left="78" w:firstLine="753"/>
              <w:rPr>
                <w:sz w:val="26"/>
              </w:rPr>
            </w:pPr>
            <w:r>
              <w:rPr>
                <w:sz w:val="26"/>
              </w:rPr>
              <w:t>наи </w:t>
            </w:r>
            <w:r>
              <w:rPr>
                <w:w w:val="95"/>
                <w:sz w:val="26"/>
              </w:rPr>
              <w:t>менование</w:t>
            </w:r>
          </w:p>
        </w:tc>
        <w:tc>
          <w:tcPr>
            <w:tcW w:w="1274" w:type="dxa"/>
          </w:tcPr>
          <w:p>
            <w:pPr>
              <w:pStyle w:val="TableParagraph"/>
              <w:spacing w:before="95"/>
              <w:ind w:left="309" w:right="63" w:firstLine="494"/>
              <w:rPr>
                <w:sz w:val="26"/>
              </w:rPr>
            </w:pPr>
            <w:r>
              <w:rPr>
                <w:w w:val="95"/>
                <w:sz w:val="26"/>
              </w:rPr>
              <w:t>код </w:t>
            </w:r>
            <w:r>
              <w:rPr>
                <w:sz w:val="26"/>
              </w:rPr>
              <w:t>по БК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left="201" w:right="33" w:firstLine="590"/>
              <w:rPr>
                <w:sz w:val="26"/>
              </w:rPr>
            </w:pPr>
            <w:r>
              <w:rPr>
                <w:sz w:val="26"/>
              </w:rPr>
              <w:t>наим енование</w:t>
            </w:r>
          </w:p>
        </w:tc>
        <w:tc>
          <w:tcPr>
            <w:tcW w:w="1274" w:type="dxa"/>
          </w:tcPr>
          <w:p>
            <w:pPr>
              <w:pStyle w:val="TableParagraph"/>
              <w:spacing w:before="95"/>
              <w:ind w:left="317" w:right="63" w:firstLine="501"/>
              <w:rPr>
                <w:sz w:val="26"/>
              </w:rPr>
            </w:pPr>
            <w:r>
              <w:rPr>
                <w:sz w:val="26"/>
              </w:rPr>
              <w:t>зна чение</w:t>
            </w:r>
          </w:p>
        </w:tc>
        <w:tc>
          <w:tcPr>
            <w:tcW w:w="1560" w:type="dxa"/>
          </w:tcPr>
          <w:p>
            <w:pPr>
              <w:pStyle w:val="TableParagraph"/>
              <w:spacing w:before="95"/>
              <w:ind w:left="121" w:right="100" w:firstLine="784"/>
              <w:jc w:val="both"/>
              <w:rPr>
                <w:sz w:val="26"/>
              </w:rPr>
            </w:pPr>
            <w:r>
              <w:rPr>
                <w:sz w:val="26"/>
              </w:rPr>
              <w:t>дата </w:t>
            </w:r>
            <w:r>
              <w:rPr>
                <w:w w:val="95"/>
                <w:sz w:val="26"/>
              </w:rPr>
              <w:t>достижения </w:t>
            </w:r>
            <w:r>
              <w:rPr>
                <w:sz w:val="26"/>
              </w:rPr>
              <w:t>(дд.мм.гг.)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left="176" w:right="27" w:firstLine="765"/>
              <w:rPr>
                <w:sz w:val="26"/>
              </w:rPr>
            </w:pPr>
            <w:r>
              <w:rPr>
                <w:sz w:val="26"/>
              </w:rPr>
              <w:t>на отчетную</w:t>
            </w:r>
          </w:p>
          <w:p>
            <w:pPr>
              <w:pStyle w:val="TableParagraph"/>
              <w:spacing w:line="299" w:lineRule="exact"/>
              <w:ind w:left="358"/>
              <w:rPr>
                <w:sz w:val="13"/>
              </w:rPr>
            </w:pPr>
            <w:r>
              <w:rPr>
                <w:sz w:val="26"/>
              </w:rPr>
              <w:t>дату</w:t>
            </w:r>
            <w:hyperlink w:history="true" w:anchor="_bookmark3">
              <w:r>
                <w:rPr>
                  <w:position w:val="9"/>
                  <w:sz w:val="13"/>
                </w:rPr>
                <w:t>&lt;3&gt;</w:t>
              </w:r>
            </w:hyperlink>
          </w:p>
        </w:tc>
        <w:tc>
          <w:tcPr>
            <w:tcW w:w="1557" w:type="dxa"/>
          </w:tcPr>
          <w:p>
            <w:pPr>
              <w:pStyle w:val="TableParagraph"/>
              <w:spacing w:before="96"/>
              <w:ind w:left="92" w:right="69"/>
              <w:jc w:val="center"/>
              <w:rPr>
                <w:sz w:val="28"/>
              </w:rPr>
            </w:pPr>
            <w:r>
              <w:rPr>
                <w:sz w:val="28"/>
              </w:rPr>
              <w:t>отклонение от плана в абсолютны х       величинах</w:t>
            </w:r>
          </w:p>
        </w:tc>
        <w:tc>
          <w:tcPr>
            <w:tcW w:w="2627" w:type="dxa"/>
          </w:tcPr>
          <w:p>
            <w:pPr>
              <w:pStyle w:val="TableParagraph"/>
              <w:spacing w:before="95"/>
              <w:ind w:left="676" w:firstLine="511"/>
              <w:rPr>
                <w:sz w:val="26"/>
              </w:rPr>
            </w:pPr>
            <w:r>
              <w:rPr>
                <w:w w:val="95"/>
                <w:sz w:val="26"/>
              </w:rPr>
              <w:t>Причина </w:t>
            </w:r>
            <w:r>
              <w:rPr>
                <w:sz w:val="26"/>
              </w:rPr>
              <w:t>отклонения</w:t>
            </w:r>
          </w:p>
        </w:tc>
      </w:tr>
      <w:tr>
        <w:trPr>
          <w:trHeight w:val="503" w:hRule="atLeast"/>
        </w:trPr>
        <w:tc>
          <w:tcPr>
            <w:tcW w:w="1339" w:type="dxa"/>
          </w:tcPr>
          <w:p>
            <w:pPr>
              <w:pStyle w:val="TableParagraph"/>
              <w:spacing w:before="95"/>
              <w:ind w:right="22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95"/>
              <w:ind w:right="19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95"/>
              <w:ind w:left="143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right="26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before="95"/>
              <w:ind w:right="19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before="95"/>
              <w:ind w:right="3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right="26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557" w:type="dxa"/>
          </w:tcPr>
          <w:p>
            <w:pPr>
              <w:pStyle w:val="TableParagraph"/>
              <w:spacing w:before="95"/>
              <w:ind w:right="33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627" w:type="dxa"/>
          </w:tcPr>
          <w:p>
            <w:pPr>
              <w:pStyle w:val="TableParagraph"/>
              <w:spacing w:before="95"/>
              <w:ind w:left="1612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>
        <w:trPr>
          <w:trHeight w:val="503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95"/>
              <w:ind w:left="348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1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95"/>
              <w:ind w:left="348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50" w:h="11910" w:orient="landscape"/>
          <w:pgMar w:top="1060" w:bottom="280" w:left="880" w:right="460"/>
        </w:sectPr>
      </w:pPr>
    </w:p>
    <w:p>
      <w:pPr>
        <w:pStyle w:val="ListParagraph"/>
        <w:numPr>
          <w:ilvl w:val="2"/>
          <w:numId w:val="1"/>
        </w:numPr>
        <w:tabs>
          <w:tab w:pos="4866" w:val="left" w:leader="none"/>
        </w:tabs>
        <w:spacing w:line="242" w:lineRule="auto" w:before="61" w:after="0"/>
        <w:ind w:left="2911" w:right="1764" w:firstLine="1673"/>
        <w:jc w:val="left"/>
        <w:rPr>
          <w:sz w:val="13"/>
        </w:rPr>
      </w:pPr>
      <w:bookmarkStart w:name="2. Информация о муниципальных контрактах" w:id="23"/>
      <w:bookmarkEnd w:id="23"/>
      <w:r>
        <w:rPr/>
      </w:r>
      <w:bookmarkStart w:name="заключенных в целях достижения значений " w:id="24"/>
      <w:bookmarkEnd w:id="24"/>
      <w:r>
        <w:rPr/>
      </w:r>
      <w:bookmarkStart w:name="заключенных в целях достижения значений " w:id="25"/>
      <w:bookmarkEnd w:id="25"/>
      <w:r>
        <w:rPr>
          <w:b/>
          <w:sz w:val="28"/>
        </w:rPr>
        <w:t>И</w:t>
      </w:r>
      <w:r>
        <w:rPr>
          <w:b/>
          <w:sz w:val="28"/>
        </w:rPr>
        <w:t>нформация о муниципальных контрактах (договорах), </w:t>
      </w:r>
      <w:r>
        <w:rPr>
          <w:b/>
          <w:spacing w:val="-1"/>
          <w:w w:val="100"/>
          <w:sz w:val="28"/>
        </w:rPr>
        <w:t>з</w:t>
      </w:r>
      <w:r>
        <w:rPr>
          <w:b/>
          <w:spacing w:val="1"/>
          <w:w w:val="100"/>
          <w:sz w:val="28"/>
        </w:rPr>
        <w:t>а</w:t>
      </w:r>
      <w:r>
        <w:rPr>
          <w:b/>
          <w:spacing w:val="-1"/>
          <w:w w:val="100"/>
          <w:sz w:val="28"/>
        </w:rPr>
        <w:t>к</w:t>
      </w:r>
      <w:r>
        <w:rPr>
          <w:b/>
          <w:w w:val="100"/>
          <w:sz w:val="28"/>
        </w:rPr>
        <w:t>л</w:t>
      </w:r>
      <w:r>
        <w:rPr>
          <w:b/>
          <w:spacing w:val="-1"/>
          <w:w w:val="100"/>
          <w:sz w:val="28"/>
        </w:rPr>
        <w:t>ю</w:t>
      </w:r>
      <w:r>
        <w:rPr>
          <w:b/>
          <w:w w:val="100"/>
          <w:sz w:val="28"/>
        </w:rPr>
        <w:t>че</w:t>
      </w:r>
      <w:r>
        <w:rPr>
          <w:b/>
          <w:spacing w:val="-1"/>
          <w:w w:val="100"/>
          <w:sz w:val="28"/>
        </w:rPr>
        <w:t>нны</w:t>
      </w:r>
      <w:r>
        <w:rPr>
          <w:b/>
          <w:w w:val="100"/>
          <w:sz w:val="28"/>
        </w:rPr>
        <w:t>х</w:t>
      </w:r>
      <w:r>
        <w:rPr>
          <w:b/>
          <w:sz w:val="28"/>
        </w:rPr>
        <w:t> </w:t>
      </w:r>
      <w:r>
        <w:rPr>
          <w:b/>
          <w:w w:val="100"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pacing w:val="-1"/>
          <w:w w:val="100"/>
          <w:sz w:val="28"/>
        </w:rPr>
        <w:t>ц</w:t>
      </w:r>
      <w:r>
        <w:rPr>
          <w:b/>
          <w:spacing w:val="-3"/>
          <w:w w:val="100"/>
          <w:sz w:val="28"/>
        </w:rPr>
        <w:t>е</w:t>
      </w:r>
      <w:r>
        <w:rPr>
          <w:b/>
          <w:w w:val="100"/>
          <w:sz w:val="28"/>
        </w:rPr>
        <w:t>л</w:t>
      </w:r>
      <w:r>
        <w:rPr>
          <w:b/>
          <w:spacing w:val="-1"/>
          <w:w w:val="100"/>
          <w:sz w:val="28"/>
        </w:rPr>
        <w:t>я</w:t>
      </w:r>
      <w:r>
        <w:rPr>
          <w:b/>
          <w:w w:val="100"/>
          <w:sz w:val="28"/>
        </w:rPr>
        <w:t>х</w:t>
      </w:r>
      <w:r>
        <w:rPr>
          <w:b/>
          <w:sz w:val="28"/>
        </w:rPr>
        <w:t> </w:t>
      </w:r>
      <w:r>
        <w:rPr>
          <w:b/>
          <w:spacing w:val="-3"/>
          <w:w w:val="100"/>
          <w:sz w:val="28"/>
        </w:rPr>
        <w:t>д</w:t>
      </w:r>
      <w:r>
        <w:rPr>
          <w:b/>
          <w:spacing w:val="1"/>
          <w:w w:val="100"/>
          <w:sz w:val="28"/>
        </w:rPr>
        <w:t>о</w:t>
      </w:r>
      <w:r>
        <w:rPr>
          <w:b/>
          <w:w w:val="100"/>
          <w:sz w:val="28"/>
        </w:rPr>
        <w:t>с</w:t>
      </w:r>
      <w:r>
        <w:rPr>
          <w:b/>
          <w:spacing w:val="1"/>
          <w:w w:val="100"/>
          <w:sz w:val="28"/>
        </w:rPr>
        <w:t>т</w:t>
      </w:r>
      <w:r>
        <w:rPr>
          <w:b/>
          <w:spacing w:val="-1"/>
          <w:w w:val="100"/>
          <w:sz w:val="28"/>
        </w:rPr>
        <w:t>и</w:t>
      </w:r>
      <w:r>
        <w:rPr>
          <w:b/>
          <w:spacing w:val="-3"/>
          <w:w w:val="100"/>
          <w:sz w:val="28"/>
        </w:rPr>
        <w:t>ж</w:t>
      </w:r>
      <w:r>
        <w:rPr>
          <w:b/>
          <w:w w:val="100"/>
          <w:sz w:val="28"/>
        </w:rPr>
        <w:t>е</w:t>
      </w:r>
      <w:r>
        <w:rPr>
          <w:b/>
          <w:spacing w:val="-1"/>
          <w:w w:val="100"/>
          <w:sz w:val="28"/>
        </w:rPr>
        <w:t>ни</w:t>
      </w:r>
      <w:r>
        <w:rPr>
          <w:b/>
          <w:w w:val="100"/>
          <w:sz w:val="28"/>
        </w:rPr>
        <w:t>я</w:t>
      </w:r>
      <w:r>
        <w:rPr>
          <w:b/>
          <w:spacing w:val="-2"/>
          <w:sz w:val="28"/>
        </w:rPr>
        <w:t> </w:t>
      </w:r>
      <w:r>
        <w:rPr>
          <w:b/>
          <w:spacing w:val="-1"/>
          <w:w w:val="100"/>
          <w:sz w:val="28"/>
        </w:rPr>
        <w:t>зн</w:t>
      </w:r>
      <w:r>
        <w:rPr>
          <w:b/>
          <w:spacing w:val="1"/>
          <w:w w:val="100"/>
          <w:sz w:val="28"/>
        </w:rPr>
        <w:t>а</w:t>
      </w:r>
      <w:r>
        <w:rPr>
          <w:b/>
          <w:w w:val="100"/>
          <w:sz w:val="28"/>
        </w:rPr>
        <w:t>че</w:t>
      </w:r>
      <w:r>
        <w:rPr>
          <w:b/>
          <w:spacing w:val="-1"/>
          <w:w w:val="100"/>
          <w:sz w:val="28"/>
        </w:rPr>
        <w:t>ни</w:t>
      </w:r>
      <w:r>
        <w:rPr>
          <w:b/>
          <w:w w:val="100"/>
          <w:sz w:val="28"/>
        </w:rPr>
        <w:t>й</w:t>
      </w:r>
      <w:r>
        <w:rPr>
          <w:b/>
          <w:spacing w:val="-2"/>
          <w:sz w:val="28"/>
        </w:rPr>
        <w:t> </w:t>
      </w:r>
      <w:r>
        <w:rPr>
          <w:b/>
          <w:spacing w:val="-1"/>
          <w:w w:val="100"/>
          <w:sz w:val="28"/>
        </w:rPr>
        <w:t>р</w:t>
      </w:r>
      <w:r>
        <w:rPr>
          <w:b/>
          <w:w w:val="100"/>
          <w:sz w:val="28"/>
        </w:rPr>
        <w:t>е</w:t>
      </w:r>
      <w:r>
        <w:rPr>
          <w:b/>
          <w:spacing w:val="-1"/>
          <w:w w:val="100"/>
          <w:sz w:val="28"/>
        </w:rPr>
        <w:t>з</w:t>
      </w:r>
      <w:r>
        <w:rPr>
          <w:b/>
          <w:spacing w:val="-2"/>
          <w:w w:val="100"/>
          <w:sz w:val="28"/>
        </w:rPr>
        <w:t>у</w:t>
      </w:r>
      <w:r>
        <w:rPr>
          <w:b/>
          <w:w w:val="100"/>
          <w:sz w:val="28"/>
        </w:rPr>
        <w:t>л</w:t>
      </w:r>
      <w:r>
        <w:rPr>
          <w:b/>
          <w:spacing w:val="-3"/>
          <w:w w:val="100"/>
          <w:sz w:val="28"/>
        </w:rPr>
        <w:t>ь</w:t>
      </w:r>
      <w:r>
        <w:rPr>
          <w:b/>
          <w:spacing w:val="-2"/>
          <w:w w:val="100"/>
          <w:sz w:val="28"/>
        </w:rPr>
        <w:t>т</w:t>
      </w:r>
      <w:r>
        <w:rPr>
          <w:b/>
          <w:spacing w:val="1"/>
          <w:w w:val="100"/>
          <w:sz w:val="28"/>
        </w:rPr>
        <w:t>а</w:t>
      </w:r>
      <w:r>
        <w:rPr>
          <w:b/>
          <w:spacing w:val="-2"/>
          <w:w w:val="100"/>
          <w:sz w:val="28"/>
        </w:rPr>
        <w:t>то</w:t>
      </w:r>
      <w:r>
        <w:rPr>
          <w:b/>
          <w:w w:val="100"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pacing w:val="-1"/>
          <w:w w:val="100"/>
          <w:sz w:val="28"/>
        </w:rPr>
        <w:t>пр</w:t>
      </w:r>
      <w:r>
        <w:rPr>
          <w:b/>
          <w:w w:val="100"/>
          <w:sz w:val="28"/>
        </w:rPr>
        <w:t>е</w:t>
      </w:r>
      <w:r>
        <w:rPr>
          <w:b/>
          <w:spacing w:val="-1"/>
          <w:w w:val="100"/>
          <w:sz w:val="28"/>
        </w:rPr>
        <w:t>д</w:t>
      </w:r>
      <w:r>
        <w:rPr>
          <w:b/>
          <w:spacing w:val="1"/>
          <w:w w:val="100"/>
          <w:sz w:val="28"/>
        </w:rPr>
        <w:t>о</w:t>
      </w:r>
      <w:r>
        <w:rPr>
          <w:b/>
          <w:w w:val="100"/>
          <w:sz w:val="28"/>
        </w:rPr>
        <w:t>с</w:t>
      </w:r>
      <w:r>
        <w:rPr>
          <w:b/>
          <w:spacing w:val="-2"/>
          <w:w w:val="100"/>
          <w:sz w:val="28"/>
        </w:rPr>
        <w:t>т</w:t>
      </w:r>
      <w:r>
        <w:rPr>
          <w:b/>
          <w:spacing w:val="1"/>
          <w:w w:val="100"/>
          <w:sz w:val="28"/>
        </w:rPr>
        <w:t>а</w:t>
      </w:r>
      <w:r>
        <w:rPr>
          <w:b/>
          <w:spacing w:val="-3"/>
          <w:w w:val="100"/>
          <w:sz w:val="28"/>
        </w:rPr>
        <w:t>в</w:t>
      </w:r>
      <w:r>
        <w:rPr>
          <w:b/>
          <w:w w:val="100"/>
          <w:sz w:val="28"/>
        </w:rPr>
        <w:t>ле</w:t>
      </w:r>
      <w:r>
        <w:rPr>
          <w:b/>
          <w:spacing w:val="-1"/>
          <w:w w:val="100"/>
          <w:sz w:val="28"/>
        </w:rPr>
        <w:t>ни</w:t>
      </w:r>
      <w:r>
        <w:rPr>
          <w:b/>
          <w:w w:val="100"/>
          <w:sz w:val="28"/>
        </w:rPr>
        <w:t>я</w:t>
      </w:r>
      <w:r>
        <w:rPr>
          <w:b/>
          <w:spacing w:val="-2"/>
          <w:sz w:val="28"/>
        </w:rPr>
        <w:t> </w:t>
      </w:r>
      <w:r>
        <w:rPr>
          <w:b/>
          <w:spacing w:val="-2"/>
          <w:w w:val="100"/>
          <w:sz w:val="28"/>
        </w:rPr>
        <w:t>С</w:t>
      </w:r>
      <w:r>
        <w:rPr>
          <w:b/>
          <w:spacing w:val="1"/>
          <w:w w:val="100"/>
          <w:sz w:val="28"/>
        </w:rPr>
        <w:t>уб</w:t>
      </w:r>
      <w:r>
        <w:rPr>
          <w:b/>
          <w:w w:val="100"/>
          <w:sz w:val="28"/>
        </w:rPr>
        <w:t>с</w:t>
      </w:r>
      <w:r>
        <w:rPr>
          <w:b/>
          <w:spacing w:val="-1"/>
          <w:w w:val="100"/>
          <w:sz w:val="28"/>
        </w:rPr>
        <w:t>иди</w:t>
      </w:r>
      <w:r>
        <w:rPr>
          <w:b/>
          <w:spacing w:val="-2"/>
          <w:w w:val="100"/>
          <w:sz w:val="28"/>
        </w:rPr>
        <w:t>и</w:t>
      </w:r>
      <w:hyperlink w:history="true" w:anchor="_bookmark3">
        <w:r>
          <w:rPr>
            <w:spacing w:val="-2"/>
            <w:w w:val="99"/>
            <w:position w:val="9"/>
            <w:sz w:val="13"/>
          </w:rPr>
          <w:t>&lt;</w:t>
        </w:r>
        <w:r>
          <w:rPr>
            <w:w w:val="99"/>
            <w:position w:val="9"/>
            <w:sz w:val="13"/>
          </w:rPr>
          <w:t>4&gt;</w:t>
        </w:r>
      </w:hyperlink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624"/>
        <w:gridCol w:w="1439"/>
        <w:gridCol w:w="1537"/>
        <w:gridCol w:w="1844"/>
        <w:gridCol w:w="2341"/>
        <w:gridCol w:w="1700"/>
        <w:gridCol w:w="1698"/>
        <w:gridCol w:w="1132"/>
      </w:tblGrid>
      <w:tr>
        <w:trPr>
          <w:trHeight w:val="1307" w:hRule="atLeast"/>
        </w:trPr>
        <w:tc>
          <w:tcPr>
            <w:tcW w:w="1778" w:type="dxa"/>
            <w:vMerge w:val="restart"/>
          </w:tcPr>
          <w:p>
            <w:pPr>
              <w:pStyle w:val="TableParagraph"/>
              <w:spacing w:before="95"/>
              <w:ind w:left="141" w:right="12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направления расходов</w:t>
            </w:r>
          </w:p>
        </w:tc>
        <w:tc>
          <w:tcPr>
            <w:tcW w:w="1624" w:type="dxa"/>
            <w:vMerge w:val="restart"/>
          </w:tcPr>
          <w:p>
            <w:pPr>
              <w:pStyle w:val="TableParagraph"/>
              <w:spacing w:before="95"/>
              <w:ind w:left="64" w:right="45" w:hanging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исполнителя (исполните- лей)  муниципально го контракта (договора)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before="95"/>
              <w:ind w:left="97" w:right="78" w:hanging="1"/>
              <w:jc w:val="center"/>
              <w:rPr>
                <w:sz w:val="24"/>
              </w:rPr>
            </w:pPr>
            <w:r>
              <w:rPr>
                <w:sz w:val="24"/>
              </w:rPr>
              <w:t>Номер и дата заключения муниципаль ного контракта (договора)</w:t>
            </w:r>
          </w:p>
        </w:tc>
        <w:tc>
          <w:tcPr>
            <w:tcW w:w="1537" w:type="dxa"/>
            <w:vMerge w:val="restart"/>
          </w:tcPr>
          <w:p>
            <w:pPr>
              <w:pStyle w:val="TableParagraph"/>
              <w:spacing w:before="95"/>
              <w:ind w:left="64" w:right="48" w:hanging="2"/>
              <w:jc w:val="center"/>
              <w:rPr>
                <w:sz w:val="24"/>
              </w:rPr>
            </w:pPr>
            <w:r>
              <w:rPr>
                <w:sz w:val="24"/>
              </w:rPr>
              <w:t>Начальная (максимальна я) цена муниципаль- ного контракта (договора) </w:t>
            </w:r>
            <w:hyperlink w:history="true" w:anchor="_bookmark3">
              <w:r>
                <w:rPr>
                  <w:position w:val="9"/>
                  <w:sz w:val="13"/>
                </w:rPr>
                <w:t>&lt;5&gt;</w:t>
              </w:r>
            </w:hyperlink>
            <w:r>
              <w:rPr>
                <w:position w:val="9"/>
                <w:sz w:val="13"/>
              </w:rPr>
              <w:t> </w:t>
            </w:r>
            <w:r>
              <w:rPr>
                <w:sz w:val="24"/>
              </w:rPr>
              <w:t>(рублей)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95"/>
              <w:ind w:left="65" w:right="47" w:firstLine="1"/>
              <w:jc w:val="center"/>
              <w:rPr>
                <w:sz w:val="24"/>
              </w:rPr>
            </w:pPr>
            <w:r>
              <w:rPr>
                <w:sz w:val="24"/>
              </w:rPr>
              <w:t>Цена  муниципального контракта (договора)</w:t>
            </w:r>
            <w:hyperlink w:history="true" w:anchor="_bookmark3">
              <w:r>
                <w:rPr>
                  <w:position w:val="9"/>
                  <w:sz w:val="13"/>
                </w:rPr>
                <w:t>&lt;6&gt;</w:t>
              </w:r>
            </w:hyperlink>
            <w:r>
              <w:rPr>
                <w:position w:val="9"/>
                <w:sz w:val="13"/>
              </w:rPr>
              <w:t> </w:t>
            </w:r>
            <w:r>
              <w:rPr>
                <w:sz w:val="24"/>
              </w:rPr>
              <w:t>(рублей)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before="95"/>
              <w:ind w:left="189" w:right="109" w:firstLine="676"/>
              <w:rPr>
                <w:sz w:val="24"/>
              </w:rPr>
            </w:pPr>
            <w:r>
              <w:rPr>
                <w:sz w:val="24"/>
              </w:rPr>
              <w:t>Сведения о поставке товаров, выполнении работ (оказании услуг)</w:t>
            </w:r>
          </w:p>
        </w:tc>
        <w:tc>
          <w:tcPr>
            <w:tcW w:w="2830" w:type="dxa"/>
            <w:gridSpan w:val="2"/>
          </w:tcPr>
          <w:p>
            <w:pPr>
              <w:pStyle w:val="TableParagraph"/>
              <w:spacing w:before="95"/>
              <w:ind w:left="243" w:right="213"/>
              <w:jc w:val="center"/>
              <w:rPr>
                <w:sz w:val="24"/>
              </w:rPr>
            </w:pPr>
            <w:r>
              <w:rPr>
                <w:sz w:val="24"/>
              </w:rPr>
              <w:t>Сведения об оплате поставленных товаров, выполненных работ (оказанных услуг)</w:t>
            </w:r>
          </w:p>
        </w:tc>
      </w:tr>
      <w:tr>
        <w:trPr>
          <w:trHeight w:val="3791" w:hRule="atLeast"/>
        </w:trPr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before="95"/>
              <w:ind w:left="117" w:right="99" w:firstLine="2"/>
              <w:jc w:val="center"/>
              <w:rPr>
                <w:sz w:val="24"/>
              </w:rPr>
            </w:pPr>
            <w:r>
              <w:rPr>
                <w:sz w:val="24"/>
              </w:rPr>
              <w:t>стоимость товаров, работ, услуг в соответствии с актами о приемке поставленных товаров, выполненных работ, оказанных услуг, всего по муниципальному контракту (договору), рублей</w:t>
            </w:r>
          </w:p>
        </w:tc>
        <w:tc>
          <w:tcPr>
            <w:tcW w:w="1700" w:type="dxa"/>
          </w:tcPr>
          <w:p>
            <w:pPr>
              <w:pStyle w:val="TableParagraph"/>
              <w:spacing w:before="95"/>
              <w:ind w:left="119" w:right="92"/>
              <w:jc w:val="center"/>
              <w:rPr>
                <w:sz w:val="24"/>
              </w:rPr>
            </w:pPr>
            <w:r>
              <w:rPr>
                <w:sz w:val="24"/>
              </w:rPr>
              <w:t>номера и даты актов о приемке поставленных товаров, выполненных работ, оказанных услуг</w:t>
            </w:r>
          </w:p>
        </w:tc>
        <w:tc>
          <w:tcPr>
            <w:tcW w:w="1698" w:type="dxa"/>
          </w:tcPr>
          <w:p>
            <w:pPr>
              <w:pStyle w:val="TableParagraph"/>
              <w:spacing w:before="95"/>
              <w:ind w:left="108" w:right="76" w:hanging="3"/>
              <w:jc w:val="center"/>
              <w:rPr>
                <w:sz w:val="24"/>
              </w:rPr>
            </w:pPr>
            <w:r>
              <w:rPr>
                <w:sz w:val="24"/>
              </w:rPr>
              <w:t>сумма оплаты за        поставленные товары, выполненные работы, оказанные услуги, всего по       муниципально му контракту (договору), рублей</w:t>
            </w:r>
          </w:p>
        </w:tc>
        <w:tc>
          <w:tcPr>
            <w:tcW w:w="1132" w:type="dxa"/>
          </w:tcPr>
          <w:p>
            <w:pPr>
              <w:pStyle w:val="TableParagraph"/>
              <w:spacing w:before="95"/>
              <w:ind w:left="117" w:right="82" w:hanging="3"/>
              <w:jc w:val="center"/>
              <w:rPr>
                <w:sz w:val="24"/>
              </w:rPr>
            </w:pPr>
            <w:r>
              <w:rPr>
                <w:sz w:val="24"/>
              </w:rPr>
              <w:t>Платеж- ныедоку мен-ты, номера и даты платеж- ныхдоку мен-тов</w:t>
            </w:r>
          </w:p>
        </w:tc>
      </w:tr>
      <w:tr>
        <w:trPr>
          <w:trHeight w:val="481" w:hRule="atLeast"/>
        </w:trPr>
        <w:tc>
          <w:tcPr>
            <w:tcW w:w="1778" w:type="dxa"/>
          </w:tcPr>
          <w:p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>
            <w:pPr>
              <w:pStyle w:val="TableParagraph"/>
              <w:spacing w:before="95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</w:tcPr>
          <w:p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7" w:type="dxa"/>
          </w:tcPr>
          <w:p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>
            <w:pPr>
              <w:pStyle w:val="TableParagraph"/>
              <w:spacing w:before="9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8" w:type="dxa"/>
          </w:tcPr>
          <w:p>
            <w:pPr>
              <w:pStyle w:val="TableParagraph"/>
              <w:spacing w:before="95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</w:tcPr>
          <w:p>
            <w:pPr>
              <w:pStyle w:val="TableParagraph"/>
              <w:spacing w:before="95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479" w:hRule="atLeast"/>
        </w:trPr>
        <w:tc>
          <w:tcPr>
            <w:tcW w:w="1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1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1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1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spacing w:before="97"/>
              <w:ind w:right="744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39" w:type="dxa"/>
          </w:tcPr>
          <w:p>
            <w:pPr>
              <w:pStyle w:val="TableParagraph"/>
              <w:spacing w:before="97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>
      <w:pPr>
        <w:spacing w:before="98"/>
        <w:ind w:left="531" w:right="12421" w:firstLine="720"/>
        <w:jc w:val="left"/>
        <w:rPr>
          <w:sz w:val="25"/>
        </w:rPr>
      </w:pPr>
      <w:r>
        <w:rPr/>
        <w:pict>
          <v:shape style="position:absolute;margin-left:211.559998pt;margin-top:39.369427pt;width:85.8pt;height:.1pt;mso-position-horizontal-relative:page;mso-position-vertical-relative:paragraph;z-index:-251646976;mso-wrap-distance-left:0;mso-wrap-distance-right:0" coordorigin="4231,787" coordsize="1716,0" path="m4231,787l5947,787e" filled="false" stroked="true" strokeweight=".4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6.880005pt;margin-top:39.369427pt;width:80.05pt;height:.1pt;mso-position-horizontal-relative:page;mso-position-vertical-relative:paragraph;z-index:-251645952;mso-wrap-distance-left:0;mso-wrap-distance-right:0" coordorigin="6538,787" coordsize="1601,0" path="m6538,787l8138,787e" filled="false" stroked="true" strokeweight=".4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3.23999pt;margin-top:39.369427pt;width:88.6pt;height:.1pt;mso-position-horizontal-relative:page;mso-position-vertical-relative:paragraph;z-index:-251644928;mso-wrap-distance-left:0;mso-wrap-distance-right:0" coordorigin="8465,787" coordsize="1772,0" path="m8465,787l10236,787e" filled="false" stroked="true" strokeweight=".481pt" strokecolor="#000000">
            <v:path arrowok="t"/>
            <v:stroke dashstyle="solid"/>
            <w10:wrap type="topAndBottom"/>
          </v:shape>
        </w:pict>
      </w:r>
      <w:r>
        <w:rPr>
          <w:sz w:val="25"/>
        </w:rPr>
        <w:t>Руководитель (уполномоченное лицо)</w:t>
      </w:r>
    </w:p>
    <w:p>
      <w:pPr>
        <w:spacing w:after="0"/>
        <w:jc w:val="left"/>
        <w:rPr>
          <w:sz w:val="25"/>
        </w:rPr>
        <w:sectPr>
          <w:pgSz w:w="16850" w:h="11910" w:orient="landscape"/>
          <w:pgMar w:top="1060" w:bottom="280" w:left="880" w:right="460"/>
        </w:sect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6"/>
        <w:gridCol w:w="605"/>
        <w:gridCol w:w="1587"/>
        <w:gridCol w:w="341"/>
        <w:gridCol w:w="1757"/>
      </w:tblGrid>
      <w:tr>
        <w:trPr>
          <w:trHeight w:val="690" w:hRule="atLeast"/>
        </w:trPr>
        <w:tc>
          <w:tcPr>
            <w:tcW w:w="40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left="818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60" w:lineRule="auto" w:before="59"/>
              <w:ind w:left="562" w:right="375" w:hanging="173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  <w:tr>
        <w:trPr>
          <w:trHeight w:val="592" w:hRule="atLeast"/>
        </w:trPr>
        <w:tc>
          <w:tcPr>
            <w:tcW w:w="40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200"/>
              <w:rPr>
                <w:sz w:val="25"/>
              </w:rPr>
            </w:pPr>
            <w:r>
              <w:rPr>
                <w:sz w:val="25"/>
              </w:rPr>
              <w:t>Исполнитель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40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7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60" w:lineRule="auto" w:before="57"/>
              <w:ind w:left="424" w:right="403" w:firstLine="21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7"/>
              <w:ind w:left="903"/>
              <w:rPr>
                <w:sz w:val="16"/>
              </w:rPr>
            </w:pPr>
            <w:r>
              <w:rPr>
                <w:sz w:val="16"/>
              </w:rPr>
              <w:t>(телефон)</w:t>
            </w:r>
          </w:p>
        </w:tc>
      </w:tr>
      <w:tr>
        <w:trPr>
          <w:trHeight w:val="458" w:hRule="atLeast"/>
        </w:trPr>
        <w:tc>
          <w:tcPr>
            <w:tcW w:w="4016" w:type="dxa"/>
          </w:tcPr>
          <w:p>
            <w:pPr>
              <w:pStyle w:val="TableParagraph"/>
              <w:tabs>
                <w:tab w:pos="1822" w:val="left" w:leader="none"/>
              </w:tabs>
              <w:spacing w:line="279" w:lineRule="exact" w:before="160"/>
              <w:ind w:left="200"/>
              <w:rPr>
                <w:sz w:val="26"/>
              </w:rPr>
            </w:pPr>
            <w:r>
              <w:rPr>
                <w:sz w:val="26"/>
              </w:rPr>
              <w:t>«__»</w:t>
            </w:r>
            <w:r>
              <w:rPr>
                <w:sz w:val="26"/>
                <w:u w:val="single"/>
              </w:rPr>
              <w:t> </w:t>
              <w:tab/>
            </w:r>
            <w:r>
              <w:rPr>
                <w:sz w:val="26"/>
              </w:rPr>
              <w:t>20</w:t>
            </w:r>
            <w:r>
              <w:rPr>
                <w:spacing w:val="63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 style="position:absolute;margin-left:106.800003pt;margin-top:10.784316pt;width:125pt;height:.1pt;mso-position-horizontal-relative:page;mso-position-vertical-relative:paragraph;z-index:-251643904;mso-wrap-distance-left:0;mso-wrap-distance-right:0" coordorigin="2136,216" coordsize="2500,0" path="m2136,216l4636,216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256" w:right="0" w:firstLine="0"/>
        <w:jc w:val="left"/>
        <w:rPr>
          <w:sz w:val="20"/>
        </w:rPr>
      </w:pPr>
      <w:r>
        <w:rPr>
          <w:position w:val="9"/>
          <w:sz w:val="13"/>
        </w:rPr>
        <w:t>&lt;1&gt; </w:t>
      </w:r>
      <w:r>
        <w:rPr>
          <w:sz w:val="20"/>
        </w:rPr>
        <w:t>Показатели граф 1 - 4 формируются на основании показателей граф 1 - 4, указанных в приложении к Соглашению, оформленному в соответствии с</w:t>
      </w:r>
    </w:p>
    <w:p>
      <w:pPr>
        <w:spacing w:line="218" w:lineRule="exact" w:before="0"/>
        <w:ind w:left="535" w:right="0" w:firstLine="0"/>
        <w:jc w:val="left"/>
        <w:rPr>
          <w:sz w:val="20"/>
        </w:rPr>
      </w:pPr>
      <w:r>
        <w:rPr>
          <w:sz w:val="20"/>
        </w:rPr>
        <w:t>Приложением 2 Типовой форме.</w:t>
      </w:r>
    </w:p>
    <w:p>
      <w:pPr>
        <w:spacing w:line="228" w:lineRule="exact" w:before="17"/>
        <w:ind w:left="535" w:right="108" w:firstLine="720"/>
        <w:jc w:val="left"/>
        <w:rPr>
          <w:sz w:val="20"/>
        </w:rPr>
      </w:pPr>
      <w:r>
        <w:rPr>
          <w:position w:val="9"/>
          <w:sz w:val="13"/>
        </w:rPr>
        <w:t>&lt;2&gt; </w:t>
      </w:r>
      <w:r>
        <w:rPr>
          <w:sz w:val="20"/>
        </w:rPr>
        <w:t>Указываются в соответствии с плановыми значениями, установленными в приложении к Соглашению, оформленному в соответствии с Приложением 2 к Типовой форме, на соответствующую дату.</w:t>
      </w:r>
    </w:p>
    <w:p>
      <w:pPr>
        <w:spacing w:line="216" w:lineRule="exact" w:before="0"/>
        <w:ind w:left="1256" w:right="0" w:firstLine="0"/>
        <w:jc w:val="left"/>
        <w:rPr>
          <w:sz w:val="20"/>
        </w:rPr>
      </w:pPr>
      <w:r>
        <w:rPr>
          <w:position w:val="9"/>
          <w:sz w:val="13"/>
        </w:rPr>
        <w:t>&lt;3&gt; </w:t>
      </w:r>
      <w:r>
        <w:rPr>
          <w:sz w:val="20"/>
        </w:rPr>
        <w:t>Указываются значения показателей, достигнутые Учреждением на отчетную дату.</w:t>
      </w:r>
    </w:p>
    <w:p>
      <w:pPr>
        <w:spacing w:line="230" w:lineRule="exact" w:before="15"/>
        <w:ind w:left="535" w:right="0" w:firstLine="720"/>
        <w:jc w:val="left"/>
        <w:rPr>
          <w:sz w:val="20"/>
        </w:rPr>
      </w:pPr>
      <w:r>
        <w:rPr>
          <w:position w:val="9"/>
          <w:sz w:val="13"/>
        </w:rPr>
        <w:t>&lt;4&gt; </w:t>
      </w:r>
      <w:r>
        <w:rPr>
          <w:sz w:val="20"/>
        </w:rPr>
        <w:t>Указывается объем принятых (подлежащих принятию на основании конкурсных процедур и (или) отборов) Учреждением на отчетную дату обязательств, источником финансового обеспечения которых является Субсидия.</w:t>
      </w:r>
    </w:p>
    <w:p>
      <w:pPr>
        <w:spacing w:line="228" w:lineRule="exact" w:before="0"/>
        <w:ind w:left="535" w:right="0" w:firstLine="720"/>
        <w:jc w:val="left"/>
        <w:rPr>
          <w:sz w:val="20"/>
        </w:rPr>
      </w:pPr>
      <w:r>
        <w:rPr>
          <w:position w:val="9"/>
          <w:sz w:val="13"/>
        </w:rPr>
        <w:t>&lt;5&gt; </w:t>
      </w:r>
      <w:r>
        <w:rPr>
          <w:sz w:val="20"/>
        </w:rPr>
        <w:t>Начальная (максимальная) цена муниципального контракта (договора) -это цена муниципального контракта (договора), которая была заявлена изначально, при</w:t>
      </w:r>
    </w:p>
    <w:p>
      <w:pPr>
        <w:spacing w:before="1"/>
        <w:ind w:left="535" w:right="0" w:firstLine="0"/>
        <w:jc w:val="left"/>
        <w:rPr>
          <w:sz w:val="20"/>
        </w:rPr>
      </w:pPr>
      <w:r>
        <w:rPr>
          <w:sz w:val="20"/>
        </w:rPr>
        <w:t>осуществлении закупок конкурентным способом. В случае, если муниципальный контракт (договор) был заключен без использования конкурентного способа, начальная (максимальная) цена муниципального контракта (договора) будет равна цене контракта (договора).</w:t>
      </w:r>
    </w:p>
    <w:p>
      <w:pPr>
        <w:spacing w:line="230" w:lineRule="exact" w:before="1"/>
        <w:ind w:left="536" w:right="0" w:firstLine="719"/>
        <w:jc w:val="left"/>
        <w:rPr>
          <w:sz w:val="20"/>
        </w:rPr>
      </w:pPr>
      <w:r>
        <w:rPr>
          <w:position w:val="9"/>
          <w:sz w:val="13"/>
        </w:rPr>
        <w:t>&lt;6</w:t>
      </w:r>
      <w:r>
        <w:rPr>
          <w:sz w:val="20"/>
        </w:rPr>
        <w:t>&gt; Цена муниципального контракта (договора) - это цена муниципального контракта (договора), которая сложилась в результате конкурентных процедур при осуществлении закупок конкурентным способом или без использования конкурентных процедур.</w:t>
      </w:r>
    </w:p>
    <w:p>
      <w:pPr>
        <w:spacing w:after="0" w:line="230" w:lineRule="exact"/>
        <w:jc w:val="left"/>
        <w:rPr>
          <w:sz w:val="20"/>
        </w:rPr>
        <w:sectPr>
          <w:pgSz w:w="16850" w:h="11910" w:orient="landscape"/>
          <w:pgMar w:top="1100" w:bottom="280" w:left="880" w:right="460"/>
        </w:sectPr>
      </w:pPr>
    </w:p>
    <w:p>
      <w:pPr>
        <w:spacing w:before="76"/>
        <w:ind w:left="7131" w:right="126" w:firstLine="1569"/>
        <w:jc w:val="right"/>
        <w:rPr>
          <w:sz w:val="24"/>
        </w:rPr>
      </w:pPr>
      <w:bookmarkStart w:name="Приложение 5" w:id="26"/>
      <w:bookmarkEnd w:id="26"/>
      <w:r>
        <w:rPr/>
      </w: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5</w:t>
      </w:r>
      <w:r>
        <w:rPr>
          <w:sz w:val="24"/>
        </w:rPr>
        <w:t> к Типовой форме</w:t>
      </w:r>
      <w:r>
        <w:rPr>
          <w:spacing w:val="-14"/>
          <w:sz w:val="24"/>
        </w:rPr>
        <w:t> </w:t>
      </w:r>
      <w:r>
        <w:rPr>
          <w:sz w:val="24"/>
        </w:rPr>
        <w:t>соглашения</w:t>
      </w:r>
    </w:p>
    <w:p>
      <w:pPr>
        <w:spacing w:before="0"/>
        <w:ind w:left="7794" w:right="125" w:firstLine="566"/>
        <w:jc w:val="right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предоставлении субсидии на иные </w:t>
      </w:r>
      <w:r>
        <w:rPr>
          <w:spacing w:val="-4"/>
          <w:sz w:val="24"/>
        </w:rPr>
        <w:t>цели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spacing w:line="322" w:lineRule="exact"/>
        <w:ind w:right="1024"/>
        <w:jc w:val="center"/>
      </w:pPr>
      <w:r>
        <w:rPr/>
        <w:t>Дополнительное соглашение</w:t>
      </w:r>
    </w:p>
    <w:p>
      <w:pPr>
        <w:spacing w:before="0"/>
        <w:ind w:left="1150" w:right="1021" w:firstLine="0"/>
        <w:jc w:val="center"/>
        <w:rPr>
          <w:b/>
          <w:sz w:val="28"/>
        </w:rPr>
      </w:pPr>
      <w:r>
        <w:rPr>
          <w:b/>
          <w:sz w:val="28"/>
        </w:rPr>
        <w:t>o расторжении соглашения опредоставлении о предоставлении</w:t>
      </w:r>
      <w:bookmarkStart w:name="г. __________________от «__» _________ №" w:id="27"/>
      <w:bookmarkEnd w:id="27"/>
      <w:r>
        <w:rPr>
          <w:b/>
          <w:sz w:val="28"/>
        </w:rPr>
      </w:r>
      <w:r>
        <w:rPr>
          <w:b/>
          <w:sz w:val="28"/>
        </w:rPr>
        <w:t> субсидии на иные цели</w:t>
      </w:r>
    </w:p>
    <w:p>
      <w:pPr>
        <w:tabs>
          <w:tab w:pos="2540" w:val="left" w:leader="none"/>
          <w:tab w:pos="3402" w:val="left" w:leader="none"/>
          <w:tab w:pos="4818" w:val="left" w:leader="none"/>
          <w:tab w:pos="5616" w:val="left" w:leader="none"/>
        </w:tabs>
        <w:spacing w:line="293" w:lineRule="exact" w:before="0"/>
        <w:ind w:left="0" w:right="4178" w:firstLine="0"/>
        <w:jc w:val="center"/>
        <w:rPr>
          <w:sz w:val="27"/>
        </w:rPr>
      </w:pPr>
      <w:r>
        <w:rPr>
          <w:sz w:val="27"/>
        </w:rPr>
        <w:t>г.</w:t>
      </w:r>
      <w:r>
        <w:rPr>
          <w:sz w:val="27"/>
          <w:u w:val="single"/>
        </w:rPr>
        <w:t> </w:t>
        <w:tab/>
      </w:r>
      <w:r>
        <w:rPr>
          <w:sz w:val="27"/>
        </w:rPr>
        <w:t>_от</w:t>
      </w:r>
      <w:r>
        <w:rPr>
          <w:spacing w:val="-2"/>
          <w:sz w:val="27"/>
        </w:rPr>
        <w:t> </w:t>
      </w:r>
      <w:r>
        <w:rPr>
          <w:spacing w:val="-4"/>
          <w:sz w:val="27"/>
        </w:rPr>
        <w:t>«</w:t>
      </w:r>
      <w:r>
        <w:rPr>
          <w:spacing w:val="-4"/>
          <w:sz w:val="27"/>
          <w:u w:val="single"/>
        </w:rPr>
        <w:t> </w:t>
        <w:tab/>
      </w:r>
      <w:r>
        <w:rPr>
          <w:sz w:val="27"/>
        </w:rPr>
        <w:t>»</w:t>
      </w:r>
      <w:r>
        <w:rPr>
          <w:sz w:val="27"/>
          <w:u w:val="single"/>
        </w:rPr>
        <w:t> </w:t>
        <w:tab/>
      </w:r>
      <w:r>
        <w:rPr>
          <w:sz w:val="27"/>
        </w:rPr>
        <w:t>№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spacing w:line="139" w:lineRule="auto" w:before="27"/>
        <w:ind w:left="255" w:right="0" w:firstLine="0"/>
        <w:jc w:val="left"/>
        <w:rPr>
          <w:i/>
          <w:sz w:val="13"/>
        </w:rPr>
      </w:pPr>
      <w:bookmarkStart w:name="(место заключения соглашения)" w:id="28"/>
      <w:bookmarkEnd w:id="28"/>
      <w:r>
        <w:rPr/>
      </w:r>
      <w:r>
        <w:rPr>
          <w:i/>
          <w:position w:val="-8"/>
          <w:sz w:val="20"/>
        </w:rPr>
        <w:t>(</w:t>
      </w:r>
      <w:r>
        <w:rPr>
          <w:i/>
          <w:sz w:val="13"/>
        </w:rPr>
        <w:t>место заключения соглашения)</w:t>
      </w:r>
    </w:p>
    <w:p>
      <w:pPr>
        <w:pStyle w:val="BodyText"/>
        <w:spacing w:before="6"/>
        <w:rPr>
          <w:i/>
          <w:sz w:val="24"/>
        </w:rPr>
      </w:pPr>
    </w:p>
    <w:p>
      <w:pPr>
        <w:tabs>
          <w:tab w:pos="931" w:val="left" w:leader="none"/>
          <w:tab w:pos="3292" w:val="left" w:leader="none"/>
          <w:tab w:pos="4171" w:val="left" w:leader="none"/>
          <w:tab w:pos="4620" w:val="left" w:leader="none"/>
          <w:tab w:pos="8051" w:val="left" w:leader="none"/>
        </w:tabs>
        <w:spacing w:line="292" w:lineRule="exact" w:before="0"/>
        <w:ind w:left="255" w:right="0" w:firstLine="0"/>
        <w:jc w:val="left"/>
        <w:rPr>
          <w:sz w:val="27"/>
        </w:rPr>
      </w:pPr>
      <w:r>
        <w:rPr>
          <w:spacing w:val="-4"/>
          <w:sz w:val="27"/>
        </w:rPr>
        <w:t>«</w:t>
      </w:r>
      <w:r>
        <w:rPr>
          <w:spacing w:val="-4"/>
          <w:sz w:val="27"/>
          <w:u w:val="single"/>
        </w:rPr>
        <w:t> </w:t>
        <w:tab/>
      </w:r>
      <w:r>
        <w:rPr>
          <w:sz w:val="27"/>
        </w:rPr>
        <w:t>»</w:t>
      </w:r>
      <w:r>
        <w:rPr>
          <w:sz w:val="27"/>
          <w:u w:val="single"/>
        </w:rPr>
        <w:t> </w:t>
        <w:tab/>
      </w:r>
      <w:r>
        <w:rPr>
          <w:sz w:val="27"/>
        </w:rPr>
        <w:t>20</w:t>
      </w:r>
      <w:r>
        <w:rPr>
          <w:sz w:val="27"/>
          <w:u w:val="single"/>
        </w:rPr>
        <w:t> </w:t>
        <w:tab/>
      </w:r>
      <w:r>
        <w:rPr>
          <w:sz w:val="27"/>
        </w:rPr>
        <w:t>г.</w:t>
        <w:tab/>
        <w:t>№</w:t>
      </w:r>
      <w:r>
        <w:rPr>
          <w:sz w:val="27"/>
          <w:u w:val="single"/>
        </w:rPr>
        <w:t> </w:t>
        <w:tab/>
      </w:r>
      <w:r>
        <w:rPr>
          <w:sz w:val="27"/>
        </w:rPr>
        <w:t>_</w:t>
      </w:r>
    </w:p>
    <w:p>
      <w:pPr>
        <w:tabs>
          <w:tab w:pos="4916" w:val="left" w:leader="none"/>
        </w:tabs>
        <w:spacing w:line="165" w:lineRule="exact" w:before="0"/>
        <w:ind w:left="255" w:right="0" w:firstLine="0"/>
        <w:jc w:val="left"/>
        <w:rPr>
          <w:sz w:val="16"/>
        </w:rPr>
      </w:pPr>
      <w:r>
        <w:rPr>
          <w:sz w:val="16"/>
        </w:rPr>
        <w:t>(дата</w:t>
      </w:r>
      <w:r>
        <w:rPr>
          <w:spacing w:val="-2"/>
          <w:sz w:val="16"/>
        </w:rPr>
        <w:t> </w:t>
      </w:r>
      <w:r>
        <w:rPr>
          <w:sz w:val="16"/>
        </w:rPr>
        <w:t>заключения</w:t>
      </w:r>
      <w:r>
        <w:rPr>
          <w:spacing w:val="35"/>
          <w:sz w:val="16"/>
        </w:rPr>
        <w:t> </w:t>
      </w:r>
      <w:r>
        <w:rPr>
          <w:sz w:val="16"/>
        </w:rPr>
        <w:t>соглашения)</w:t>
        <w:tab/>
        <w:t>(номер</w:t>
      </w:r>
      <w:r>
        <w:rPr>
          <w:spacing w:val="2"/>
          <w:sz w:val="16"/>
        </w:rPr>
        <w:t> </w:t>
      </w:r>
      <w:r>
        <w:rPr>
          <w:sz w:val="16"/>
        </w:rPr>
        <w:t>соглашения)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0.800003pt;margin-top:12.220276pt;width:493.25pt;height:.550pt;mso-position-horizontal-relative:page;mso-position-vertical-relative:paragraph;z-index:-251642880;mso-wrap-distance-left:0;mso-wrap-distance-right:0" coordorigin="1416,244" coordsize="9865,11">
            <v:line style="position:absolute" from="1416,250" to="2631,250" stroked="true" strokeweight=".5424pt" strokecolor="#000000">
              <v:stroke dashstyle="solid"/>
            </v:line>
            <v:line style="position:absolute" from="2633,250" to="3711,250" stroked="true" strokeweight=".5424pt" strokecolor="#000000">
              <v:stroke dashstyle="solid"/>
            </v:line>
            <v:line style="position:absolute" from="3714,250" to="3983,250" stroked="true" strokeweight=".5424pt" strokecolor="#000000">
              <v:stroke dashstyle="solid"/>
            </v:line>
            <v:line style="position:absolute" from="3985,250" to="4523,250" stroked="true" strokeweight=".5424pt" strokecolor="#000000">
              <v:stroke dashstyle="solid"/>
            </v:line>
            <v:line style="position:absolute" from="4525,250" to="5603,250" stroked="true" strokeweight=".5424pt" strokecolor="#000000">
              <v:stroke dashstyle="solid"/>
            </v:line>
            <v:line style="position:absolute" from="5606,250" to="6415,250" stroked="true" strokeweight=".5424pt" strokecolor="#000000">
              <v:stroke dashstyle="solid"/>
            </v:line>
            <v:line style="position:absolute" from="6417,250" to="6955,250" stroked="true" strokeweight=".5424pt" strokecolor="#000000">
              <v:stroke dashstyle="solid"/>
            </v:line>
            <v:line style="position:absolute" from="6958,250" to="7495,250" stroked="true" strokeweight=".5424pt" strokecolor="#000000">
              <v:stroke dashstyle="solid"/>
            </v:line>
            <v:line style="position:absolute" from="7498,250" to="8576,250" stroked="true" strokeweight=".5424pt" strokecolor="#000000">
              <v:stroke dashstyle="solid"/>
            </v:line>
            <v:line style="position:absolute" from="8578,250" to="8847,250" stroked="true" strokeweight=".5424pt" strokecolor="#000000">
              <v:stroke dashstyle="solid"/>
            </v:line>
            <v:line style="position:absolute" from="8850,250" to="9387,250" stroked="true" strokeweight=".5424pt" strokecolor="#000000">
              <v:stroke dashstyle="solid"/>
            </v:line>
            <v:line style="position:absolute" from="9390,250" to="9928,250" stroked="true" strokeweight=".5424pt" strokecolor="#000000">
              <v:stroke dashstyle="solid"/>
            </v:line>
            <v:line style="position:absolute" from="9930,250" to="10468,250" stroked="true" strokeweight=".5424pt" strokecolor="#000000">
              <v:stroke dashstyle="solid"/>
            </v:line>
            <v:line style="position:absolute" from="10470,250" to="11008,250" stroked="true" strokeweight=".5424pt" strokecolor="#000000">
              <v:stroke dashstyle="solid"/>
            </v:line>
            <v:line style="position:absolute" from="11011,250" to="11281,250" stroked="true" strokeweight=".5424pt" strokecolor="#000000">
              <v:stroke dashstyle="solid"/>
            </v:line>
            <w10:wrap type="topAndBottom"/>
          </v:group>
        </w:pict>
      </w:r>
    </w:p>
    <w:p>
      <w:pPr>
        <w:spacing w:line="270" w:lineRule="exact" w:before="0"/>
        <w:ind w:left="0" w:right="117" w:firstLine="0"/>
        <w:jc w:val="right"/>
        <w:rPr>
          <w:sz w:val="27"/>
        </w:rPr>
      </w:pPr>
      <w:r>
        <w:rPr>
          <w:w w:val="100"/>
          <w:sz w:val="27"/>
        </w:rPr>
        <w:t>,</w:t>
      </w:r>
    </w:p>
    <w:p>
      <w:pPr>
        <w:spacing w:line="234" w:lineRule="exact" w:before="0"/>
        <w:ind w:left="377" w:right="252" w:firstLine="0"/>
        <w:jc w:val="center"/>
        <w:rPr>
          <w:sz w:val="16"/>
        </w:rPr>
      </w:pPr>
      <w:r>
        <w:rPr/>
        <w:pict>
          <v:shape style="position:absolute;margin-left:70.800003pt;margin-top:.358841pt;width:493.25pt;height:.1pt;mso-position-horizontal-relative:page;mso-position-vertical-relative:paragraph;z-index:251675648" coordorigin="1416,7" coordsize="9865,0" path="m1416,7l2631,7m2633,7l3711,7m3714,7l3983,7m3985,7l4523,7m4525,7l5603,7m5606,7l6415,7m6417,7l6955,7m6958,7l7495,7m7498,7l8576,7m8578,7l8847,7m8850,7l9387,7m9390,7l9928,7m9930,7l10468,7m10470,7l11008,7m11011,7l11281,7e" filled="false" stroked="true" strokeweight=".5424pt" strokecolor="#000000">
            <v:path arrowok="t"/>
            <v:stroke dashstyle="solid"/>
            <w10:wrap type="none"/>
          </v:shape>
        </w:pict>
      </w:r>
      <w:r>
        <w:rPr>
          <w:i/>
          <w:position w:val="9"/>
          <w:sz w:val="13"/>
        </w:rPr>
        <w:t>(</w:t>
      </w:r>
      <w:r>
        <w:rPr>
          <w:sz w:val="16"/>
        </w:rPr>
        <w:t>Администрация Кашинского муниципального округа Тверской области или структурное подразделение Администрации Кашинского</w:t>
      </w:r>
    </w:p>
    <w:p>
      <w:pPr>
        <w:spacing w:line="183" w:lineRule="exact" w:before="10"/>
        <w:ind w:left="1150" w:right="1024" w:firstLine="0"/>
        <w:jc w:val="center"/>
        <w:rPr>
          <w:sz w:val="16"/>
        </w:rPr>
      </w:pPr>
      <w:r>
        <w:rPr>
          <w:sz w:val="16"/>
        </w:rPr>
        <w:t>муниципального округа Тверской области,</w:t>
      </w:r>
    </w:p>
    <w:p>
      <w:pPr>
        <w:spacing w:line="216" w:lineRule="auto" w:before="14"/>
        <w:ind w:left="378" w:right="252" w:firstLine="0"/>
        <w:jc w:val="center"/>
        <w:rPr>
          <w:sz w:val="13"/>
        </w:rPr>
      </w:pPr>
      <w:r>
        <w:rPr>
          <w:sz w:val="16"/>
        </w:rPr>
        <w:t>осуществляющее функции и полномочия учредителя муниципального бюджетного и муниципального автономного учреждения Кашинского муниципального округа Тверской области</w:t>
      </w:r>
      <w:r>
        <w:rPr>
          <w:position w:val="9"/>
          <w:sz w:val="13"/>
        </w:rPr>
        <w:t>&lt;1&gt;)</w:t>
      </w:r>
    </w:p>
    <w:p>
      <w:pPr>
        <w:pStyle w:val="BodyText"/>
        <w:spacing w:before="6"/>
        <w:ind w:left="255" w:right="124"/>
        <w:jc w:val="both"/>
      </w:pPr>
      <w:r>
        <w:rPr/>
        <w:t>которому(ой) как получателю средств бюджета Кашинского муниципального округа Тверской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Федерации), именуемый в</w:t>
      </w:r>
      <w:r>
        <w:rPr>
          <w:spacing w:val="63"/>
        </w:rPr>
        <w:t> </w:t>
      </w:r>
      <w:r>
        <w:rPr/>
        <w:t>дальнейшем</w:t>
      </w:r>
    </w:p>
    <w:p>
      <w:pPr>
        <w:pStyle w:val="BodyText"/>
        <w:tabs>
          <w:tab w:pos="3866" w:val="left" w:leader="none"/>
        </w:tabs>
        <w:ind w:left="255"/>
        <w:jc w:val="both"/>
      </w:pPr>
      <w:r>
        <w:rPr/>
        <w:t>«Учредитель», в</w:t>
      </w:r>
      <w:r>
        <w:rPr>
          <w:spacing w:val="-7"/>
        </w:rPr>
        <w:t> </w:t>
      </w:r>
      <w:r>
        <w:rPr/>
        <w:t>лице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98" w:lineRule="exact" w:before="0"/>
        <w:ind w:left="10121" w:right="0" w:firstLine="0"/>
        <w:jc w:val="left"/>
        <w:rPr>
          <w:sz w:val="27"/>
        </w:rPr>
      </w:pPr>
      <w:r>
        <w:rPr>
          <w:w w:val="100"/>
          <w:sz w:val="27"/>
        </w:rPr>
        <w:t>,</w:t>
      </w:r>
    </w:p>
    <w:p>
      <w:pPr>
        <w:spacing w:line="148" w:lineRule="exact" w:before="0"/>
        <w:ind w:left="1150" w:right="1020" w:firstLine="0"/>
        <w:jc w:val="center"/>
        <w:rPr>
          <w:i/>
          <w:sz w:val="14"/>
        </w:rPr>
      </w:pPr>
      <w:r>
        <w:rPr/>
        <w:pict>
          <v:shape style="position:absolute;margin-left:70.79808pt;margin-top:.382248pt;width:493.25pt;height:.1pt;mso-position-horizontal-relative:page;mso-position-vertical-relative:paragraph;z-index:251676672" coordorigin="1416,8" coordsize="9865,0" path="m1416,8l2631,8m2633,8l3711,8m3714,8l3983,8m3985,8l4523,8m4525,8l5603,8m5606,8l6415,8m6417,8l6955,8m6958,8l7495,8m7498,8l8576,8m8578,8l8847,8m8849,8l9387,8m9390,8l9928,8m9930,8l10468,8m10470,8l11008,8m11011,8l11281,8e" filled="false" stroked="true" strokeweight=".5424pt" strokecolor="#000000">
            <v:path arrowok="t"/>
            <v:stroke dashstyle="solid"/>
            <w10:wrap type="none"/>
          </v:shape>
        </w:pict>
      </w:r>
      <w:r>
        <w:rPr>
          <w:i/>
          <w:sz w:val="14"/>
        </w:rPr>
        <w:t>(наименование должности, а также фамилия, имя, отчество (при наличии) руководителя Учредителяили уполномоченного им лица)</w:t>
      </w:r>
    </w:p>
    <w:p>
      <w:pPr>
        <w:pStyle w:val="BodyText"/>
        <w:tabs>
          <w:tab w:pos="9941" w:val="left" w:leader="none"/>
        </w:tabs>
        <w:spacing w:before="116"/>
        <w:ind w:left="255"/>
        <w:rPr>
          <w:sz w:val="27"/>
        </w:rPr>
      </w:pPr>
      <w:r>
        <w:rPr/>
        <w:t>действующего (ей)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u w:val="single"/>
        </w:rPr>
        <w:t> </w:t>
        <w:tab/>
      </w:r>
      <w:r>
        <w:rPr>
          <w:sz w:val="27"/>
        </w:rPr>
        <w:t>_</w:t>
      </w:r>
    </w:p>
    <w:p>
      <w:pPr>
        <w:spacing w:line="298" w:lineRule="exact" w:before="2"/>
        <w:ind w:left="10121" w:right="0" w:firstLine="0"/>
        <w:jc w:val="left"/>
        <w:rPr>
          <w:sz w:val="27"/>
        </w:rPr>
      </w:pPr>
      <w:r>
        <w:rPr>
          <w:w w:val="100"/>
          <w:sz w:val="27"/>
        </w:rPr>
        <w:t>,</w:t>
      </w: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w:pict>
          <v:group style="width:493.25pt;height:.550pt;mso-position-horizontal-relative:char;mso-position-vertical-relative:line" coordorigin="0,0" coordsize="9865,11">
            <v:line style="position:absolute" from="0,5" to="1215,5" stroked="true" strokeweight=".5424pt" strokecolor="#000000">
              <v:stroke dashstyle="solid"/>
            </v:line>
            <v:line style="position:absolute" from="1217,5" to="2295,5" stroked="true" strokeweight=".5424pt" strokecolor="#000000">
              <v:stroke dashstyle="solid"/>
            </v:line>
            <v:line style="position:absolute" from="2298,5" to="2567,5" stroked="true" strokeweight=".5424pt" strokecolor="#000000">
              <v:stroke dashstyle="solid"/>
            </v:line>
            <v:line style="position:absolute" from="2569,5" to="3107,5" stroked="true" strokeweight=".5424pt" strokecolor="#000000">
              <v:stroke dashstyle="solid"/>
            </v:line>
            <v:line style="position:absolute" from="3109,5" to="4187,5" stroked="true" strokeweight=".5424pt" strokecolor="#000000">
              <v:stroke dashstyle="solid"/>
            </v:line>
            <v:line style="position:absolute" from="4190,5" to="4999,5" stroked="true" strokeweight=".5424pt" strokecolor="#000000">
              <v:stroke dashstyle="solid"/>
            </v:line>
            <v:line style="position:absolute" from="5001,5" to="5539,5" stroked="true" strokeweight=".5424pt" strokecolor="#000000">
              <v:stroke dashstyle="solid"/>
            </v:line>
            <v:line style="position:absolute" from="5542,5" to="6079,5" stroked="true" strokeweight=".5424pt" strokecolor="#000000">
              <v:stroke dashstyle="solid"/>
            </v:line>
            <v:line style="position:absolute" from="6082,5" to="7160,5" stroked="true" strokeweight=".5424pt" strokecolor="#000000">
              <v:stroke dashstyle="solid"/>
            </v:line>
            <v:line style="position:absolute" from="7162,5" to="7431,5" stroked="true" strokeweight=".5424pt" strokecolor="#000000">
              <v:stroke dashstyle="solid"/>
            </v:line>
            <v:line style="position:absolute" from="7434,5" to="7971,5" stroked="true" strokeweight=".5424pt" strokecolor="#000000">
              <v:stroke dashstyle="solid"/>
            </v:line>
            <v:line style="position:absolute" from="7974,5" to="8512,5" stroked="true" strokeweight=".5424pt" strokecolor="#000000">
              <v:stroke dashstyle="solid"/>
            </v:line>
            <v:line style="position:absolute" from="8514,5" to="9052,5" stroked="true" strokeweight=".5424pt" strokecolor="#000000">
              <v:stroke dashstyle="solid"/>
            </v:line>
            <v:line style="position:absolute" from="9054,5" to="9592,5" stroked="true" strokeweight=".5424pt" strokecolor="#000000">
              <v:stroke dashstyle="solid"/>
            </v:line>
            <v:line style="position:absolute" from="9595,5" to="9865,5" stroked="true" strokeweight=".542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26" w:lineRule="exact" w:before="0"/>
        <w:ind w:left="1150" w:right="1020" w:firstLine="0"/>
        <w:jc w:val="center"/>
        <w:rPr>
          <w:i/>
          <w:sz w:val="14"/>
        </w:rPr>
      </w:pPr>
      <w:r>
        <w:rPr>
          <w:i/>
          <w:sz w:val="14"/>
        </w:rPr>
        <w:t>(положение об органе власти, доверенность, приказ или иной документ, удостоверяющий полномочия)</w:t>
      </w:r>
    </w:p>
    <w:p>
      <w:pPr>
        <w:pStyle w:val="BodyText"/>
        <w:tabs>
          <w:tab w:pos="10036" w:val="left" w:leader="none"/>
        </w:tabs>
        <w:spacing w:line="310" w:lineRule="exact" w:before="116"/>
        <w:ind w:left="255"/>
        <w:rPr>
          <w:sz w:val="27"/>
        </w:rPr>
      </w:pPr>
      <w:r>
        <w:rPr/>
        <w:t>с одной</w:t>
      </w:r>
      <w:r>
        <w:rPr>
          <w:spacing w:val="-2"/>
        </w:rPr>
        <w:t> </w:t>
      </w:r>
      <w:r>
        <w:rPr/>
        <w:t>стороны,</w:t>
      </w:r>
      <w:r>
        <w:rPr>
          <w:spacing w:val="-5"/>
        </w:rPr>
        <w:t> </w:t>
      </w:r>
      <w:r>
        <w:rPr/>
        <w:t>и</w:t>
      </w:r>
      <w:r>
        <w:rPr>
          <w:u w:val="single"/>
        </w:rPr>
        <w:t> </w:t>
        <w:tab/>
      </w:r>
      <w:r>
        <w:rPr>
          <w:sz w:val="27"/>
        </w:rPr>
        <w:t>,</w:t>
      </w:r>
    </w:p>
    <w:p>
      <w:pPr>
        <w:spacing w:line="149" w:lineRule="exact" w:before="0"/>
        <w:ind w:left="3570" w:right="0" w:firstLine="0"/>
        <w:jc w:val="left"/>
        <w:rPr>
          <w:i/>
          <w:sz w:val="14"/>
        </w:rPr>
      </w:pPr>
      <w:r>
        <w:rPr>
          <w:i/>
          <w:sz w:val="14"/>
        </w:rPr>
        <w:t>(наименование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муниципального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бюджетного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или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автономного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учреждения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Кашинского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городского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округа)</w:t>
      </w:r>
    </w:p>
    <w:p>
      <w:pPr>
        <w:pStyle w:val="BodyText"/>
        <w:tabs>
          <w:tab w:pos="9273" w:val="left" w:leader="none"/>
        </w:tabs>
        <w:spacing w:line="322" w:lineRule="exact" w:before="116"/>
        <w:ind w:left="255"/>
      </w:pPr>
      <w:r>
        <w:rPr/>
        <w:t>именуемое в дальнейшем</w:t>
      </w:r>
      <w:r>
        <w:rPr>
          <w:spacing w:val="-20"/>
        </w:rPr>
        <w:t> </w:t>
      </w:r>
      <w:r>
        <w:rPr/>
        <w:t>«Учреждение»,</w:t>
      </w:r>
      <w:r>
        <w:rPr>
          <w:u w:val="single"/>
        </w:rPr>
        <w:t> </w:t>
        <w:tab/>
      </w:r>
    </w:p>
    <w:p>
      <w:pPr>
        <w:tabs>
          <w:tab w:pos="9848" w:val="left" w:leader="none"/>
        </w:tabs>
        <w:spacing w:line="297" w:lineRule="exact" w:before="0"/>
        <w:ind w:left="256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z w:val="27"/>
        </w:rPr>
        <w:t>_,</w:t>
      </w:r>
    </w:p>
    <w:p>
      <w:pPr>
        <w:spacing w:line="148" w:lineRule="exact" w:before="0"/>
        <w:ind w:left="1150" w:right="1025" w:firstLine="0"/>
        <w:jc w:val="center"/>
        <w:rPr>
          <w:i/>
          <w:sz w:val="14"/>
        </w:rPr>
      </w:pPr>
      <w:r>
        <w:rPr>
          <w:i/>
          <w:sz w:val="14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>
      <w:pPr>
        <w:pStyle w:val="BodyText"/>
        <w:tabs>
          <w:tab w:pos="9260" w:val="left" w:leader="none"/>
        </w:tabs>
        <w:spacing w:line="322" w:lineRule="exact" w:before="119"/>
        <w:ind w:left="255"/>
        <w:rPr>
          <w:sz w:val="27"/>
        </w:rPr>
      </w:pPr>
      <w:r>
        <w:rPr/>
        <w:t>действующего(ей)</w:t>
      </w:r>
      <w:r>
        <w:rPr>
          <w:spacing w:val="-5"/>
        </w:rPr>
        <w:t> </w:t>
      </w:r>
      <w:r>
        <w:rPr/>
        <w:t>наосновании</w:t>
      </w:r>
      <w:r>
        <w:rPr>
          <w:u w:val="single"/>
        </w:rPr>
        <w:t> </w:t>
        <w:tab/>
      </w:r>
      <w:r>
        <w:rPr>
          <w:sz w:val="27"/>
        </w:rPr>
        <w:t>_</w:t>
      </w:r>
    </w:p>
    <w:p>
      <w:pPr>
        <w:tabs>
          <w:tab w:pos="9848" w:val="left" w:leader="none"/>
        </w:tabs>
        <w:spacing w:line="297" w:lineRule="exact" w:before="0"/>
        <w:ind w:left="256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z w:val="27"/>
        </w:rPr>
        <w:t>_,</w:t>
      </w:r>
    </w:p>
    <w:p>
      <w:pPr>
        <w:spacing w:line="139" w:lineRule="auto" w:before="28"/>
        <w:ind w:left="3520" w:right="0" w:firstLine="0"/>
        <w:jc w:val="left"/>
        <w:rPr>
          <w:i/>
          <w:sz w:val="20"/>
        </w:rPr>
      </w:pPr>
      <w:r>
        <w:rPr>
          <w:i/>
          <w:sz w:val="13"/>
        </w:rPr>
        <w:t>(устав Учреждения или иной уполномочивающий документ</w:t>
      </w:r>
      <w:r>
        <w:rPr>
          <w:i/>
          <w:position w:val="-8"/>
          <w:sz w:val="20"/>
        </w:rPr>
        <w:t>)</w:t>
      </w:r>
    </w:p>
    <w:p>
      <w:pPr>
        <w:pStyle w:val="BodyText"/>
        <w:tabs>
          <w:tab w:pos="8492" w:val="left" w:leader="none"/>
        </w:tabs>
        <w:spacing w:before="57"/>
        <w:ind w:left="255" w:right="124"/>
        <w:rPr>
          <w:sz w:val="27"/>
        </w:rPr>
      </w:pPr>
      <w:r>
        <w:rPr/>
        <w:t>с другой стороны, далее именуемые «Стороны», в соответствии с Бюджетным кодексом Российской</w:t>
      </w:r>
      <w:r>
        <w:rPr>
          <w:spacing w:val="-11"/>
        </w:rPr>
        <w:t> </w:t>
      </w:r>
      <w:r>
        <w:rPr/>
        <w:t>Федерации</w:t>
      </w:r>
      <w:r>
        <w:rPr>
          <w:sz w:val="27"/>
        </w:rPr>
        <w:t>,</w:t>
      </w:r>
      <w:r>
        <w:rPr>
          <w:sz w:val="27"/>
          <w:u w:val="single"/>
        </w:rPr>
        <w:t> </w:t>
        <w:tab/>
      </w:r>
    </w:p>
    <w:p>
      <w:pPr>
        <w:tabs>
          <w:tab w:pos="9848" w:val="left" w:leader="none"/>
        </w:tabs>
        <w:spacing w:line="292" w:lineRule="exact" w:before="1"/>
        <w:ind w:left="255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z w:val="27"/>
        </w:rPr>
        <w:t>_,</w:t>
      </w:r>
    </w:p>
    <w:p>
      <w:pPr>
        <w:spacing w:line="171" w:lineRule="exact" w:before="0"/>
        <w:ind w:left="1150" w:right="989" w:firstLine="0"/>
        <w:jc w:val="center"/>
        <w:rPr>
          <w:sz w:val="16"/>
        </w:rPr>
      </w:pPr>
      <w:r>
        <w:rPr>
          <w:i/>
          <w:sz w:val="14"/>
        </w:rPr>
        <w:t>(документ, предусматривающий основание для расторжения Соглашения (при наличии), или пункт 7.2 Соглашения</w:t>
      </w:r>
      <w:r>
        <w:rPr>
          <w:position w:val="1"/>
          <w:sz w:val="16"/>
        </w:rPr>
        <w:t>)</w:t>
      </w:r>
    </w:p>
    <w:p>
      <w:pPr>
        <w:pStyle w:val="BodyText"/>
        <w:tabs>
          <w:tab w:pos="4418" w:val="left" w:leader="none"/>
        </w:tabs>
        <w:spacing w:before="124"/>
        <w:ind w:left="256" w:right="125"/>
        <w:jc w:val="both"/>
      </w:pPr>
      <w:r>
        <w:rPr/>
        <w:t>заключили настоящее дополнительное соглашение о расторжении Соглашения о предоставлении из бюджета Кашинского муниципального округа Тверской области муниципальному бюджетному или автономному учреждению субсидии на иные цели от</w:t>
      </w:r>
      <w:r>
        <w:rPr>
          <w:spacing w:val="-6"/>
        </w:rPr>
        <w:t> </w:t>
      </w:r>
      <w:r>
        <w:rPr/>
        <w:t>«</w:t>
      </w:r>
      <w:r>
        <w:rPr>
          <w:u w:val="single"/>
        </w:rPr>
        <w:t>    </w:t>
      </w:r>
      <w:r>
        <w:rPr>
          <w:spacing w:val="67"/>
          <w:u w:val="single"/>
        </w:rPr>
        <w:t> </w:t>
      </w:r>
      <w:r>
        <w:rPr/>
        <w:t>»</w:t>
      </w:r>
      <w:r>
        <w:rPr>
          <w:u w:val="single"/>
        </w:rPr>
        <w:t> </w:t>
        <w:tab/>
      </w:r>
      <w:r>
        <w:rPr/>
        <w:t>20__ г. №</w:t>
      </w:r>
      <w:r>
        <w:rPr>
          <w:u w:val="single"/>
        </w:rPr>
        <w:t> </w:t>
      </w:r>
      <w:r>
        <w:rPr/>
        <w:t>_ (далее – Соглашение,</w:t>
      </w:r>
      <w:r>
        <w:rPr>
          <w:spacing w:val="-18"/>
        </w:rPr>
        <w:t> </w:t>
      </w:r>
      <w:r>
        <w:rPr/>
        <w:t>Субсидия).</w:t>
      </w:r>
    </w:p>
    <w:p>
      <w:pPr>
        <w:pStyle w:val="ListParagraph"/>
        <w:numPr>
          <w:ilvl w:val="3"/>
          <w:numId w:val="7"/>
        </w:numPr>
        <w:tabs>
          <w:tab w:pos="1164" w:val="left" w:leader="none"/>
        </w:tabs>
        <w:spacing w:line="240" w:lineRule="auto" w:before="0" w:after="0"/>
        <w:ind w:left="256" w:right="125" w:firstLine="427"/>
        <w:jc w:val="both"/>
        <w:rPr>
          <w:sz w:val="28"/>
        </w:rPr>
      </w:pPr>
      <w:r>
        <w:rPr>
          <w:sz w:val="28"/>
        </w:rPr>
        <w:t>Соглашение расторгается с даты вступления в силу настоящего дополнительного соглашения о расторжении</w:t>
      </w:r>
      <w:r>
        <w:rPr>
          <w:spacing w:val="-5"/>
          <w:sz w:val="28"/>
        </w:rPr>
        <w:t> </w:t>
      </w:r>
      <w:r>
        <w:rPr>
          <w:sz w:val="28"/>
        </w:rPr>
        <w:t>Соглашения.</w:t>
      </w:r>
    </w:p>
    <w:p>
      <w:pPr>
        <w:pStyle w:val="ListParagraph"/>
        <w:numPr>
          <w:ilvl w:val="3"/>
          <w:numId w:val="7"/>
        </w:numPr>
        <w:tabs>
          <w:tab w:pos="897" w:val="left" w:leader="none"/>
        </w:tabs>
        <w:spacing w:line="321" w:lineRule="exact" w:before="0" w:after="0"/>
        <w:ind w:left="896" w:right="0" w:hanging="214"/>
        <w:jc w:val="both"/>
        <w:rPr>
          <w:sz w:val="26"/>
        </w:rPr>
      </w:pPr>
      <w:r>
        <w:rPr>
          <w:sz w:val="28"/>
        </w:rPr>
        <w:t>Состояние расчетов на дату расторжения</w:t>
      </w:r>
      <w:r>
        <w:rPr>
          <w:spacing w:val="-12"/>
          <w:sz w:val="28"/>
        </w:rPr>
        <w:t> </w:t>
      </w:r>
      <w:r>
        <w:rPr>
          <w:sz w:val="28"/>
        </w:rPr>
        <w:t>Соглашения:</w:t>
      </w:r>
    </w:p>
    <w:p>
      <w:pPr>
        <w:spacing w:after="0" w:line="321" w:lineRule="exact"/>
        <w:jc w:val="both"/>
        <w:rPr>
          <w:sz w:val="26"/>
        </w:rPr>
        <w:sectPr>
          <w:pgSz w:w="11910" w:h="16850"/>
          <w:pgMar w:top="1040" w:bottom="280" w:left="1160" w:right="440"/>
        </w:sectPr>
      </w:pPr>
    </w:p>
    <w:p>
      <w:pPr>
        <w:pStyle w:val="ListParagraph"/>
        <w:numPr>
          <w:ilvl w:val="4"/>
          <w:numId w:val="7"/>
        </w:numPr>
        <w:tabs>
          <w:tab w:pos="1176" w:val="left" w:leader="none"/>
          <w:tab w:pos="9915" w:val="left" w:leader="none"/>
        </w:tabs>
        <w:spacing w:line="240" w:lineRule="auto" w:before="77" w:after="0"/>
        <w:ind w:left="1175" w:right="0" w:hanging="493"/>
        <w:jc w:val="left"/>
        <w:rPr>
          <w:sz w:val="28"/>
        </w:rPr>
      </w:pPr>
      <w:r>
        <w:rPr>
          <w:sz w:val="28"/>
        </w:rPr>
        <w:t>бюджетное обязательство Учредителя исполнено в</w:t>
      </w:r>
      <w:r>
        <w:rPr>
          <w:spacing w:val="-17"/>
          <w:sz w:val="28"/>
        </w:rPr>
        <w:t> </w:t>
      </w:r>
      <w:r>
        <w:rPr>
          <w:sz w:val="28"/>
        </w:rPr>
        <w:t>размере</w:t>
      </w:r>
      <w:r>
        <w:rPr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spacing w:line="229" w:lineRule="exact" w:before="3"/>
        <w:ind w:left="733" w:right="0" w:firstLine="0"/>
        <w:jc w:val="left"/>
        <w:rPr>
          <w:i/>
          <w:sz w:val="20"/>
        </w:rPr>
      </w:pPr>
      <w:r>
        <w:rPr>
          <w:i/>
          <w:sz w:val="20"/>
        </w:rPr>
        <w:t>(сумма цифрами)</w:t>
      </w:r>
    </w:p>
    <w:p>
      <w:pPr>
        <w:pStyle w:val="BodyText"/>
        <w:tabs>
          <w:tab w:pos="7218" w:val="left" w:leader="none"/>
          <w:tab w:pos="8895" w:val="left" w:leader="none"/>
        </w:tabs>
        <w:spacing w:line="242" w:lineRule="auto"/>
        <w:ind w:left="256" w:right="124" w:firstLine="427"/>
      </w:pPr>
      <w:r>
        <w:rPr/>
        <w:t>(</w:t>
      </w:r>
      <w:r>
        <w:rPr>
          <w:u w:val="single"/>
        </w:rPr>
        <w:t> </w:t>
        <w:tab/>
      </w:r>
      <w:r>
        <w:rPr/>
        <w:t>_)</w:t>
      </w:r>
      <w:r>
        <w:rPr>
          <w:spacing w:val="21"/>
        </w:rPr>
        <w:t> </w:t>
      </w:r>
      <w:r>
        <w:rPr/>
        <w:t>рублей</w:t>
      </w:r>
      <w:r>
        <w:rPr>
          <w:u w:val="single"/>
        </w:rPr>
        <w:t> </w:t>
        <w:tab/>
      </w:r>
      <w:r>
        <w:rPr/>
        <w:t>копеек </w:t>
      </w:r>
      <w:r>
        <w:rPr>
          <w:spacing w:val="-7"/>
        </w:rPr>
        <w:t>по </w:t>
      </w:r>
      <w:r>
        <w:rPr/>
        <w:t>КБК</w:t>
      </w:r>
    </w:p>
    <w:p>
      <w:pPr>
        <w:spacing w:line="119" w:lineRule="exact" w:before="0"/>
        <w:ind w:left="716" w:right="0" w:firstLine="0"/>
        <w:jc w:val="left"/>
        <w:rPr>
          <w:i/>
          <w:sz w:val="13"/>
        </w:rPr>
      </w:pPr>
      <w:r>
        <w:rPr>
          <w:i/>
          <w:sz w:val="13"/>
        </w:rPr>
        <w:t>(сумма прописью)</w:t>
      </w:r>
    </w:p>
    <w:p>
      <w:pPr>
        <w:tabs>
          <w:tab w:pos="5072" w:val="left" w:leader="none"/>
        </w:tabs>
        <w:spacing w:before="104"/>
        <w:ind w:left="750" w:right="0" w:firstLine="0"/>
        <w:jc w:val="left"/>
        <w:rPr>
          <w:sz w:val="27"/>
        </w:rPr>
      </w:pPr>
      <w:r>
        <w:rPr>
          <w:w w:val="99"/>
          <w:sz w:val="13"/>
          <w:u w:val="single"/>
        </w:rPr>
        <w:t> </w:t>
      </w:r>
      <w:r>
        <w:rPr>
          <w:sz w:val="13"/>
          <w:u w:val="single"/>
        </w:rPr>
        <w:tab/>
      </w:r>
      <w:r>
        <w:rPr>
          <w:sz w:val="13"/>
        </w:rPr>
        <w:t> </w:t>
      </w:r>
      <w:r>
        <w:rPr>
          <w:spacing w:val="2"/>
          <w:sz w:val="13"/>
        </w:rPr>
        <w:t> </w:t>
      </w:r>
      <w:r>
        <w:rPr>
          <w:spacing w:val="-2"/>
          <w:w w:val="99"/>
          <w:sz w:val="13"/>
        </w:rPr>
        <w:t>&lt;</w:t>
      </w:r>
      <w:r>
        <w:rPr>
          <w:w w:val="99"/>
          <w:sz w:val="13"/>
        </w:rPr>
        <w:t>1</w:t>
      </w:r>
      <w:r>
        <w:rPr>
          <w:spacing w:val="-2"/>
          <w:w w:val="99"/>
          <w:sz w:val="13"/>
        </w:rPr>
        <w:t>&gt;</w:t>
      </w:r>
      <w:r>
        <w:rPr>
          <w:w w:val="100"/>
          <w:position w:val="-8"/>
          <w:sz w:val="27"/>
        </w:rPr>
        <w:t>;</w:t>
      </w:r>
    </w:p>
    <w:p>
      <w:pPr>
        <w:pStyle w:val="ListParagraph"/>
        <w:numPr>
          <w:ilvl w:val="4"/>
          <w:numId w:val="7"/>
        </w:numPr>
        <w:tabs>
          <w:tab w:pos="1176" w:val="left" w:leader="none"/>
          <w:tab w:pos="9871" w:val="left" w:leader="none"/>
        </w:tabs>
        <w:spacing w:line="309" w:lineRule="exact" w:before="0" w:after="0"/>
        <w:ind w:left="1175" w:right="0" w:hanging="493"/>
        <w:jc w:val="left"/>
        <w:rPr>
          <w:sz w:val="28"/>
        </w:rPr>
      </w:pPr>
      <w:r>
        <w:rPr>
          <w:sz w:val="28"/>
        </w:rPr>
        <w:t>обязательство Учреждения исполнено в</w:t>
      </w:r>
      <w:r>
        <w:rPr>
          <w:spacing w:val="-19"/>
          <w:sz w:val="28"/>
        </w:rPr>
        <w:t> </w:t>
      </w:r>
      <w:r>
        <w:rPr>
          <w:sz w:val="28"/>
        </w:rPr>
        <w:t>размере</w:t>
      </w:r>
      <w:r>
        <w:rPr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spacing w:line="137" w:lineRule="exact" w:before="0"/>
        <w:ind w:left="683" w:right="0" w:firstLine="0"/>
        <w:jc w:val="left"/>
        <w:rPr>
          <w:i/>
          <w:sz w:val="13"/>
        </w:rPr>
      </w:pPr>
      <w:r>
        <w:rPr>
          <w:i/>
          <w:sz w:val="13"/>
        </w:rPr>
        <w:t>(сумма цифрами)</w:t>
      </w:r>
    </w:p>
    <w:p>
      <w:pPr>
        <w:spacing w:after="0" w:line="137" w:lineRule="exact"/>
        <w:jc w:val="left"/>
        <w:rPr>
          <w:sz w:val="13"/>
        </w:rPr>
        <w:sectPr>
          <w:pgSz w:w="11910" w:h="16850"/>
          <w:pgMar w:top="1040" w:bottom="280" w:left="1160" w:right="440"/>
        </w:sectPr>
      </w:pPr>
    </w:p>
    <w:p>
      <w:pPr>
        <w:tabs>
          <w:tab w:pos="4823" w:val="left" w:leader="none"/>
          <w:tab w:pos="5238" w:val="left" w:leader="none"/>
          <w:tab w:pos="6367" w:val="left" w:leader="none"/>
          <w:tab w:pos="6772" w:val="left" w:leader="none"/>
        </w:tabs>
        <w:spacing w:line="310" w:lineRule="exact" w:before="106"/>
        <w:ind w:left="683" w:right="0" w:firstLine="0"/>
        <w:jc w:val="left"/>
        <w:rPr>
          <w:sz w:val="27"/>
        </w:rPr>
      </w:pPr>
      <w:r>
        <w:rPr>
          <w:sz w:val="27"/>
        </w:rPr>
        <w:t>(</w:t>
      </w:r>
      <w:r>
        <w:rPr>
          <w:sz w:val="27"/>
          <w:u w:val="single"/>
        </w:rPr>
        <w:t> </w:t>
        <w:tab/>
      </w:r>
      <w:r>
        <w:rPr>
          <w:sz w:val="27"/>
        </w:rPr>
        <w:t>)</w:t>
        <w:tab/>
        <w:t>рублей</w:t>
        <w:tab/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spacing w:line="293" w:lineRule="exact" w:before="0"/>
        <w:ind w:left="255" w:right="0" w:firstLine="0"/>
        <w:jc w:val="left"/>
        <w:rPr>
          <w:sz w:val="27"/>
        </w:rPr>
      </w:pPr>
      <w:r>
        <w:rPr>
          <w:sz w:val="27"/>
        </w:rPr>
        <w:t>Субсидии в</w:t>
      </w:r>
    </w:p>
    <w:p>
      <w:pPr>
        <w:spacing w:line="190" w:lineRule="exact" w:before="0"/>
        <w:ind w:left="683" w:right="0" w:firstLine="0"/>
        <w:jc w:val="left"/>
        <w:rPr>
          <w:i/>
          <w:sz w:val="18"/>
        </w:rPr>
      </w:pPr>
      <w:r>
        <w:rPr>
          <w:i/>
          <w:sz w:val="18"/>
        </w:rPr>
        <w:t>(сумма прописью)</w:t>
      </w:r>
    </w:p>
    <w:p>
      <w:pPr>
        <w:tabs>
          <w:tab w:pos="1359" w:val="left" w:leader="none"/>
        </w:tabs>
        <w:spacing w:before="106"/>
        <w:ind w:left="255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копеек</w:t>
        <w:tab/>
        <w:t>предоставленной</w:t>
      </w:r>
    </w:p>
    <w:p>
      <w:pPr>
        <w:spacing w:after="0"/>
        <w:jc w:val="left"/>
        <w:rPr>
          <w:sz w:val="27"/>
        </w:rPr>
        <w:sectPr>
          <w:type w:val="continuous"/>
          <w:pgSz w:w="11910" w:h="16850"/>
          <w:pgMar w:top="1460" w:bottom="280" w:left="1160" w:right="440"/>
          <w:cols w:num="2" w:equalWidth="0">
            <w:col w:w="6774" w:space="70"/>
            <w:col w:w="3466"/>
          </w:cols>
        </w:sectPr>
      </w:pPr>
    </w:p>
    <w:p>
      <w:pPr>
        <w:pStyle w:val="BodyText"/>
        <w:spacing w:before="151"/>
        <w:ind w:left="256" w:firstLine="427"/>
      </w:pPr>
      <w:r>
        <w:rPr/>
        <w:t>соответствии с абзацем вторым пункта 1 статьи 78.1 Бюджетного кодекса Российской Федерации;</w:t>
      </w:r>
    </w:p>
    <w:p>
      <w:pPr>
        <w:pStyle w:val="ListParagraph"/>
        <w:numPr>
          <w:ilvl w:val="4"/>
          <w:numId w:val="7"/>
        </w:numPr>
        <w:tabs>
          <w:tab w:pos="1195" w:val="left" w:leader="none"/>
          <w:tab w:pos="4221" w:val="left" w:leader="none"/>
          <w:tab w:pos="10006" w:val="left" w:leader="none"/>
        </w:tabs>
        <w:spacing w:line="240" w:lineRule="auto" w:before="0" w:after="0"/>
        <w:ind w:left="256" w:right="125" w:firstLine="427"/>
        <w:jc w:val="left"/>
        <w:rPr>
          <w:sz w:val="27"/>
        </w:rPr>
      </w:pPr>
      <w:r>
        <w:rPr>
          <w:sz w:val="28"/>
        </w:rPr>
        <w:t>Учредитель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течение</w:t>
      </w:r>
      <w:r>
        <w:rPr>
          <w:sz w:val="28"/>
          <w:u w:val="single"/>
        </w:rPr>
        <w:t> </w:t>
        <w:tab/>
      </w:r>
      <w:r>
        <w:rPr>
          <w:sz w:val="28"/>
        </w:rPr>
        <w:t>дней со дня расторжения Соглашения обязуется перечислить Учреждению сумму Субсидии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размере:</w:t>
      </w:r>
      <w:r>
        <w:rPr>
          <w:sz w:val="28"/>
          <w:u w:val="single"/>
        </w:rPr>
        <w:t> </w:t>
        <w:tab/>
      </w:r>
      <w:r>
        <w:rPr>
          <w:sz w:val="27"/>
        </w:rPr>
        <w:t>_</w:t>
      </w:r>
    </w:p>
    <w:p>
      <w:pPr>
        <w:spacing w:line="123" w:lineRule="exact" w:before="0"/>
        <w:ind w:left="1150" w:right="174" w:firstLine="0"/>
        <w:jc w:val="center"/>
        <w:rPr>
          <w:i/>
          <w:sz w:val="13"/>
        </w:rPr>
      </w:pPr>
      <w:r>
        <w:rPr>
          <w:i/>
          <w:sz w:val="13"/>
        </w:rPr>
        <w:t>(сумма цифрами)</w:t>
      </w:r>
    </w:p>
    <w:p>
      <w:pPr>
        <w:tabs>
          <w:tab w:pos="4556" w:val="left" w:leader="none"/>
          <w:tab w:pos="6317" w:val="left" w:leader="none"/>
        </w:tabs>
        <w:spacing w:line="309" w:lineRule="exact" w:before="106"/>
        <w:ind w:left="683" w:right="0" w:firstLine="0"/>
        <w:jc w:val="left"/>
        <w:rPr>
          <w:sz w:val="27"/>
        </w:rPr>
      </w:pPr>
      <w:r>
        <w:rPr>
          <w:w w:val="100"/>
          <w:sz w:val="27"/>
        </w:rPr>
        <w:t>(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w w:val="100"/>
          <w:sz w:val="27"/>
        </w:rPr>
        <w:t>)</w:t>
      </w:r>
      <w:r>
        <w:rPr>
          <w:spacing w:val="-2"/>
          <w:sz w:val="27"/>
        </w:rPr>
        <w:t> </w:t>
      </w:r>
      <w:r>
        <w:rPr>
          <w:spacing w:val="1"/>
          <w:w w:val="100"/>
          <w:sz w:val="28"/>
        </w:rPr>
        <w:t>р</w:t>
      </w:r>
      <w:r>
        <w:rPr>
          <w:spacing w:val="-4"/>
          <w:w w:val="100"/>
          <w:sz w:val="28"/>
        </w:rPr>
        <w:t>у</w:t>
      </w:r>
      <w:r>
        <w:rPr>
          <w:spacing w:val="1"/>
          <w:w w:val="100"/>
          <w:sz w:val="28"/>
        </w:rPr>
        <w:t>б</w:t>
      </w:r>
      <w:r>
        <w:rPr>
          <w:spacing w:val="-1"/>
          <w:w w:val="100"/>
          <w:sz w:val="28"/>
        </w:rPr>
        <w:t>л</w:t>
      </w:r>
      <w:r>
        <w:rPr>
          <w:spacing w:val="-3"/>
          <w:w w:val="100"/>
          <w:sz w:val="28"/>
        </w:rPr>
        <w:t>е</w:t>
      </w:r>
      <w:r>
        <w:rPr>
          <w:w w:val="100"/>
          <w:sz w:val="28"/>
        </w:rPr>
        <w:t>й</w:t>
      </w:r>
      <w:r>
        <w:rPr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pacing w:val="-2"/>
          <w:w w:val="100"/>
          <w:sz w:val="28"/>
        </w:rPr>
        <w:t>к</w:t>
      </w:r>
      <w:r>
        <w:rPr>
          <w:spacing w:val="1"/>
          <w:w w:val="100"/>
          <w:sz w:val="28"/>
        </w:rPr>
        <w:t>о</w:t>
      </w:r>
      <w:r>
        <w:rPr>
          <w:w w:val="100"/>
          <w:sz w:val="28"/>
        </w:rPr>
        <w:t>пе</w:t>
      </w:r>
      <w:r>
        <w:rPr>
          <w:spacing w:val="-3"/>
          <w:w w:val="100"/>
          <w:sz w:val="28"/>
        </w:rPr>
        <w:t>е</w:t>
      </w:r>
      <w:r>
        <w:rPr>
          <w:w w:val="100"/>
          <w:sz w:val="28"/>
        </w:rPr>
        <w:t>к</w:t>
      </w:r>
      <w:r>
        <w:rPr>
          <w:spacing w:val="-2"/>
          <w:w w:val="99"/>
          <w:position w:val="9"/>
          <w:sz w:val="13"/>
        </w:rPr>
        <w:t>&lt;</w:t>
      </w:r>
      <w:r>
        <w:rPr>
          <w:w w:val="99"/>
          <w:position w:val="9"/>
          <w:sz w:val="13"/>
        </w:rPr>
        <w:t>2</w:t>
      </w:r>
      <w:r>
        <w:rPr>
          <w:spacing w:val="-2"/>
          <w:w w:val="99"/>
          <w:position w:val="9"/>
          <w:sz w:val="13"/>
        </w:rPr>
        <w:t>&gt;</w:t>
      </w:r>
      <w:r>
        <w:rPr>
          <w:w w:val="100"/>
          <w:sz w:val="27"/>
        </w:rPr>
        <w:t>;</w:t>
      </w:r>
    </w:p>
    <w:p>
      <w:pPr>
        <w:spacing w:line="137" w:lineRule="exact" w:before="0"/>
        <w:ind w:left="716" w:right="0" w:firstLine="0"/>
        <w:jc w:val="left"/>
        <w:rPr>
          <w:i/>
          <w:sz w:val="13"/>
        </w:rPr>
      </w:pPr>
      <w:r>
        <w:rPr>
          <w:i/>
          <w:sz w:val="13"/>
        </w:rPr>
        <w:t>(сумма прописью)</w:t>
      </w:r>
    </w:p>
    <w:p>
      <w:pPr>
        <w:pStyle w:val="ListParagraph"/>
        <w:numPr>
          <w:ilvl w:val="4"/>
          <w:numId w:val="7"/>
        </w:numPr>
        <w:tabs>
          <w:tab w:pos="1190" w:val="left" w:leader="none"/>
          <w:tab w:pos="4418" w:val="left" w:leader="none"/>
        </w:tabs>
        <w:spacing w:line="240" w:lineRule="auto" w:before="106" w:after="0"/>
        <w:ind w:left="256" w:right="123" w:firstLine="427"/>
        <w:jc w:val="left"/>
        <w:rPr>
          <w:sz w:val="28"/>
        </w:rPr>
      </w:pPr>
      <w:r>
        <w:rPr>
          <w:sz w:val="28"/>
        </w:rPr>
        <w:t>Учреждение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течение</w:t>
      </w:r>
      <w:r>
        <w:rPr>
          <w:sz w:val="28"/>
          <w:u w:val="single"/>
        </w:rPr>
        <w:t> </w:t>
        <w:tab/>
      </w:r>
      <w:r>
        <w:rPr>
          <w:sz w:val="28"/>
        </w:rPr>
        <w:t>дней со дня расторжения обязуется возвратить Учредителю в бюджет Кашинского городского округа сумму Субсидии в</w:t>
      </w:r>
      <w:r>
        <w:rPr>
          <w:spacing w:val="16"/>
          <w:sz w:val="28"/>
        </w:rPr>
        <w:t> </w:t>
      </w:r>
      <w:r>
        <w:rPr>
          <w:sz w:val="28"/>
        </w:rPr>
        <w:t>размере</w:t>
      </w:r>
    </w:p>
    <w:p>
      <w:pPr>
        <w:tabs>
          <w:tab w:pos="2822" w:val="left" w:leader="none"/>
          <w:tab w:pos="7438" w:val="left" w:leader="none"/>
          <w:tab w:pos="9145" w:val="left" w:leader="none"/>
        </w:tabs>
        <w:spacing w:line="297" w:lineRule="exact" w:before="2"/>
        <w:ind w:left="255" w:right="0" w:firstLine="0"/>
        <w:jc w:val="left"/>
        <w:rPr>
          <w:sz w:val="27"/>
        </w:rPr>
      </w:pP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pacing w:val="1"/>
          <w:sz w:val="27"/>
        </w:rPr>
        <w:t> </w:t>
      </w:r>
      <w:r>
        <w:rPr>
          <w:sz w:val="27"/>
        </w:rPr>
        <w:t>(</w:t>
      </w:r>
      <w:r>
        <w:rPr>
          <w:sz w:val="27"/>
          <w:u w:val="single"/>
        </w:rPr>
        <w:t> </w:t>
        <w:tab/>
      </w:r>
      <w:r>
        <w:rPr>
          <w:sz w:val="27"/>
        </w:rPr>
        <w:t>)</w:t>
      </w:r>
      <w:r>
        <w:rPr>
          <w:spacing w:val="-1"/>
          <w:sz w:val="27"/>
        </w:rPr>
        <w:t> </w:t>
      </w:r>
      <w:r>
        <w:rPr>
          <w:sz w:val="27"/>
        </w:rPr>
        <w:t>рублей</w:t>
      </w:r>
      <w:r>
        <w:rPr>
          <w:spacing w:val="-4"/>
          <w:sz w:val="27"/>
        </w:rPr>
        <w:t>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</w:p>
    <w:p>
      <w:pPr>
        <w:tabs>
          <w:tab w:pos="3015" w:val="left" w:leader="none"/>
        </w:tabs>
        <w:spacing w:line="136" w:lineRule="exact" w:before="0"/>
        <w:ind w:left="750" w:right="0" w:firstLine="0"/>
        <w:jc w:val="left"/>
        <w:rPr>
          <w:i/>
          <w:sz w:val="13"/>
        </w:rPr>
      </w:pPr>
      <w:r>
        <w:rPr>
          <w:i/>
          <w:sz w:val="13"/>
        </w:rPr>
        <w:t>(сумма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цифрами)</w:t>
        <w:tab/>
        <w:t>((сумма</w:t>
      </w:r>
      <w:r>
        <w:rPr>
          <w:i/>
          <w:spacing w:val="1"/>
          <w:sz w:val="13"/>
        </w:rPr>
        <w:t> </w:t>
      </w:r>
      <w:r>
        <w:rPr>
          <w:i/>
          <w:sz w:val="13"/>
        </w:rPr>
        <w:t>прописью)</w:t>
      </w:r>
    </w:p>
    <w:p>
      <w:pPr>
        <w:spacing w:line="310" w:lineRule="exact" w:before="106"/>
        <w:ind w:left="683" w:right="0" w:firstLine="0"/>
        <w:jc w:val="left"/>
        <w:rPr>
          <w:sz w:val="20"/>
        </w:rPr>
      </w:pPr>
      <w:r>
        <w:rPr>
          <w:sz w:val="27"/>
        </w:rPr>
        <w:t>копеек </w:t>
      </w:r>
      <w:r>
        <w:rPr>
          <w:position w:val="9"/>
          <w:sz w:val="13"/>
        </w:rPr>
        <w:t>&lt;2&gt;</w:t>
      </w:r>
      <w:r>
        <w:rPr>
          <w:sz w:val="20"/>
        </w:rPr>
        <w:t>;</w:t>
      </w:r>
    </w:p>
    <w:p>
      <w:pPr>
        <w:tabs>
          <w:tab w:pos="9530" w:val="left" w:leader="none"/>
        </w:tabs>
        <w:spacing w:line="310" w:lineRule="exact" w:before="0"/>
        <w:ind w:left="683" w:right="0" w:firstLine="0"/>
        <w:jc w:val="left"/>
        <w:rPr>
          <w:sz w:val="27"/>
        </w:rPr>
      </w:pPr>
      <w:r>
        <w:rPr>
          <w:spacing w:val="1"/>
          <w:w w:val="100"/>
          <w:sz w:val="27"/>
        </w:rPr>
        <w:t>2</w:t>
      </w:r>
      <w:r>
        <w:rPr>
          <w:spacing w:val="-1"/>
          <w:w w:val="100"/>
          <w:sz w:val="27"/>
        </w:rPr>
        <w:t>.</w:t>
      </w:r>
      <w:r>
        <w:rPr>
          <w:spacing w:val="1"/>
          <w:w w:val="100"/>
          <w:sz w:val="27"/>
        </w:rPr>
        <w:t>5</w:t>
      </w:r>
      <w:r>
        <w:rPr>
          <w:w w:val="100"/>
          <w:sz w:val="27"/>
        </w:rPr>
        <w:t>.</w:t>
      </w:r>
      <w:r>
        <w:rPr>
          <w:spacing w:val="-4"/>
          <w:sz w:val="27"/>
        </w:rPr>
        <w:t> </w:t>
      </w:r>
      <w:r>
        <w:rPr>
          <w:w w:val="100"/>
          <w:sz w:val="27"/>
          <w:u w:val="single"/>
        </w:rPr>
        <w:t> </w:t>
      </w:r>
      <w:r>
        <w:rPr>
          <w:sz w:val="27"/>
          <w:u w:val="single"/>
        </w:rPr>
        <w:tab/>
      </w:r>
      <w:r>
        <w:rPr>
          <w:spacing w:val="-2"/>
          <w:sz w:val="27"/>
        </w:rPr>
        <w:t> </w:t>
      </w:r>
      <w:r>
        <w:rPr>
          <w:spacing w:val="-2"/>
          <w:w w:val="99"/>
          <w:position w:val="9"/>
          <w:sz w:val="13"/>
        </w:rPr>
        <w:t>&lt;</w:t>
      </w:r>
      <w:r>
        <w:rPr>
          <w:w w:val="99"/>
          <w:position w:val="9"/>
          <w:sz w:val="13"/>
        </w:rPr>
        <w:t>3</w:t>
      </w:r>
      <w:r>
        <w:rPr>
          <w:spacing w:val="-2"/>
          <w:w w:val="99"/>
          <w:position w:val="9"/>
          <w:sz w:val="13"/>
        </w:rPr>
        <w:t>&gt;</w:t>
      </w:r>
      <w:r>
        <w:rPr>
          <w:w w:val="100"/>
          <w:sz w:val="27"/>
        </w:rPr>
        <w:t>.</w:t>
      </w:r>
    </w:p>
    <w:p>
      <w:pPr>
        <w:pStyle w:val="ListParagraph"/>
        <w:numPr>
          <w:ilvl w:val="3"/>
          <w:numId w:val="7"/>
        </w:numPr>
        <w:tabs>
          <w:tab w:pos="1022" w:val="left" w:leader="none"/>
        </w:tabs>
        <w:spacing w:line="310" w:lineRule="exact" w:before="0" w:after="0"/>
        <w:ind w:left="1021" w:right="0" w:hanging="339"/>
        <w:jc w:val="left"/>
        <w:rPr>
          <w:sz w:val="27"/>
        </w:rPr>
      </w:pPr>
      <w:r>
        <w:rPr>
          <w:sz w:val="27"/>
        </w:rPr>
        <w:t>Стороны взаимных претензий друг к другу не</w:t>
      </w:r>
      <w:r>
        <w:rPr>
          <w:spacing w:val="-9"/>
          <w:sz w:val="27"/>
        </w:rPr>
        <w:t> </w:t>
      </w:r>
      <w:r>
        <w:rPr>
          <w:sz w:val="27"/>
        </w:rPr>
        <w:t>имеют.</w:t>
      </w:r>
    </w:p>
    <w:p>
      <w:pPr>
        <w:pStyle w:val="ListParagraph"/>
        <w:numPr>
          <w:ilvl w:val="3"/>
          <w:numId w:val="7"/>
        </w:numPr>
        <w:tabs>
          <w:tab w:pos="1048" w:val="left" w:leader="none"/>
        </w:tabs>
        <w:spacing w:line="240" w:lineRule="auto" w:before="2" w:after="0"/>
        <w:ind w:left="256" w:right="125" w:firstLine="427"/>
        <w:jc w:val="left"/>
        <w:rPr>
          <w:sz w:val="28"/>
        </w:rPr>
      </w:pPr>
      <w:r>
        <w:rPr>
          <w:sz w:val="28"/>
        </w:rPr>
        <w:t>Настоящее дополнительное соглашение вступает в силу с момента его подписания лицами, имеющими право действовать от имени каждой из</w:t>
      </w:r>
      <w:r>
        <w:rPr>
          <w:spacing w:val="-18"/>
          <w:sz w:val="28"/>
        </w:rPr>
        <w:t> </w:t>
      </w:r>
      <w:r>
        <w:rPr>
          <w:sz w:val="28"/>
        </w:rPr>
        <w:t>Сторон.</w:t>
      </w:r>
    </w:p>
    <w:p>
      <w:pPr>
        <w:pStyle w:val="ListParagraph"/>
        <w:numPr>
          <w:ilvl w:val="3"/>
          <w:numId w:val="7"/>
        </w:numPr>
        <w:tabs>
          <w:tab w:pos="897" w:val="left" w:leader="none"/>
        </w:tabs>
        <w:spacing w:line="240" w:lineRule="auto" w:before="0" w:after="0"/>
        <w:ind w:left="256" w:right="124" w:firstLine="427"/>
        <w:jc w:val="left"/>
        <w:rPr>
          <w:sz w:val="26"/>
        </w:rPr>
      </w:pPr>
      <w:r>
        <w:rPr>
          <w:sz w:val="28"/>
        </w:rPr>
        <w:t>Обязательства Сторон по Соглашению прекращаются с момента вступления в</w:t>
      </w:r>
      <w:r>
        <w:rPr>
          <w:spacing w:val="46"/>
          <w:sz w:val="28"/>
        </w:rPr>
        <w:t> </w:t>
      </w:r>
      <w:r>
        <w:rPr>
          <w:sz w:val="28"/>
        </w:rPr>
        <w:t>силу</w:t>
      </w:r>
      <w:r>
        <w:rPr>
          <w:spacing w:val="43"/>
          <w:sz w:val="28"/>
        </w:rPr>
        <w:t> </w:t>
      </w:r>
      <w:r>
        <w:rPr>
          <w:sz w:val="28"/>
        </w:rPr>
        <w:t>настоящего</w:t>
      </w:r>
      <w:r>
        <w:rPr>
          <w:spacing w:val="44"/>
          <w:sz w:val="28"/>
        </w:rPr>
        <w:t> </w:t>
      </w:r>
      <w:r>
        <w:rPr>
          <w:sz w:val="28"/>
        </w:rPr>
        <w:t>дополнительного</w:t>
      </w:r>
      <w:r>
        <w:rPr>
          <w:spacing w:val="45"/>
          <w:sz w:val="28"/>
        </w:rPr>
        <w:t> </w:t>
      </w:r>
      <w:r>
        <w:rPr>
          <w:sz w:val="28"/>
        </w:rPr>
        <w:t>соглашения,</w:t>
      </w:r>
      <w:r>
        <w:rPr>
          <w:spacing w:val="46"/>
          <w:sz w:val="28"/>
        </w:rPr>
        <w:t> </w:t>
      </w:r>
      <w:r>
        <w:rPr>
          <w:sz w:val="28"/>
        </w:rPr>
        <w:t>за</w:t>
      </w:r>
      <w:r>
        <w:rPr>
          <w:spacing w:val="45"/>
          <w:sz w:val="28"/>
        </w:rPr>
        <w:t> </w:t>
      </w:r>
      <w:r>
        <w:rPr>
          <w:sz w:val="28"/>
        </w:rPr>
        <w:t>исключением</w:t>
      </w:r>
      <w:r>
        <w:rPr>
          <w:spacing w:val="44"/>
          <w:sz w:val="28"/>
        </w:rPr>
        <w:t> </w:t>
      </w:r>
      <w:r>
        <w:rPr>
          <w:sz w:val="28"/>
        </w:rPr>
        <w:t>обязательств,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910" w:h="16850"/>
          <w:pgMar w:top="1460" w:bottom="280" w:left="1160" w:right="440"/>
        </w:sectPr>
      </w:pPr>
    </w:p>
    <w:p>
      <w:pPr>
        <w:pStyle w:val="BodyText"/>
        <w:tabs>
          <w:tab w:pos="4927" w:val="left" w:leader="none"/>
        </w:tabs>
        <w:spacing w:line="320" w:lineRule="exact"/>
        <w:ind w:left="256"/>
      </w:pPr>
      <w:r>
        <w:rPr/>
        <w:t>предусмотренных</w:t>
      </w:r>
      <w:r>
        <w:rPr>
          <w:spacing w:val="42"/>
        </w:rPr>
        <w:t> </w:t>
      </w:r>
      <w:r>
        <w:rPr/>
        <w:t>пунктами </w:t>
      </w:r>
      <w:r>
        <w:rPr>
          <w:spacing w:val="-1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255"/>
      </w:pPr>
      <w:r>
        <w:rPr/>
        <w:t>действие после полного их исполнения.</w:t>
      </w:r>
    </w:p>
    <w:p>
      <w:pPr>
        <w:pStyle w:val="BodyText"/>
        <w:spacing w:line="320" w:lineRule="exact"/>
        <w:ind w:left="-17"/>
      </w:pPr>
      <w:r>
        <w:rPr/>
        <w:br w:type="column"/>
      </w:r>
      <w:r>
        <w:rPr>
          <w:spacing w:val="-1"/>
          <w:w w:val="100"/>
        </w:rPr>
        <w:t>С</w:t>
      </w:r>
      <w:r>
        <w:rPr>
          <w:spacing w:val="1"/>
          <w:w w:val="100"/>
        </w:rPr>
        <w:t>о</w:t>
      </w:r>
      <w:r>
        <w:rPr>
          <w:w w:val="100"/>
        </w:rPr>
        <w:t>г</w:t>
      </w:r>
      <w:r>
        <w:rPr>
          <w:spacing w:val="-1"/>
          <w:w w:val="100"/>
        </w:rPr>
        <w:t>л</w:t>
      </w:r>
      <w:r>
        <w:rPr>
          <w:w w:val="100"/>
        </w:rPr>
        <w:t>а</w:t>
      </w:r>
      <w:r>
        <w:rPr>
          <w:spacing w:val="-1"/>
          <w:w w:val="100"/>
        </w:rPr>
        <w:t>ш</w:t>
      </w:r>
      <w:r>
        <w:rPr>
          <w:spacing w:val="-3"/>
          <w:w w:val="100"/>
        </w:rPr>
        <w:t>е</w:t>
      </w:r>
      <w:r>
        <w:rPr>
          <w:w w:val="100"/>
        </w:rPr>
        <w:t>н</w:t>
      </w:r>
      <w:r>
        <w:rPr>
          <w:spacing w:val="-2"/>
          <w:w w:val="100"/>
        </w:rPr>
        <w:t>и</w:t>
      </w:r>
      <w:r>
        <w:rPr>
          <w:w w:val="100"/>
        </w:rPr>
        <w:t>я</w:t>
      </w:r>
      <w:hyperlink r:id="rId6">
        <w:r>
          <w:rPr>
            <w:spacing w:val="-2"/>
            <w:w w:val="99"/>
            <w:position w:val="9"/>
            <w:sz w:val="13"/>
          </w:rPr>
          <w:t>&lt;</w:t>
        </w:r>
        <w:r>
          <w:rPr>
            <w:w w:val="99"/>
            <w:position w:val="9"/>
            <w:sz w:val="13"/>
          </w:rPr>
          <w:t>4</w:t>
        </w:r>
        <w:r>
          <w:rPr>
            <w:spacing w:val="-2"/>
            <w:w w:val="99"/>
            <w:position w:val="9"/>
            <w:sz w:val="13"/>
          </w:rPr>
          <w:t>&gt;</w:t>
        </w:r>
      </w:hyperlink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к</w:t>
      </w:r>
      <w:r>
        <w:rPr>
          <w:spacing w:val="1"/>
          <w:w w:val="100"/>
        </w:rPr>
        <w:t>о</w:t>
      </w:r>
      <w:r>
        <w:rPr>
          <w:spacing w:val="-1"/>
          <w:w w:val="100"/>
        </w:rPr>
        <w:t>т</w:t>
      </w:r>
      <w:r>
        <w:rPr>
          <w:spacing w:val="-2"/>
          <w:w w:val="100"/>
        </w:rPr>
        <w:t>о</w:t>
      </w:r>
      <w:r>
        <w:rPr>
          <w:spacing w:val="1"/>
          <w:w w:val="100"/>
        </w:rPr>
        <w:t>р</w:t>
      </w:r>
      <w:r>
        <w:rPr>
          <w:w w:val="100"/>
        </w:rPr>
        <w:t>ые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00"/>
        </w:rPr>
        <w:t>п</w:t>
      </w:r>
      <w:r>
        <w:rPr>
          <w:spacing w:val="1"/>
          <w:w w:val="100"/>
        </w:rPr>
        <w:t>р</w:t>
      </w:r>
      <w:r>
        <w:rPr>
          <w:w w:val="100"/>
        </w:rPr>
        <w:t>е</w:t>
      </w:r>
      <w:r>
        <w:rPr>
          <w:spacing w:val="-3"/>
          <w:w w:val="100"/>
        </w:rPr>
        <w:t>к</w:t>
      </w:r>
      <w:r>
        <w:rPr>
          <w:spacing w:val="1"/>
          <w:w w:val="100"/>
        </w:rPr>
        <w:t>р</w:t>
      </w:r>
      <w:r>
        <w:rPr>
          <w:w w:val="100"/>
        </w:rPr>
        <w:t>а</w:t>
      </w:r>
      <w:r>
        <w:rPr>
          <w:spacing w:val="-1"/>
          <w:w w:val="100"/>
        </w:rPr>
        <w:t>щ</w:t>
      </w:r>
      <w:r>
        <w:rPr>
          <w:w w:val="100"/>
        </w:rPr>
        <w:t>а</w:t>
      </w:r>
      <w:r>
        <w:rPr>
          <w:spacing w:val="-1"/>
          <w:w w:val="100"/>
        </w:rPr>
        <w:t>ю</w:t>
      </w:r>
      <w:r>
        <w:rPr>
          <w:w w:val="100"/>
        </w:rPr>
        <w:t>т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с</w:t>
      </w:r>
      <w:r>
        <w:rPr>
          <w:spacing w:val="-3"/>
          <w:w w:val="100"/>
        </w:rPr>
        <w:t>в</w:t>
      </w:r>
      <w:r>
        <w:rPr>
          <w:spacing w:val="1"/>
          <w:w w:val="100"/>
        </w:rPr>
        <w:t>о</w:t>
      </w:r>
      <w:r>
        <w:rPr>
          <w:w w:val="100"/>
        </w:rPr>
        <w:t>е</w:t>
      </w:r>
    </w:p>
    <w:p>
      <w:pPr>
        <w:spacing w:after="0" w:line="320" w:lineRule="exact"/>
        <w:sectPr>
          <w:type w:val="continuous"/>
          <w:pgSz w:w="11910" w:h="16850"/>
          <w:pgMar w:top="1460" w:bottom="280" w:left="1160" w:right="440"/>
          <w:cols w:num="2" w:equalWidth="0">
            <w:col w:w="5028" w:space="40"/>
            <w:col w:w="5242"/>
          </w:cols>
        </w:sectPr>
      </w:pPr>
    </w:p>
    <w:p>
      <w:pPr>
        <w:pStyle w:val="ListParagraph"/>
        <w:numPr>
          <w:ilvl w:val="3"/>
          <w:numId w:val="7"/>
        </w:numPr>
        <w:tabs>
          <w:tab w:pos="1102" w:val="left" w:leader="none"/>
          <w:tab w:pos="1103" w:val="left" w:leader="none"/>
        </w:tabs>
        <w:spacing w:line="322" w:lineRule="exact" w:before="0" w:after="0"/>
        <w:ind w:left="1102" w:right="0" w:hanging="420"/>
        <w:jc w:val="left"/>
        <w:rPr>
          <w:sz w:val="28"/>
        </w:rPr>
      </w:pPr>
      <w:r>
        <w:rPr>
          <w:sz w:val="28"/>
        </w:rPr>
        <w:t>Иные положения настоящего дополнительного</w:t>
      </w:r>
      <w:r>
        <w:rPr>
          <w:spacing w:val="-7"/>
          <w:sz w:val="28"/>
        </w:rPr>
        <w:t> </w:t>
      </w:r>
      <w:r>
        <w:rPr>
          <w:sz w:val="28"/>
        </w:rPr>
        <w:t>соглашения:</w:t>
      </w:r>
    </w:p>
    <w:p>
      <w:pPr>
        <w:pStyle w:val="ListParagraph"/>
        <w:numPr>
          <w:ilvl w:val="4"/>
          <w:numId w:val="7"/>
        </w:numPr>
        <w:tabs>
          <w:tab w:pos="1238" w:val="left" w:leader="none"/>
        </w:tabs>
        <w:spacing w:line="240" w:lineRule="auto" w:before="0" w:after="0"/>
        <w:ind w:left="255" w:right="125" w:firstLine="427"/>
        <w:jc w:val="left"/>
        <w:rPr>
          <w:sz w:val="28"/>
        </w:rPr>
      </w:pPr>
      <w:r>
        <w:rPr>
          <w:sz w:val="28"/>
        </w:rPr>
        <w:t>настоящее дополнительное соглашение составлено в форме бумажного </w:t>
      </w:r>
      <w:r>
        <w:rPr>
          <w:spacing w:val="1"/>
          <w:w w:val="100"/>
          <w:sz w:val="28"/>
        </w:rPr>
        <w:t>д</w:t>
      </w:r>
      <w:r>
        <w:rPr>
          <w:spacing w:val="-2"/>
          <w:w w:val="100"/>
          <w:sz w:val="28"/>
        </w:rPr>
        <w:t>о</w:t>
      </w:r>
      <w:r>
        <w:rPr>
          <w:w w:val="100"/>
          <w:sz w:val="28"/>
        </w:rPr>
        <w:t>к</w:t>
      </w:r>
      <w:r>
        <w:rPr>
          <w:spacing w:val="-4"/>
          <w:w w:val="100"/>
          <w:sz w:val="28"/>
        </w:rPr>
        <w:t>у</w:t>
      </w:r>
      <w:r>
        <w:rPr>
          <w:spacing w:val="-1"/>
          <w:w w:val="100"/>
          <w:sz w:val="28"/>
        </w:rPr>
        <w:t>м</w:t>
      </w:r>
      <w:r>
        <w:rPr>
          <w:w w:val="100"/>
          <w:sz w:val="28"/>
        </w:rPr>
        <w:t>ен</w:t>
      </w:r>
      <w:r>
        <w:rPr>
          <w:spacing w:val="-1"/>
          <w:w w:val="100"/>
          <w:sz w:val="28"/>
        </w:rPr>
        <w:t>т</w:t>
      </w:r>
      <w:r>
        <w:rPr>
          <w:w w:val="100"/>
          <w:sz w:val="28"/>
        </w:rPr>
        <w:t>а</w:t>
      </w:r>
      <w:r>
        <w:rPr>
          <w:spacing w:val="-1"/>
          <w:sz w:val="28"/>
        </w:rPr>
        <w:t> </w:t>
      </w:r>
      <w:r>
        <w:rPr>
          <w:w w:val="100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1"/>
          <w:w w:val="100"/>
          <w:sz w:val="28"/>
        </w:rPr>
        <w:t>д</w:t>
      </w:r>
      <w:r>
        <w:rPr>
          <w:spacing w:val="-1"/>
          <w:w w:val="100"/>
          <w:sz w:val="28"/>
        </w:rPr>
        <w:t>в</w:t>
      </w:r>
      <w:r>
        <w:rPr>
          <w:spacing w:val="-4"/>
          <w:w w:val="100"/>
          <w:sz w:val="28"/>
        </w:rPr>
        <w:t>у</w:t>
      </w:r>
      <w:r>
        <w:rPr>
          <w:w w:val="100"/>
          <w:sz w:val="28"/>
        </w:rPr>
        <w:t>х</w:t>
      </w:r>
      <w:r>
        <w:rPr>
          <w:sz w:val="28"/>
        </w:rPr>
        <w:t> </w:t>
      </w:r>
      <w:r>
        <w:rPr>
          <w:spacing w:val="-1"/>
          <w:w w:val="100"/>
          <w:sz w:val="28"/>
        </w:rPr>
        <w:t>э</w:t>
      </w:r>
      <w:r>
        <w:rPr>
          <w:w w:val="100"/>
          <w:sz w:val="28"/>
        </w:rPr>
        <w:t>к</w:t>
      </w:r>
      <w:r>
        <w:rPr>
          <w:spacing w:val="-1"/>
          <w:w w:val="100"/>
          <w:sz w:val="28"/>
        </w:rPr>
        <w:t>з</w:t>
      </w:r>
      <w:r>
        <w:rPr>
          <w:w w:val="100"/>
          <w:sz w:val="28"/>
        </w:rPr>
        <w:t>е</w:t>
      </w:r>
      <w:r>
        <w:rPr>
          <w:spacing w:val="-1"/>
          <w:w w:val="100"/>
          <w:sz w:val="28"/>
        </w:rPr>
        <w:t>м</w:t>
      </w:r>
      <w:r>
        <w:rPr>
          <w:w w:val="100"/>
          <w:sz w:val="28"/>
        </w:rPr>
        <w:t>п</w:t>
      </w:r>
      <w:r>
        <w:rPr>
          <w:spacing w:val="-1"/>
          <w:w w:val="100"/>
          <w:sz w:val="28"/>
        </w:rPr>
        <w:t>л</w:t>
      </w:r>
      <w:r>
        <w:rPr>
          <w:spacing w:val="-2"/>
          <w:w w:val="100"/>
          <w:sz w:val="28"/>
        </w:rPr>
        <w:t>я</w:t>
      </w:r>
      <w:r>
        <w:rPr>
          <w:spacing w:val="1"/>
          <w:w w:val="100"/>
          <w:sz w:val="28"/>
        </w:rPr>
        <w:t>р</w:t>
      </w:r>
      <w:r>
        <w:rPr>
          <w:w w:val="100"/>
          <w:sz w:val="28"/>
        </w:rPr>
        <w:t>а</w:t>
      </w:r>
      <w:r>
        <w:rPr>
          <w:spacing w:val="1"/>
          <w:w w:val="100"/>
          <w:sz w:val="28"/>
        </w:rPr>
        <w:t>х</w:t>
      </w:r>
      <w:r>
        <w:rPr>
          <w:w w:val="100"/>
          <w:sz w:val="28"/>
        </w:rPr>
        <w:t>,</w:t>
      </w:r>
      <w:r>
        <w:rPr>
          <w:spacing w:val="-4"/>
          <w:sz w:val="28"/>
        </w:rPr>
        <w:t> </w:t>
      </w:r>
      <w:r>
        <w:rPr>
          <w:w w:val="100"/>
          <w:sz w:val="28"/>
        </w:rPr>
        <w:t>по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о</w:t>
      </w:r>
      <w:r>
        <w:rPr>
          <w:spacing w:val="1"/>
          <w:w w:val="100"/>
          <w:sz w:val="28"/>
        </w:rPr>
        <w:t>д</w:t>
      </w:r>
      <w:r>
        <w:rPr>
          <w:spacing w:val="-2"/>
          <w:w w:val="100"/>
          <w:sz w:val="28"/>
        </w:rPr>
        <w:t>но</w:t>
      </w:r>
      <w:r>
        <w:rPr>
          <w:spacing w:val="-1"/>
          <w:w w:val="100"/>
          <w:sz w:val="28"/>
        </w:rPr>
        <w:t>м</w:t>
      </w:r>
      <w:r>
        <w:rPr>
          <w:w w:val="100"/>
          <w:sz w:val="28"/>
        </w:rPr>
        <w:t>у</w:t>
      </w:r>
      <w:r>
        <w:rPr>
          <w:spacing w:val="-4"/>
          <w:sz w:val="28"/>
        </w:rPr>
        <w:t> </w:t>
      </w:r>
      <w:r>
        <w:rPr>
          <w:spacing w:val="-1"/>
          <w:w w:val="100"/>
          <w:sz w:val="28"/>
        </w:rPr>
        <w:t>э</w:t>
      </w:r>
      <w:r>
        <w:rPr>
          <w:w w:val="100"/>
          <w:sz w:val="28"/>
        </w:rPr>
        <w:t>к</w:t>
      </w:r>
      <w:r>
        <w:rPr>
          <w:spacing w:val="-1"/>
          <w:w w:val="100"/>
          <w:sz w:val="28"/>
        </w:rPr>
        <w:t>з</w:t>
      </w:r>
      <w:r>
        <w:rPr>
          <w:w w:val="100"/>
          <w:sz w:val="28"/>
        </w:rPr>
        <w:t>е</w:t>
      </w:r>
      <w:r>
        <w:rPr>
          <w:spacing w:val="-1"/>
          <w:w w:val="100"/>
          <w:sz w:val="28"/>
        </w:rPr>
        <w:t>м</w:t>
      </w:r>
      <w:r>
        <w:rPr>
          <w:w w:val="100"/>
          <w:sz w:val="28"/>
        </w:rPr>
        <w:t>п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я</w:t>
      </w:r>
      <w:r>
        <w:rPr>
          <w:spacing w:val="1"/>
          <w:w w:val="100"/>
          <w:sz w:val="28"/>
        </w:rPr>
        <w:t>р</w:t>
      </w:r>
      <w:r>
        <w:rPr>
          <w:w w:val="100"/>
          <w:sz w:val="28"/>
        </w:rPr>
        <w:t>у</w:t>
      </w:r>
      <w:r>
        <w:rPr>
          <w:spacing w:val="-4"/>
          <w:sz w:val="28"/>
        </w:rPr>
        <w:t> </w:t>
      </w:r>
      <w:r>
        <w:rPr>
          <w:spacing w:val="1"/>
          <w:w w:val="100"/>
          <w:sz w:val="28"/>
        </w:rPr>
        <w:t>д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я</w:t>
      </w:r>
      <w:r>
        <w:rPr>
          <w:sz w:val="28"/>
        </w:rPr>
        <w:t> </w:t>
      </w:r>
      <w:r>
        <w:rPr>
          <w:w w:val="100"/>
          <w:sz w:val="28"/>
        </w:rPr>
        <w:t>каж</w:t>
      </w:r>
      <w:r>
        <w:rPr>
          <w:spacing w:val="-2"/>
          <w:w w:val="100"/>
          <w:sz w:val="28"/>
        </w:rPr>
        <w:t>д</w:t>
      </w:r>
      <w:r>
        <w:rPr>
          <w:spacing w:val="1"/>
          <w:w w:val="100"/>
          <w:sz w:val="28"/>
        </w:rPr>
        <w:t>о</w:t>
      </w:r>
      <w:r>
        <w:rPr>
          <w:w w:val="100"/>
          <w:sz w:val="28"/>
        </w:rPr>
        <w:t>й</w:t>
      </w:r>
      <w:r>
        <w:rPr>
          <w:spacing w:val="-2"/>
          <w:sz w:val="28"/>
        </w:rPr>
        <w:t> </w:t>
      </w:r>
      <w:r>
        <w:rPr>
          <w:w w:val="100"/>
          <w:sz w:val="28"/>
        </w:rPr>
        <w:t>из</w:t>
      </w:r>
      <w:r>
        <w:rPr>
          <w:spacing w:val="-1"/>
          <w:sz w:val="28"/>
        </w:rPr>
        <w:t> </w:t>
      </w:r>
      <w:r>
        <w:rPr>
          <w:spacing w:val="-1"/>
          <w:w w:val="100"/>
          <w:sz w:val="28"/>
        </w:rPr>
        <w:t>Ст</w:t>
      </w:r>
      <w:r>
        <w:rPr>
          <w:spacing w:val="-2"/>
          <w:w w:val="100"/>
          <w:sz w:val="28"/>
        </w:rPr>
        <w:t>ор</w:t>
      </w:r>
      <w:r>
        <w:rPr>
          <w:spacing w:val="1"/>
          <w:w w:val="100"/>
          <w:sz w:val="28"/>
        </w:rPr>
        <w:t>он</w:t>
      </w:r>
      <w:hyperlink r:id="rId7">
        <w:r>
          <w:rPr>
            <w:spacing w:val="-2"/>
            <w:w w:val="99"/>
            <w:position w:val="9"/>
            <w:sz w:val="13"/>
          </w:rPr>
          <w:t>&lt;</w:t>
        </w:r>
        <w:r>
          <w:rPr>
            <w:w w:val="99"/>
            <w:position w:val="9"/>
            <w:sz w:val="13"/>
          </w:rPr>
          <w:t>5</w:t>
        </w:r>
        <w:r>
          <w:rPr>
            <w:spacing w:val="-2"/>
            <w:w w:val="99"/>
            <w:position w:val="9"/>
            <w:sz w:val="13"/>
          </w:rPr>
          <w:t>&gt;</w:t>
        </w:r>
      </w:hyperlink>
      <w:r>
        <w:rPr>
          <w:w w:val="100"/>
          <w:sz w:val="28"/>
        </w:rPr>
        <w:t>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50"/>
          <w:pgMar w:top="1460" w:bottom="280" w:left="1160" w:right="440"/>
        </w:sectPr>
      </w:pPr>
    </w:p>
    <w:p>
      <w:pPr>
        <w:pStyle w:val="ListParagraph"/>
        <w:numPr>
          <w:ilvl w:val="4"/>
          <w:numId w:val="7"/>
        </w:numPr>
        <w:tabs>
          <w:tab w:pos="1108" w:val="left" w:leader="none"/>
        </w:tabs>
        <w:spacing w:line="321" w:lineRule="exact" w:before="0" w:after="0"/>
        <w:ind w:left="1107" w:right="0" w:hanging="425"/>
        <w:jc w:val="left"/>
        <w:rPr>
          <w:sz w:val="28"/>
        </w:rPr>
      </w:pPr>
      <w:r>
        <w:rPr>
          <w:spacing w:val="1"/>
          <w:w w:val="100"/>
          <w:sz w:val="28"/>
        </w:rPr>
        <w:t>6</w:t>
      </w:r>
      <w:r>
        <w:rPr>
          <w:spacing w:val="-1"/>
          <w:w w:val="100"/>
          <w:sz w:val="28"/>
        </w:rPr>
        <w:t>.</w:t>
      </w:r>
      <w:r>
        <w:rPr>
          <w:spacing w:val="1"/>
          <w:w w:val="100"/>
          <w:sz w:val="28"/>
        </w:rPr>
        <w:t>2</w:t>
      </w:r>
      <w:r>
        <w:rPr>
          <w:w w:val="100"/>
          <w:sz w:val="28"/>
        </w:rPr>
        <w:t>.</w:t>
      </w:r>
    </w:p>
    <w:p>
      <w:pPr>
        <w:spacing w:before="7"/>
        <w:ind w:left="665" w:right="716" w:firstLine="0"/>
        <w:jc w:val="center"/>
        <w:rPr>
          <w:sz w:val="27"/>
        </w:rPr>
      </w:pPr>
      <w:r>
        <w:rPr/>
        <w:br w:type="column"/>
      </w:r>
      <w:hyperlink r:id="rId8">
        <w:r>
          <w:rPr>
            <w:spacing w:val="-2"/>
            <w:w w:val="99"/>
            <w:sz w:val="13"/>
          </w:rPr>
          <w:t>&lt;</w:t>
        </w:r>
        <w:r>
          <w:rPr>
            <w:w w:val="99"/>
            <w:sz w:val="13"/>
          </w:rPr>
          <w:t>6</w:t>
        </w:r>
        <w:r>
          <w:rPr>
            <w:spacing w:val="-2"/>
            <w:w w:val="99"/>
            <w:sz w:val="13"/>
          </w:rPr>
          <w:t>&gt;</w:t>
        </w:r>
      </w:hyperlink>
      <w:r>
        <w:rPr>
          <w:w w:val="100"/>
          <w:position w:val="-8"/>
          <w:sz w:val="27"/>
        </w:rPr>
        <w:t>.</w:t>
      </w:r>
    </w:p>
    <w:p>
      <w:pPr>
        <w:spacing w:after="0"/>
        <w:jc w:val="center"/>
        <w:rPr>
          <w:sz w:val="27"/>
        </w:rPr>
        <w:sectPr>
          <w:type w:val="continuous"/>
          <w:pgSz w:w="11910" w:h="16850"/>
          <w:pgMar w:top="1460" w:bottom="280" w:left="1160" w:right="440"/>
          <w:cols w:num="2" w:equalWidth="0">
            <w:col w:w="1147" w:space="7466"/>
            <w:col w:w="1697"/>
          </w:cols>
        </w:sectPr>
      </w:pPr>
    </w:p>
    <w:p>
      <w:pPr>
        <w:pStyle w:val="BodyText"/>
        <w:spacing w:line="20" w:lineRule="exact"/>
        <w:ind w:left="1169"/>
        <w:rPr>
          <w:sz w:val="2"/>
        </w:rPr>
      </w:pPr>
      <w:r>
        <w:rPr>
          <w:sz w:val="2"/>
        </w:rPr>
        <w:pict>
          <v:group style="width:406.15pt;height:.6pt;mso-position-horizontal-relative:char;mso-position-vertical-relative:line" coordorigin="0,0" coordsize="8123,12">
            <v:line style="position:absolute" from="0,6" to="418,6" stroked="true" strokeweight=".5616pt" strokecolor="#000000">
              <v:stroke dashstyle="solid"/>
            </v:line>
            <v:line style="position:absolute" from="420,6" to="838,6" stroked="true" strokeweight=".5616pt" strokecolor="#000000">
              <v:stroke dashstyle="solid"/>
            </v:line>
            <v:line style="position:absolute" from="840,6" to="1258,6" stroked="true" strokeweight=".5616pt" strokecolor="#000000">
              <v:stroke dashstyle="solid"/>
            </v:line>
            <v:line style="position:absolute" from="1260,6" to="1678,6" stroked="true" strokeweight=".5616pt" strokecolor="#000000">
              <v:stroke dashstyle="solid"/>
            </v:line>
            <v:line style="position:absolute" from="1681,6" to="2098,6" stroked="true" strokeweight=".5616pt" strokecolor="#000000">
              <v:stroke dashstyle="solid"/>
            </v:line>
            <v:line style="position:absolute" from="2101,6" to="2519,6" stroked="true" strokeweight=".5616pt" strokecolor="#000000">
              <v:stroke dashstyle="solid"/>
            </v:line>
            <v:line style="position:absolute" from="2521,6" to="2939,6" stroked="true" strokeweight=".5616pt" strokecolor="#000000">
              <v:stroke dashstyle="solid"/>
            </v:line>
            <v:line style="position:absolute" from="2941,6" to="3359,6" stroked="true" strokeweight=".5616pt" strokecolor="#000000">
              <v:stroke dashstyle="solid"/>
            </v:line>
            <v:line style="position:absolute" from="3361,6" to="3779,6" stroked="true" strokeweight=".5616pt" strokecolor="#000000">
              <v:stroke dashstyle="solid"/>
            </v:line>
            <v:line style="position:absolute" from="3781,6" to="4199,6" stroked="true" strokeweight=".5616pt" strokecolor="#000000">
              <v:stroke dashstyle="solid"/>
            </v:line>
            <v:line style="position:absolute" from="4202,6" to="4480,6" stroked="true" strokeweight=".5616pt" strokecolor="#000000">
              <v:stroke dashstyle="solid"/>
            </v:line>
            <v:line style="position:absolute" from="4482,6" to="4900,6" stroked="true" strokeweight=".5616pt" strokecolor="#000000">
              <v:stroke dashstyle="solid"/>
            </v:line>
            <v:line style="position:absolute" from="4903,6" to="5320,6" stroked="true" strokeweight=".5616pt" strokecolor="#000000">
              <v:stroke dashstyle="solid"/>
            </v:line>
            <v:line style="position:absolute" from="5323,6" to="5741,6" stroked="true" strokeweight=".5616pt" strokecolor="#000000">
              <v:stroke dashstyle="solid"/>
            </v:line>
            <v:line style="position:absolute" from="5743,6" to="6161,6" stroked="true" strokeweight=".5616pt" strokecolor="#000000">
              <v:stroke dashstyle="solid"/>
            </v:line>
            <v:line style="position:absolute" from="6163,6" to="6581,6" stroked="true" strokeweight=".5616pt" strokecolor="#000000">
              <v:stroke dashstyle="solid"/>
            </v:line>
            <v:line style="position:absolute" from="6583,6" to="6862,6" stroked="true" strokeweight=".5616pt" strokecolor="#000000">
              <v:stroke dashstyle="solid"/>
            </v:line>
            <v:line style="position:absolute" from="6864,6" to="7282,6" stroked="true" strokeweight=".5616pt" strokecolor="#000000">
              <v:stroke dashstyle="solid"/>
            </v:line>
            <v:line style="position:absolute" from="7284,6" to="7702,6" stroked="true" strokeweight=".5616pt" strokecolor="#000000">
              <v:stroke dashstyle="solid"/>
            </v:line>
            <v:line style="position:absolute" from="7704,6" to="8122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8"/>
        </w:rPr>
      </w:pPr>
    </w:p>
    <w:p>
      <w:pPr>
        <w:pStyle w:val="Heading1"/>
        <w:numPr>
          <w:ilvl w:val="3"/>
          <w:numId w:val="7"/>
        </w:numPr>
        <w:tabs>
          <w:tab w:pos="2709" w:val="left" w:leader="none"/>
        </w:tabs>
        <w:spacing w:line="240" w:lineRule="auto" w:before="89" w:after="0"/>
        <w:ind w:left="2708" w:right="0" w:hanging="281"/>
        <w:jc w:val="left"/>
      </w:pPr>
      <w:r>
        <w:rPr/>
        <w:t>Платежные реквизиты и подписи</w:t>
      </w:r>
      <w:r>
        <w:rPr>
          <w:spacing w:val="-8"/>
        </w:rPr>
        <w:t> </w:t>
      </w:r>
      <w:r>
        <w:rPr/>
        <w:t>Сторон</w:t>
      </w:r>
    </w:p>
    <w:p>
      <w:pPr>
        <w:pStyle w:val="BodyText"/>
        <w:spacing w:before="1"/>
        <w:rPr>
          <w:b/>
          <w:sz w:val="27"/>
        </w:rPr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5038"/>
      </w:tblGrid>
      <w:tr>
        <w:trPr>
          <w:trHeight w:val="825" w:hRule="atLeast"/>
        </w:trPr>
        <w:tc>
          <w:tcPr>
            <w:tcW w:w="4678" w:type="dxa"/>
          </w:tcPr>
          <w:p>
            <w:pPr>
              <w:pStyle w:val="TableParagraph"/>
              <w:spacing w:line="310" w:lineRule="exact" w:before="95"/>
              <w:ind w:left="700"/>
              <w:rPr>
                <w:sz w:val="27"/>
              </w:rPr>
            </w:pPr>
            <w:r>
              <w:rPr>
                <w:sz w:val="27"/>
              </w:rPr>
              <w:t>Сокращенное наименование</w:t>
            </w:r>
          </w:p>
          <w:p>
            <w:pPr>
              <w:pStyle w:val="TableParagraph"/>
              <w:spacing w:line="310" w:lineRule="exact"/>
              <w:ind w:left="1871"/>
              <w:rPr>
                <w:sz w:val="27"/>
              </w:rPr>
            </w:pPr>
            <w:r>
              <w:rPr>
                <w:sz w:val="27"/>
              </w:rPr>
              <w:t>Учредителя</w:t>
            </w:r>
          </w:p>
        </w:tc>
        <w:tc>
          <w:tcPr>
            <w:tcW w:w="5038" w:type="dxa"/>
          </w:tcPr>
          <w:p>
            <w:pPr>
              <w:pStyle w:val="TableParagraph"/>
              <w:spacing w:before="95"/>
              <w:ind w:left="108" w:right="97"/>
              <w:jc w:val="center"/>
              <w:rPr>
                <w:sz w:val="27"/>
              </w:rPr>
            </w:pPr>
            <w:r>
              <w:rPr>
                <w:sz w:val="27"/>
              </w:rPr>
              <w:t>Сокращенное наименование Учреждения</w:t>
            </w:r>
          </w:p>
        </w:tc>
      </w:tr>
      <w:tr>
        <w:trPr>
          <w:trHeight w:val="825" w:hRule="atLeast"/>
        </w:trPr>
        <w:tc>
          <w:tcPr>
            <w:tcW w:w="4678" w:type="dxa"/>
          </w:tcPr>
          <w:p>
            <w:pPr>
              <w:pStyle w:val="TableParagraph"/>
              <w:spacing w:before="95"/>
              <w:ind w:left="1562" w:right="752" w:hanging="780"/>
              <w:rPr>
                <w:sz w:val="20"/>
              </w:rPr>
            </w:pPr>
            <w:r>
              <w:rPr>
                <w:sz w:val="27"/>
              </w:rPr>
              <w:t>Наименование Учредителя ОГРН, </w:t>
            </w:r>
            <w:hyperlink r:id="rId9">
              <w:r>
                <w:rPr>
                  <w:sz w:val="20"/>
                  <w:u w:val="single"/>
                </w:rPr>
                <w:t>ОКТМО</w:t>
              </w:r>
            </w:hyperlink>
          </w:p>
        </w:tc>
        <w:tc>
          <w:tcPr>
            <w:tcW w:w="5038" w:type="dxa"/>
          </w:tcPr>
          <w:p>
            <w:pPr>
              <w:pStyle w:val="TableParagraph"/>
              <w:spacing w:before="95"/>
              <w:ind w:left="1744" w:right="893" w:hanging="821"/>
              <w:rPr>
                <w:sz w:val="20"/>
              </w:rPr>
            </w:pPr>
            <w:r>
              <w:rPr>
                <w:sz w:val="27"/>
              </w:rPr>
              <w:t>Наименование Учреждения ОГРН, </w:t>
            </w:r>
            <w:hyperlink r:id="rId9">
              <w:r>
                <w:rPr>
                  <w:sz w:val="20"/>
                  <w:u w:val="single"/>
                </w:rPr>
                <w:t>ОКТМО</w:t>
              </w:r>
            </w:hyperlink>
          </w:p>
        </w:tc>
      </w:tr>
      <w:tr>
        <w:trPr>
          <w:trHeight w:val="515" w:hRule="atLeast"/>
        </w:trPr>
        <w:tc>
          <w:tcPr>
            <w:tcW w:w="4678" w:type="dxa"/>
          </w:tcPr>
          <w:p>
            <w:pPr>
              <w:pStyle w:val="TableParagraph"/>
              <w:spacing w:before="95"/>
              <w:ind w:left="1185" w:right="1175"/>
              <w:jc w:val="center"/>
              <w:rPr>
                <w:sz w:val="27"/>
              </w:rPr>
            </w:pPr>
            <w:r>
              <w:rPr>
                <w:sz w:val="27"/>
              </w:rPr>
              <w:t>Место нахождения:</w:t>
            </w:r>
          </w:p>
        </w:tc>
        <w:tc>
          <w:tcPr>
            <w:tcW w:w="5038" w:type="dxa"/>
          </w:tcPr>
          <w:p>
            <w:pPr>
              <w:pStyle w:val="TableParagraph"/>
              <w:spacing w:before="95"/>
              <w:ind w:left="108" w:right="94"/>
              <w:jc w:val="center"/>
              <w:rPr>
                <w:sz w:val="27"/>
              </w:rPr>
            </w:pPr>
            <w:r>
              <w:rPr>
                <w:sz w:val="27"/>
              </w:rPr>
              <w:t>Место нахождения:</w:t>
            </w:r>
          </w:p>
        </w:tc>
      </w:tr>
      <w:tr>
        <w:trPr>
          <w:trHeight w:val="513" w:hRule="atLeast"/>
        </w:trPr>
        <w:tc>
          <w:tcPr>
            <w:tcW w:w="4678" w:type="dxa"/>
          </w:tcPr>
          <w:p>
            <w:pPr>
              <w:pStyle w:val="TableParagraph"/>
              <w:spacing w:before="93"/>
              <w:ind w:left="1185" w:right="1174"/>
              <w:jc w:val="center"/>
              <w:rPr>
                <w:sz w:val="27"/>
              </w:rPr>
            </w:pPr>
            <w:r>
              <w:rPr>
                <w:sz w:val="27"/>
              </w:rPr>
              <w:t>ИНН/КПП</w:t>
            </w:r>
          </w:p>
        </w:tc>
        <w:tc>
          <w:tcPr>
            <w:tcW w:w="5038" w:type="dxa"/>
          </w:tcPr>
          <w:p>
            <w:pPr>
              <w:pStyle w:val="TableParagraph"/>
              <w:spacing w:before="93"/>
              <w:ind w:left="108" w:right="93"/>
              <w:jc w:val="center"/>
              <w:rPr>
                <w:sz w:val="27"/>
              </w:rPr>
            </w:pPr>
            <w:r>
              <w:rPr>
                <w:sz w:val="27"/>
              </w:rPr>
              <w:t>ИНН/КПП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910" w:h="16850"/>
          <w:pgMar w:top="1460" w:bottom="280" w:left="1160" w:right="440"/>
        </w:sectPr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5038"/>
      </w:tblGrid>
      <w:tr>
        <w:trPr>
          <w:trHeight w:val="1756" w:hRule="atLeast"/>
        </w:trPr>
        <w:tc>
          <w:tcPr>
            <w:tcW w:w="4678" w:type="dxa"/>
          </w:tcPr>
          <w:p>
            <w:pPr>
              <w:pStyle w:val="TableParagraph"/>
              <w:spacing w:before="95"/>
              <w:ind w:left="400" w:right="374" w:firstLine="602"/>
              <w:rPr>
                <w:sz w:val="27"/>
              </w:rPr>
            </w:pPr>
            <w:r>
              <w:rPr>
                <w:sz w:val="27"/>
              </w:rPr>
              <w:t>Платежные реквизиты: Наименование учреждения Банка</w:t>
            </w:r>
          </w:p>
          <w:p>
            <w:pPr>
              <w:pStyle w:val="TableParagraph"/>
              <w:spacing w:before="1"/>
              <w:ind w:left="534" w:right="509" w:firstLine="981"/>
              <w:rPr>
                <w:sz w:val="27"/>
              </w:rPr>
            </w:pPr>
            <w:r>
              <w:rPr>
                <w:sz w:val="27"/>
              </w:rPr>
              <w:t>России,БИК,ЕКС, Расчетный (казначейский) счет</w:t>
            </w:r>
          </w:p>
          <w:p>
            <w:pPr>
              <w:pStyle w:val="TableParagraph"/>
              <w:spacing w:before="1"/>
              <w:ind w:left="1557"/>
              <w:rPr>
                <w:sz w:val="27"/>
              </w:rPr>
            </w:pPr>
            <w:r>
              <w:rPr>
                <w:sz w:val="27"/>
              </w:rPr>
              <w:t>Лицевой счет</w:t>
            </w:r>
          </w:p>
        </w:tc>
        <w:tc>
          <w:tcPr>
            <w:tcW w:w="5038" w:type="dxa"/>
          </w:tcPr>
          <w:p>
            <w:pPr>
              <w:pStyle w:val="TableParagraph"/>
              <w:spacing w:before="95"/>
              <w:ind w:left="582" w:right="552" w:firstLine="602"/>
              <w:rPr>
                <w:sz w:val="27"/>
              </w:rPr>
            </w:pPr>
            <w:r>
              <w:rPr>
                <w:sz w:val="27"/>
              </w:rPr>
              <w:t>Платежные реквизиты: Наименование учреждения Банка</w:t>
            </w:r>
          </w:p>
          <w:p>
            <w:pPr>
              <w:pStyle w:val="TableParagraph"/>
              <w:spacing w:before="1"/>
              <w:ind w:left="716" w:right="687" w:firstLine="981"/>
              <w:rPr>
                <w:sz w:val="27"/>
              </w:rPr>
            </w:pPr>
            <w:r>
              <w:rPr>
                <w:sz w:val="27"/>
              </w:rPr>
              <w:t>России,БИК, ЕКС Расчетный (казначейский) счет</w:t>
            </w:r>
          </w:p>
          <w:p>
            <w:pPr>
              <w:pStyle w:val="TableParagraph"/>
              <w:spacing w:before="1"/>
              <w:ind w:left="1739"/>
              <w:rPr>
                <w:sz w:val="27"/>
              </w:rPr>
            </w:pPr>
            <w:r>
              <w:rPr>
                <w:sz w:val="27"/>
              </w:rPr>
              <w:t>Лицевой счет</w:t>
            </w:r>
          </w:p>
        </w:tc>
      </w:tr>
      <w:tr>
        <w:trPr>
          <w:trHeight w:val="825" w:hRule="atLeast"/>
        </w:trPr>
        <w:tc>
          <w:tcPr>
            <w:tcW w:w="4678" w:type="dxa"/>
          </w:tcPr>
          <w:p>
            <w:pPr>
              <w:pStyle w:val="TableParagraph"/>
              <w:spacing w:before="95"/>
              <w:ind w:left="700"/>
              <w:rPr>
                <w:sz w:val="27"/>
              </w:rPr>
            </w:pPr>
            <w:r>
              <w:rPr>
                <w:sz w:val="27"/>
              </w:rPr>
              <w:t>Сокращенное наименование</w:t>
            </w:r>
          </w:p>
          <w:p>
            <w:pPr>
              <w:pStyle w:val="TableParagraph"/>
              <w:spacing w:before="2"/>
              <w:ind w:left="1871"/>
              <w:rPr>
                <w:sz w:val="27"/>
              </w:rPr>
            </w:pPr>
            <w:r>
              <w:rPr>
                <w:sz w:val="27"/>
              </w:rPr>
              <w:t>Учредителя</w:t>
            </w:r>
          </w:p>
        </w:tc>
        <w:tc>
          <w:tcPr>
            <w:tcW w:w="5038" w:type="dxa"/>
          </w:tcPr>
          <w:p>
            <w:pPr>
              <w:pStyle w:val="TableParagraph"/>
              <w:spacing w:before="95"/>
              <w:ind w:left="129"/>
              <w:rPr>
                <w:sz w:val="27"/>
              </w:rPr>
            </w:pPr>
            <w:r>
              <w:rPr>
                <w:sz w:val="27"/>
              </w:rPr>
              <w:t>Сокращенное наименование Учреждения</w:t>
            </w:r>
          </w:p>
        </w:tc>
      </w:tr>
      <w:tr>
        <w:trPr>
          <w:trHeight w:val="803" w:hRule="atLeast"/>
        </w:trPr>
        <w:tc>
          <w:tcPr>
            <w:tcW w:w="4678" w:type="dxa"/>
          </w:tcPr>
          <w:p>
            <w:pPr>
              <w:pStyle w:val="TableParagraph"/>
              <w:tabs>
                <w:tab w:pos="1882" w:val="left" w:leader="none"/>
                <w:tab w:pos="4481" w:val="left" w:leader="none"/>
              </w:tabs>
              <w:spacing w:line="321" w:lineRule="exact" w:before="96"/>
              <w:ind w:left="62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_/</w:t>
            </w:r>
            <w:r>
              <w:rPr>
                <w:sz w:val="2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1367" w:val="left" w:leader="none"/>
              </w:tabs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(подпись)</w:t>
              <w:tab/>
              <w:t>(ФИО)</w:t>
            </w:r>
          </w:p>
        </w:tc>
        <w:tc>
          <w:tcPr>
            <w:tcW w:w="5038" w:type="dxa"/>
          </w:tcPr>
          <w:p>
            <w:pPr>
              <w:pStyle w:val="TableParagraph"/>
              <w:tabs>
                <w:tab w:pos="1884" w:val="left" w:leader="none"/>
                <w:tab w:pos="4483" w:val="left" w:leader="none"/>
              </w:tabs>
              <w:spacing w:line="321" w:lineRule="exact" w:before="96"/>
              <w:ind w:left="64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_/</w:t>
            </w:r>
            <w:r>
              <w:rPr>
                <w:sz w:val="2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1369" w:val="left" w:leader="none"/>
              </w:tabs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(подпись)</w:t>
              <w:tab/>
              <w:t>(ФИО)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tabs>
          <w:tab w:pos="2776" w:val="left" w:leader="none"/>
        </w:tabs>
        <w:spacing w:line="310" w:lineRule="exact" w:before="89"/>
        <w:ind w:left="25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spacing w:line="230" w:lineRule="exact" w:before="15"/>
        <w:ind w:left="114" w:right="129" w:firstLine="141"/>
        <w:jc w:val="both"/>
        <w:rPr>
          <w:sz w:val="20"/>
        </w:rPr>
      </w:pPr>
      <w:r>
        <w:rPr>
          <w:position w:val="9"/>
          <w:sz w:val="13"/>
        </w:rPr>
        <w:t>&lt;1&gt; </w:t>
      </w:r>
      <w:r>
        <w:rPr>
          <w:sz w:val="20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>
      <w:pPr>
        <w:spacing w:line="230" w:lineRule="exact" w:before="1"/>
        <w:ind w:left="114" w:right="127" w:firstLine="141"/>
        <w:jc w:val="both"/>
        <w:rPr>
          <w:sz w:val="20"/>
        </w:rPr>
      </w:pPr>
      <w:r>
        <w:rPr>
          <w:position w:val="9"/>
          <w:sz w:val="13"/>
        </w:rPr>
        <w:t>&lt;2&gt;</w:t>
      </w:r>
      <w:r>
        <w:rPr>
          <w:sz w:val="20"/>
        </w:rPr>
        <w:t>Указывается в зависимости от исполнения обязательств, указанных в </w:t>
      </w:r>
      <w:hyperlink r:id="rId10">
        <w:r>
          <w:rPr>
            <w:sz w:val="20"/>
          </w:rPr>
          <w:t>пунктах 2.1</w:t>
        </w:r>
      </w:hyperlink>
      <w:r>
        <w:rPr>
          <w:sz w:val="20"/>
        </w:rPr>
        <w:t> и </w:t>
      </w:r>
      <w:hyperlink r:id="rId11">
        <w:r>
          <w:rPr>
            <w:sz w:val="20"/>
          </w:rPr>
          <w:t>2.2</w:t>
        </w:r>
      </w:hyperlink>
      <w:r>
        <w:rPr>
          <w:sz w:val="20"/>
        </w:rPr>
        <w:t> настоящего дополнительного соглашения.</w:t>
      </w:r>
    </w:p>
    <w:p>
      <w:pPr>
        <w:spacing w:line="214" w:lineRule="exact" w:before="0"/>
        <w:ind w:left="255" w:right="0" w:firstLine="0"/>
        <w:jc w:val="both"/>
        <w:rPr>
          <w:sz w:val="20"/>
        </w:rPr>
      </w:pPr>
      <w:r>
        <w:rPr>
          <w:position w:val="9"/>
          <w:sz w:val="13"/>
        </w:rPr>
        <w:t>&lt;3&gt; </w:t>
      </w:r>
      <w:r>
        <w:rPr>
          <w:sz w:val="20"/>
        </w:rPr>
        <w:t>Указываются иные конкретные условия (при наличии).</w:t>
      </w:r>
    </w:p>
    <w:p>
      <w:pPr>
        <w:spacing w:line="230" w:lineRule="exact" w:before="15"/>
        <w:ind w:left="114" w:right="126" w:firstLine="141"/>
        <w:jc w:val="both"/>
        <w:rPr>
          <w:sz w:val="20"/>
        </w:rPr>
      </w:pPr>
      <w:r>
        <w:rPr>
          <w:position w:val="9"/>
          <w:sz w:val="13"/>
        </w:rPr>
        <w:t>&lt;4&gt; </w:t>
      </w:r>
      <w:r>
        <w:rPr>
          <w:sz w:val="20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>
      <w:pPr>
        <w:spacing w:line="230" w:lineRule="exact" w:before="1"/>
        <w:ind w:left="114" w:right="126" w:firstLine="141"/>
        <w:jc w:val="both"/>
        <w:rPr>
          <w:sz w:val="20"/>
        </w:rPr>
      </w:pPr>
      <w:r>
        <w:rPr>
          <w:position w:val="9"/>
          <w:sz w:val="13"/>
        </w:rPr>
        <w:t>&lt;5&gt;</w:t>
      </w:r>
      <w:hyperlink r:id="rId12">
        <w:r>
          <w:rPr>
            <w:sz w:val="20"/>
          </w:rPr>
          <w:t>Пункт 6.1</w:t>
        </w:r>
      </w:hyperlink>
      <w:r>
        <w:rPr>
          <w:sz w:val="20"/>
        </w:rPr>
        <w:t> включается в настоящее дополнительное соглашение в случае формирования и подписания Соглашения в форме бумажного документа.</w:t>
      </w:r>
    </w:p>
    <w:p>
      <w:pPr>
        <w:spacing w:line="226" w:lineRule="exact" w:before="0"/>
        <w:ind w:left="255" w:right="0" w:firstLine="0"/>
        <w:jc w:val="both"/>
        <w:rPr>
          <w:sz w:val="20"/>
        </w:rPr>
      </w:pPr>
      <w:r>
        <w:rPr>
          <w:position w:val="9"/>
          <w:sz w:val="13"/>
        </w:rPr>
        <w:t>&lt;6&gt; </w:t>
      </w:r>
      <w:r>
        <w:rPr>
          <w:sz w:val="20"/>
        </w:rPr>
        <w:t>Указываются иные конкретные положения (при наличии).</w:t>
      </w:r>
    </w:p>
    <w:sectPr>
      <w:pgSz w:w="11910" w:h="16850"/>
      <w:pgMar w:top="1120" w:bottom="280" w:left="11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"/>
      <w:lvlJc w:val="left"/>
      <w:pPr>
        <w:ind w:left="228" w:hanging="5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" w:hanging="516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79" w:hanging="703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256" w:hanging="480"/>
        <w:jc w:val="right"/>
      </w:pPr>
      <w:rPr>
        <w:rFonts w:hint="default"/>
        <w:spacing w:val="0"/>
        <w:w w:val="100"/>
      </w:rPr>
    </w:lvl>
    <w:lvl w:ilvl="4">
      <w:start w:val="1"/>
      <w:numFmt w:val="decimal"/>
      <w:lvlText w:val="%4.%5."/>
      <w:lvlJc w:val="left"/>
      <w:pPr>
        <w:ind w:left="1175" w:hanging="49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5">
      <w:start w:val="0"/>
      <w:numFmt w:val="bullet"/>
      <w:lvlText w:val="•"/>
      <w:lvlJc w:val="left"/>
      <w:pPr>
        <w:ind w:left="2754" w:hanging="4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8" w:hanging="4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03" w:hanging="4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7" w:hanging="492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228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" w:hanging="50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337" w:hanging="5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5" w:hanging="5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4" w:hanging="5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3" w:hanging="5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1" w:hanging="5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0" w:hanging="5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9" w:hanging="50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28" w:hanging="185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278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7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5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4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3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1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0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9" w:hanging="185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928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493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27" w:hanging="972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3">
      <w:start w:val="0"/>
      <w:numFmt w:val="bullet"/>
      <w:lvlText w:val="•"/>
      <w:lvlJc w:val="left"/>
      <w:pPr>
        <w:ind w:left="2060" w:hanging="9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1" w:hanging="9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1" w:hanging="9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2" w:hanging="9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42" w:hanging="9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63" w:hanging="972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27" w:hanging="6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634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27" w:hanging="83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3">
      <w:start w:val="0"/>
      <w:numFmt w:val="bullet"/>
      <w:lvlText w:val="•"/>
      <w:lvlJc w:val="left"/>
      <w:pPr>
        <w:ind w:left="3395" w:hanging="8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4" w:hanging="8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3" w:hanging="8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1" w:hanging="8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0" w:hanging="8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9" w:hanging="838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27" w:hanging="7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735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28" w:hanging="7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</w:rPr>
    </w:lvl>
    <w:lvl w:ilvl="3">
      <w:start w:val="0"/>
      <w:numFmt w:val="bullet"/>
      <w:lvlText w:val="•"/>
      <w:lvlJc w:val="left"/>
      <w:pPr>
        <w:ind w:left="3395" w:hanging="7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4" w:hanging="7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3" w:hanging="7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1" w:hanging="7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0" w:hanging="7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9" w:hanging="7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9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159" w:hanging="281"/>
        <w:jc w:val="right"/>
      </w:pPr>
      <w:rPr>
        <w:rFonts w:hint="default"/>
        <w:b/>
        <w:bCs/>
        <w:spacing w:val="0"/>
        <w:w w:val="100"/>
      </w:rPr>
    </w:lvl>
    <w:lvl w:ilvl="2">
      <w:start w:val="1"/>
      <w:numFmt w:val="decimal"/>
      <w:lvlText w:val="%3."/>
      <w:lvlJc w:val="left"/>
      <w:pPr>
        <w:ind w:left="6661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</w:rPr>
    </w:lvl>
    <w:lvl w:ilvl="3">
      <w:start w:val="0"/>
      <w:numFmt w:val="bullet"/>
      <w:lvlText w:val="•"/>
      <w:lvlJc w:val="left"/>
      <w:pPr>
        <w:ind w:left="6660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5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3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65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6" w:hanging="28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15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227" w:firstLine="34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consultantplus://offline/ref%3D11236D04A81774C2A02F56EFF80E3CD16F63C9FBE018FD9945BD160A405DB7B3442DC1D58812A7F40EB7C417358B04A8A56F5F6C73iFW9N" TargetMode="External"/><Relationship Id="rId7" Type="http://schemas.openxmlformats.org/officeDocument/2006/relationships/hyperlink" Target="consultantplus://offline/ref%3D11236D04A81774C2A02F56EFF80E3CD16F63C9FBE018FD9945BD160A405DB7B3442DC1D58817A7F40EB7C417358B04A8A56F5F6C73iFW9N" TargetMode="External"/><Relationship Id="rId8" Type="http://schemas.openxmlformats.org/officeDocument/2006/relationships/hyperlink" Target="consultantplus://offline/ref%3D11236D04A81774C2A02F56EFF80E3CD16F63C9FBE018FD9945BD160A405DB7B3442DC1D58816A7F40EB7C417358B04A8A56F5F6C73iFW9N" TargetMode="External"/><Relationship Id="rId9" Type="http://schemas.openxmlformats.org/officeDocument/2006/relationships/hyperlink" Target="consultantplus://offline/ref%3D2C8C6B82BBCAC81EC81A9FD8A9FC4CDCAF33D4A4E8ED5EE4098B186BB0DA0F2BEB1DBFB861FD6C6D904424221DcBA1M" TargetMode="External"/><Relationship Id="rId10" Type="http://schemas.openxmlformats.org/officeDocument/2006/relationships/hyperlink" Target="consultantplus://offline/ref%3D956B115266A8B1793C45607C6AAF97BC106A0F285925AD021BB9EE283F4946F3B9110BDC9B040F82DC0A3060508E77F438CE3E9AlCh3N" TargetMode="External"/><Relationship Id="rId11" Type="http://schemas.openxmlformats.org/officeDocument/2006/relationships/hyperlink" Target="consultantplus://offline/ref%3D956B115266A8B1793C45607C6AAF97BC106A0F285925AD021BB9EE283F4946F3B9110BDC98040F82DC0A3060508E77F438CE3E9AlCh3N" TargetMode="External"/><Relationship Id="rId12" Type="http://schemas.openxmlformats.org/officeDocument/2006/relationships/hyperlink" Target="consultantplus://offline/ref%3D956B115266A8B1793C45607C6AAF97BC106A0F285925AD021BB9EE283F4946F3B9110BD398040F82DC0A3060508E77F438CE3E9AlCh3N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2026-02-18T10:13:24Z</dcterms:created>
  <dcterms:modified xsi:type="dcterms:W3CDTF">2026-02-18T10:13:24Z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для Word</vt:lpwstr>
  </property>
</Properties>
</file>