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D4080E" w:rsidRPr="00D4080E" w14:paraId="0D33B5CC" w14:textId="77777777" w:rsidTr="00A544DE">
        <w:trPr>
          <w:trHeight w:val="2835"/>
        </w:trPr>
        <w:tc>
          <w:tcPr>
            <w:tcW w:w="9747" w:type="dxa"/>
            <w:gridSpan w:val="5"/>
          </w:tcPr>
          <w:p w14:paraId="2266712A" w14:textId="6B5FA438" w:rsidR="00D4080E" w:rsidRPr="00D4080E" w:rsidRDefault="00D4080E" w:rsidP="00D4080E">
            <w:pPr>
              <w:spacing w:line="288" w:lineRule="auto"/>
              <w:jc w:val="center"/>
              <w:rPr>
                <w:rFonts w:ascii="XO Thames" w:hAnsi="XO Thames"/>
                <w:sz w:val="28"/>
                <w:szCs w:val="28"/>
              </w:rPr>
            </w:pPr>
            <w:bookmarkStart w:id="0" w:name="_Hlk534788097"/>
            <w:r w:rsidRPr="00D4080E">
              <w:rPr>
                <w:rFonts w:ascii="XO Thames" w:hAnsi="XO Thames"/>
                <w:noProof/>
                <w:sz w:val="28"/>
                <w:szCs w:val="28"/>
              </w:rPr>
              <w:drawing>
                <wp:inline distT="0" distB="0" distL="0" distR="0" wp14:anchorId="3930DBA1" wp14:editId="3EE4D22B">
                  <wp:extent cx="571500" cy="7239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026EF" w14:textId="77777777" w:rsidR="00D4080E" w:rsidRPr="00D4080E" w:rsidRDefault="00D4080E" w:rsidP="00D4080E">
            <w:pPr>
              <w:jc w:val="center"/>
              <w:rPr>
                <w:rFonts w:ascii="XO Thames" w:hAnsi="XO Thames"/>
                <w:b/>
                <w:sz w:val="28"/>
                <w:szCs w:val="28"/>
              </w:rPr>
            </w:pPr>
            <w:r w:rsidRPr="00D4080E">
              <w:rPr>
                <w:rFonts w:ascii="XO Thames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D4080E">
              <w:rPr>
                <w:rFonts w:ascii="XO Thames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39B26E06" w14:textId="5A9102EC" w:rsidR="00D4080E" w:rsidRPr="00D4080E" w:rsidRDefault="00B707FB" w:rsidP="00D4080E">
            <w:pPr>
              <w:spacing w:before="300"/>
              <w:jc w:val="center"/>
              <w:rPr>
                <w:rFonts w:ascii="XO Thames" w:hAnsi="XO Thames"/>
                <w:spacing w:val="60"/>
                <w:sz w:val="32"/>
                <w:szCs w:val="32"/>
              </w:rPr>
            </w:pPr>
            <w:r>
              <w:rPr>
                <w:rFonts w:ascii="XO Thames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D4080E" w:rsidRPr="00D4080E" w14:paraId="0365082A" w14:textId="77777777" w:rsidTr="00A544DE">
        <w:trPr>
          <w:trHeight w:val="60"/>
        </w:trPr>
        <w:tc>
          <w:tcPr>
            <w:tcW w:w="567" w:type="dxa"/>
          </w:tcPr>
          <w:p w14:paraId="13D20FE1" w14:textId="77777777" w:rsidR="00D4080E" w:rsidRPr="00D4080E" w:rsidRDefault="00D4080E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CB7EA20" w14:textId="6654711A" w:rsidR="00D4080E" w:rsidRPr="00D4080E" w:rsidRDefault="003914FC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18.04.2025</w:t>
            </w:r>
          </w:p>
        </w:tc>
        <w:tc>
          <w:tcPr>
            <w:tcW w:w="4645" w:type="dxa"/>
          </w:tcPr>
          <w:p w14:paraId="369DC117" w14:textId="77777777" w:rsidR="00D4080E" w:rsidRPr="00D4080E" w:rsidRDefault="00D4080E" w:rsidP="00D4080E">
            <w:pPr>
              <w:ind w:left="991" w:right="1029"/>
              <w:contextualSpacing/>
              <w:jc w:val="center"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D0565BF" w14:textId="77777777" w:rsidR="00D4080E" w:rsidRPr="00D4080E" w:rsidRDefault="00D4080E" w:rsidP="00D4080E">
            <w:pPr>
              <w:ind w:right="1479"/>
              <w:contextualSpacing/>
              <w:rPr>
                <w:rFonts w:ascii="XO Thames" w:hAnsi="XO Thames"/>
                <w:sz w:val="28"/>
                <w:szCs w:val="28"/>
              </w:rPr>
            </w:pPr>
            <w:r w:rsidRPr="00D4080E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31D3AC9" w14:textId="26410F79" w:rsidR="00D4080E" w:rsidRPr="00D4080E" w:rsidRDefault="003914FC" w:rsidP="00D4080E">
            <w:pPr>
              <w:contextualSpacing/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289</w:t>
            </w:r>
            <w:r w:rsidR="00852187">
              <w:rPr>
                <w:rFonts w:ascii="XO Thames" w:hAnsi="XO Thames"/>
                <w:sz w:val="28"/>
                <w:szCs w:val="28"/>
              </w:rPr>
              <w:t>-1</w:t>
            </w:r>
          </w:p>
        </w:tc>
      </w:tr>
    </w:tbl>
    <w:p w14:paraId="1EC69A3C" w14:textId="4417A9CB" w:rsidR="00824653" w:rsidRPr="00D4080E" w:rsidRDefault="00824653" w:rsidP="00824653">
      <w:pPr>
        <w:rPr>
          <w:rFonts w:ascii="XO Thames" w:hAnsi="XO Thames"/>
          <w:sz w:val="28"/>
          <w:szCs w:val="28"/>
        </w:rPr>
      </w:pPr>
    </w:p>
    <w:bookmarkEnd w:id="0"/>
    <w:p w14:paraId="6E9E7EED" w14:textId="77777777" w:rsidR="00817412" w:rsidRPr="00D4080E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>Об изъятии земельного участка и помещений для муниципальных нужд в</w:t>
      </w:r>
      <w:r w:rsidR="00A70F48" w:rsidRPr="00D4080E">
        <w:rPr>
          <w:rFonts w:ascii="XO Thames" w:hAnsi="XO Thames"/>
          <w:sz w:val="24"/>
          <w:szCs w:val="24"/>
          <w:shd w:val="clear" w:color="auto" w:fill="FFFFFF"/>
        </w:rPr>
        <w:t> 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связи с признанием </w:t>
      </w:r>
      <w:r w:rsidR="00A3198D" w:rsidRPr="00D4080E">
        <w:rPr>
          <w:rFonts w:ascii="XO Thames" w:hAnsi="XO Thames"/>
          <w:sz w:val="24"/>
          <w:szCs w:val="24"/>
          <w:shd w:val="clear" w:color="auto" w:fill="FFFFFF"/>
        </w:rPr>
        <w:t xml:space="preserve">многоквартирного 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>дома</w:t>
      </w:r>
      <w:r w:rsidR="001914EF" w:rsidRPr="00D4080E">
        <w:rPr>
          <w:rFonts w:ascii="XO Thames" w:hAnsi="XO Thames"/>
          <w:sz w:val="24"/>
          <w:szCs w:val="24"/>
          <w:shd w:val="clear" w:color="auto" w:fill="FFFFFF"/>
        </w:rPr>
        <w:t>,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 расположенного по адресу: </w:t>
      </w:r>
    </w:p>
    <w:p w14:paraId="4588294D" w14:textId="77777777" w:rsidR="00C2040F" w:rsidRPr="00D4080E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Тверская область, Кашинский </w:t>
      </w:r>
      <w:r w:rsidR="00055CC7" w:rsidRPr="00D4080E">
        <w:rPr>
          <w:rFonts w:ascii="XO Thames" w:hAnsi="XO Thames"/>
          <w:sz w:val="24"/>
          <w:szCs w:val="24"/>
          <w:shd w:val="clear" w:color="auto" w:fill="FFFFFF"/>
        </w:rPr>
        <w:t>муниципальный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 округ, </w:t>
      </w:r>
      <w:r w:rsidR="00AD04F5" w:rsidRPr="00D4080E">
        <w:rPr>
          <w:rFonts w:ascii="XO Thames" w:hAnsi="XO Thames"/>
          <w:sz w:val="24"/>
          <w:szCs w:val="24"/>
          <w:shd w:val="clear" w:color="auto" w:fill="FFFFFF"/>
        </w:rPr>
        <w:t xml:space="preserve">город Кашин, </w:t>
      </w:r>
    </w:p>
    <w:p w14:paraId="2EF1AFB4" w14:textId="77777777" w:rsidR="002D44D1" w:rsidRDefault="00055CC7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bookmarkStart w:id="1" w:name="_Hlk195085603"/>
      <w:r w:rsidRPr="00D4080E">
        <w:rPr>
          <w:rFonts w:ascii="XO Thames" w:hAnsi="XO Thames"/>
          <w:sz w:val="24"/>
          <w:szCs w:val="24"/>
          <w:shd w:val="clear" w:color="auto" w:fill="FFFFFF"/>
        </w:rPr>
        <w:t>улица Карла Маркса</w:t>
      </w:r>
      <w:r w:rsidR="00AD04F5" w:rsidRPr="00D4080E">
        <w:rPr>
          <w:rFonts w:ascii="XO Thames" w:hAnsi="XO Thames"/>
          <w:sz w:val="24"/>
          <w:szCs w:val="24"/>
          <w:shd w:val="clear" w:color="auto" w:fill="FFFFFF"/>
        </w:rPr>
        <w:t>,</w:t>
      </w:r>
      <w:r w:rsidR="00824653" w:rsidRPr="00D4080E">
        <w:rPr>
          <w:rFonts w:ascii="XO Thames" w:hAnsi="XO Thames"/>
          <w:sz w:val="24"/>
          <w:szCs w:val="24"/>
          <w:shd w:val="clear" w:color="auto" w:fill="FFFFFF"/>
        </w:rPr>
        <w:t xml:space="preserve"> дом </w:t>
      </w:r>
      <w:r w:rsidRPr="00D4080E">
        <w:rPr>
          <w:rFonts w:ascii="XO Thames" w:hAnsi="XO Thames"/>
          <w:sz w:val="24"/>
          <w:szCs w:val="24"/>
          <w:shd w:val="clear" w:color="auto" w:fill="FFFFFF"/>
        </w:rPr>
        <w:t>57/2</w:t>
      </w:r>
      <w:bookmarkEnd w:id="1"/>
      <w:r w:rsidR="001914EF" w:rsidRPr="00D4080E">
        <w:rPr>
          <w:rFonts w:ascii="XO Thames" w:hAnsi="XO Thames"/>
          <w:sz w:val="24"/>
          <w:szCs w:val="24"/>
          <w:shd w:val="clear" w:color="auto" w:fill="FFFFFF"/>
        </w:rPr>
        <w:t xml:space="preserve">, </w:t>
      </w:r>
    </w:p>
    <w:p w14:paraId="2985A112" w14:textId="3E2CB1EF" w:rsidR="00824653" w:rsidRPr="00D4080E" w:rsidRDefault="001914EF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D4080E">
        <w:rPr>
          <w:rFonts w:ascii="XO Thames" w:hAnsi="XO Thames"/>
          <w:sz w:val="24"/>
          <w:szCs w:val="24"/>
          <w:shd w:val="clear" w:color="auto" w:fill="FFFFFF"/>
        </w:rPr>
        <w:t xml:space="preserve">аварийным и подлежащим </w:t>
      </w:r>
      <w:r w:rsidR="002D44D1">
        <w:rPr>
          <w:rFonts w:ascii="XO Thames" w:hAnsi="XO Thames"/>
          <w:sz w:val="24"/>
          <w:szCs w:val="24"/>
          <w:shd w:val="clear" w:color="auto" w:fill="FFFFFF"/>
        </w:rPr>
        <w:t>реконструкции</w:t>
      </w:r>
    </w:p>
    <w:p w14:paraId="30C9E72C" w14:textId="03DE8D53" w:rsidR="004A7C77" w:rsidRPr="00D4080E" w:rsidRDefault="004A7C77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0BE066D2" w14:textId="3AD54C93" w:rsidR="00824653" w:rsidRPr="00D4080E" w:rsidRDefault="00824653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23E7656B" w14:textId="77777777" w:rsidR="00824653" w:rsidRPr="00D4080E" w:rsidRDefault="00824653" w:rsidP="00824653">
      <w:pPr>
        <w:shd w:val="clear" w:color="auto" w:fill="FFFFFF"/>
        <w:jc w:val="both"/>
        <w:rPr>
          <w:rFonts w:ascii="XO Thames" w:hAnsi="XO Thames" w:cs="Arial"/>
          <w:sz w:val="28"/>
          <w:szCs w:val="28"/>
        </w:rPr>
      </w:pPr>
    </w:p>
    <w:p w14:paraId="03D8B2CF" w14:textId="347190F5" w:rsidR="00301642" w:rsidRPr="00D4080E" w:rsidRDefault="006E729C" w:rsidP="00C2040F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В связи с признанием многоквартирного дома, расположенного по адресу: Тверская область, Кашинский </w:t>
      </w:r>
      <w:r w:rsidR="00055CC7" w:rsidRPr="00D4080E">
        <w:rPr>
          <w:rFonts w:ascii="XO Thames" w:hAnsi="XO Thames"/>
          <w:sz w:val="28"/>
          <w:szCs w:val="28"/>
        </w:rPr>
        <w:t xml:space="preserve">муниципальный </w:t>
      </w:r>
      <w:r w:rsidRPr="00D4080E">
        <w:rPr>
          <w:rFonts w:ascii="XO Thames" w:hAnsi="XO Thames"/>
          <w:sz w:val="28"/>
          <w:szCs w:val="28"/>
        </w:rPr>
        <w:t xml:space="preserve">округ, </w:t>
      </w:r>
      <w:bookmarkStart w:id="2" w:name="_Hlk149644643"/>
      <w:r w:rsidR="00AD04F5" w:rsidRPr="00D4080E">
        <w:rPr>
          <w:rFonts w:ascii="XO Thames" w:hAnsi="XO Thames"/>
          <w:sz w:val="28"/>
          <w:szCs w:val="28"/>
        </w:rPr>
        <w:t xml:space="preserve">город Кашин, </w:t>
      </w:r>
      <w:r w:rsidR="00C2040F" w:rsidRPr="00D4080E">
        <w:rPr>
          <w:rFonts w:ascii="XO Thames" w:hAnsi="XO Thames"/>
          <w:sz w:val="28"/>
          <w:szCs w:val="28"/>
        </w:rPr>
        <w:t>улица Карла Маркса, дом 57/2</w:t>
      </w:r>
      <w:bookmarkEnd w:id="2"/>
      <w:r w:rsidRPr="00D4080E">
        <w:rPr>
          <w:rFonts w:ascii="XO Thames" w:hAnsi="XO Thames"/>
          <w:sz w:val="28"/>
          <w:szCs w:val="28"/>
        </w:rPr>
        <w:t xml:space="preserve">, аварийным и подлежащим </w:t>
      </w:r>
      <w:r w:rsidR="002D44D1">
        <w:rPr>
          <w:rFonts w:ascii="XO Thames" w:hAnsi="XO Thames"/>
          <w:sz w:val="28"/>
          <w:szCs w:val="28"/>
        </w:rPr>
        <w:t xml:space="preserve">реконструкции </w:t>
      </w:r>
      <w:r w:rsidRPr="00D4080E">
        <w:rPr>
          <w:rFonts w:ascii="XO Thames" w:hAnsi="XO Thames"/>
          <w:sz w:val="28"/>
          <w:szCs w:val="28"/>
        </w:rPr>
        <w:t xml:space="preserve">на основании </w:t>
      </w:r>
      <w:r w:rsidR="002D44D1">
        <w:rPr>
          <w:rFonts w:ascii="XO Thames" w:hAnsi="XO Thames"/>
          <w:sz w:val="28"/>
          <w:szCs w:val="28"/>
        </w:rPr>
        <w:t xml:space="preserve">постановления </w:t>
      </w:r>
      <w:r w:rsidR="001717FD" w:rsidRPr="00374F04">
        <w:rPr>
          <w:rFonts w:ascii="XO Thames" w:hAnsi="XO Thames"/>
          <w:sz w:val="28"/>
          <w:szCs w:val="28"/>
        </w:rPr>
        <w:t xml:space="preserve">Администрации </w:t>
      </w:r>
      <w:r w:rsidR="00A56A0E" w:rsidRPr="00374F04">
        <w:rPr>
          <w:rFonts w:ascii="XO Thames" w:hAnsi="XO Thames"/>
          <w:sz w:val="28"/>
          <w:szCs w:val="28"/>
        </w:rPr>
        <w:t>Кашинского района</w:t>
      </w:r>
      <w:r w:rsidR="001717FD" w:rsidRPr="00374F04">
        <w:rPr>
          <w:rFonts w:ascii="XO Thames" w:hAnsi="XO Thames"/>
          <w:sz w:val="28"/>
          <w:szCs w:val="28"/>
        </w:rPr>
        <w:t xml:space="preserve"> от</w:t>
      </w:r>
      <w:r w:rsidR="001914EF" w:rsidRPr="00374F04">
        <w:rPr>
          <w:rFonts w:ascii="XO Thames" w:hAnsi="XO Thames"/>
          <w:sz w:val="28"/>
          <w:szCs w:val="28"/>
        </w:rPr>
        <w:t> </w:t>
      </w:r>
      <w:r w:rsidR="00A56A0E" w:rsidRPr="00374F04">
        <w:rPr>
          <w:rFonts w:ascii="XO Thames" w:hAnsi="XO Thames"/>
          <w:sz w:val="28"/>
          <w:szCs w:val="28"/>
        </w:rPr>
        <w:t>2</w:t>
      </w:r>
      <w:r w:rsidR="002D44D1" w:rsidRPr="00374F04">
        <w:rPr>
          <w:rFonts w:ascii="XO Thames" w:hAnsi="XO Thames"/>
          <w:sz w:val="28"/>
          <w:szCs w:val="28"/>
        </w:rPr>
        <w:t>5</w:t>
      </w:r>
      <w:r w:rsidR="001717FD" w:rsidRPr="00374F04">
        <w:rPr>
          <w:rFonts w:ascii="XO Thames" w:hAnsi="XO Thames"/>
          <w:sz w:val="28"/>
          <w:szCs w:val="28"/>
        </w:rPr>
        <w:t>.1</w:t>
      </w:r>
      <w:r w:rsidR="002D44D1" w:rsidRPr="00374F04">
        <w:rPr>
          <w:rFonts w:ascii="XO Thames" w:hAnsi="XO Thames"/>
          <w:sz w:val="28"/>
          <w:szCs w:val="28"/>
        </w:rPr>
        <w:t>2</w:t>
      </w:r>
      <w:r w:rsidR="001717FD" w:rsidRPr="00374F04">
        <w:rPr>
          <w:rFonts w:ascii="XO Thames" w:hAnsi="XO Thames"/>
          <w:sz w:val="28"/>
          <w:szCs w:val="28"/>
        </w:rPr>
        <w:t>.201</w:t>
      </w:r>
      <w:r w:rsidR="002D44D1" w:rsidRPr="00374F04">
        <w:rPr>
          <w:rFonts w:ascii="XO Thames" w:hAnsi="XO Thames"/>
          <w:sz w:val="28"/>
          <w:szCs w:val="28"/>
        </w:rPr>
        <w:t>5</w:t>
      </w:r>
      <w:r w:rsidR="001717FD" w:rsidRPr="00374F04">
        <w:rPr>
          <w:rFonts w:ascii="XO Thames" w:hAnsi="XO Thames"/>
          <w:sz w:val="28"/>
          <w:szCs w:val="28"/>
        </w:rPr>
        <w:t xml:space="preserve"> №</w:t>
      </w:r>
      <w:r w:rsidR="00374F04">
        <w:rPr>
          <w:rFonts w:ascii="XO Thames" w:hAnsi="XO Thames"/>
          <w:sz w:val="28"/>
          <w:szCs w:val="28"/>
        </w:rPr>
        <w:t> </w:t>
      </w:r>
      <w:r w:rsidR="002D44D1" w:rsidRPr="00374F04">
        <w:rPr>
          <w:rFonts w:ascii="XO Thames" w:hAnsi="XO Thames"/>
          <w:sz w:val="28"/>
          <w:szCs w:val="28"/>
        </w:rPr>
        <w:t>477</w:t>
      </w:r>
      <w:r w:rsidR="001717FD" w:rsidRPr="00374F04">
        <w:rPr>
          <w:rFonts w:ascii="XO Thames" w:hAnsi="XO Thames"/>
          <w:sz w:val="28"/>
          <w:szCs w:val="28"/>
        </w:rPr>
        <w:t xml:space="preserve"> </w:t>
      </w:r>
      <w:r w:rsidR="001717FD" w:rsidRPr="00EB6181">
        <w:rPr>
          <w:rFonts w:ascii="XO Thames" w:hAnsi="XO Thames"/>
          <w:sz w:val="28"/>
          <w:szCs w:val="28"/>
        </w:rPr>
        <w:t>«О</w:t>
      </w:r>
      <w:r w:rsidR="002D44D1" w:rsidRPr="00EB6181">
        <w:rPr>
          <w:rFonts w:ascii="XO Thames" w:hAnsi="XO Thames"/>
          <w:sz w:val="28"/>
          <w:szCs w:val="28"/>
        </w:rPr>
        <w:t> </w:t>
      </w:r>
      <w:r w:rsidR="001717FD" w:rsidRPr="00EB6181">
        <w:rPr>
          <w:rFonts w:ascii="XO Thames" w:hAnsi="XO Thames"/>
          <w:sz w:val="28"/>
          <w:szCs w:val="28"/>
        </w:rPr>
        <w:t xml:space="preserve">признании многоквартирного </w:t>
      </w:r>
      <w:r w:rsidR="002D44D1" w:rsidRPr="00EB6181">
        <w:rPr>
          <w:rFonts w:ascii="XO Thames" w:hAnsi="XO Thames"/>
          <w:sz w:val="28"/>
          <w:szCs w:val="28"/>
        </w:rPr>
        <w:t xml:space="preserve">жилого </w:t>
      </w:r>
      <w:r w:rsidR="001717FD" w:rsidRPr="00EB6181">
        <w:rPr>
          <w:rFonts w:ascii="XO Thames" w:hAnsi="XO Thames"/>
          <w:sz w:val="28"/>
          <w:szCs w:val="28"/>
        </w:rPr>
        <w:t>дома</w:t>
      </w:r>
      <w:r w:rsidR="00374F04" w:rsidRPr="00EB6181">
        <w:rPr>
          <w:rFonts w:ascii="XO Thames" w:hAnsi="XO Thames"/>
          <w:sz w:val="28"/>
          <w:szCs w:val="28"/>
        </w:rPr>
        <w:t>, расположенного</w:t>
      </w:r>
      <w:r w:rsidR="007D2254" w:rsidRPr="00EB6181">
        <w:rPr>
          <w:rFonts w:ascii="XO Thames" w:hAnsi="XO Thames"/>
          <w:sz w:val="28"/>
          <w:szCs w:val="28"/>
        </w:rPr>
        <w:t xml:space="preserve"> по адресу: Тверская область, г</w:t>
      </w:r>
      <w:r w:rsidR="00374F04" w:rsidRPr="00EB6181">
        <w:rPr>
          <w:rFonts w:ascii="XO Thames" w:hAnsi="XO Thames"/>
          <w:sz w:val="28"/>
          <w:szCs w:val="28"/>
        </w:rPr>
        <w:t>ород</w:t>
      </w:r>
      <w:r w:rsidR="00134C9D" w:rsidRPr="00EB6181">
        <w:rPr>
          <w:rFonts w:ascii="XO Thames" w:hAnsi="XO Thames"/>
          <w:sz w:val="28"/>
          <w:szCs w:val="28"/>
        </w:rPr>
        <w:t> </w:t>
      </w:r>
      <w:r w:rsidR="007D2254" w:rsidRPr="00EB6181">
        <w:rPr>
          <w:rFonts w:ascii="XO Thames" w:hAnsi="XO Thames"/>
          <w:sz w:val="28"/>
          <w:szCs w:val="28"/>
        </w:rPr>
        <w:t xml:space="preserve">Кашин, </w:t>
      </w:r>
      <w:r w:rsidR="00374F04" w:rsidRPr="00EB6181">
        <w:rPr>
          <w:rFonts w:ascii="XO Thames" w:hAnsi="XO Thames"/>
          <w:sz w:val="28"/>
          <w:szCs w:val="28"/>
        </w:rPr>
        <w:t>улица Карла Маркса, дом № 57/2, аварийным и подлежащим реконструкции»</w:t>
      </w:r>
      <w:r w:rsidRPr="00D4080E">
        <w:rPr>
          <w:rFonts w:ascii="XO Thames" w:hAnsi="XO Thames"/>
          <w:sz w:val="28"/>
          <w:szCs w:val="28"/>
        </w:rPr>
        <w:t>, в</w:t>
      </w:r>
      <w:r w:rsidR="00134C9D" w:rsidRPr="00D4080E">
        <w:rPr>
          <w:rFonts w:ascii="XO Thames" w:hAnsi="XO Thames"/>
          <w:sz w:val="28"/>
          <w:szCs w:val="28"/>
        </w:rPr>
        <w:t xml:space="preserve"> </w:t>
      </w:r>
      <w:r w:rsidRPr="00D4080E">
        <w:rPr>
          <w:rFonts w:ascii="XO Thames" w:hAnsi="XO Thames"/>
          <w:sz w:val="28"/>
          <w:szCs w:val="28"/>
        </w:rPr>
        <w:t>соответствии с</w:t>
      </w:r>
      <w:r w:rsidR="00374F04">
        <w:rPr>
          <w:rFonts w:ascii="XO Thames" w:hAnsi="XO Thames"/>
          <w:sz w:val="28"/>
          <w:szCs w:val="28"/>
        </w:rPr>
        <w:t xml:space="preserve"> </w:t>
      </w:r>
      <w:r w:rsidR="00E44801" w:rsidRPr="00D4080E">
        <w:rPr>
          <w:rFonts w:ascii="XO Thames" w:hAnsi="XO Thames"/>
          <w:sz w:val="28"/>
          <w:szCs w:val="28"/>
        </w:rPr>
        <w:t xml:space="preserve">Гражданским кодексом Российской Федерации, </w:t>
      </w:r>
      <w:r w:rsidRPr="00D4080E">
        <w:rPr>
          <w:rFonts w:ascii="XO Thames" w:hAnsi="XO Thames"/>
          <w:sz w:val="28"/>
          <w:szCs w:val="28"/>
        </w:rPr>
        <w:t>Земельн</w:t>
      </w:r>
      <w:r w:rsidR="003F7E4C" w:rsidRPr="00D4080E">
        <w:rPr>
          <w:rFonts w:ascii="XO Thames" w:hAnsi="XO Thames"/>
          <w:sz w:val="28"/>
          <w:szCs w:val="28"/>
        </w:rPr>
        <w:t>ым</w:t>
      </w:r>
      <w:r w:rsidRPr="00D4080E">
        <w:rPr>
          <w:rFonts w:ascii="XO Thames" w:hAnsi="XO Thames"/>
          <w:sz w:val="28"/>
          <w:szCs w:val="28"/>
        </w:rPr>
        <w:t xml:space="preserve"> кодекс</w:t>
      </w:r>
      <w:r w:rsidR="003F7E4C" w:rsidRPr="00D4080E">
        <w:rPr>
          <w:rFonts w:ascii="XO Thames" w:hAnsi="XO Thames"/>
          <w:sz w:val="28"/>
          <w:szCs w:val="28"/>
        </w:rPr>
        <w:t>ом</w:t>
      </w:r>
      <w:r w:rsidRPr="00D4080E">
        <w:rPr>
          <w:rFonts w:ascii="XO Thames" w:hAnsi="XO Thames"/>
          <w:sz w:val="28"/>
          <w:szCs w:val="28"/>
        </w:rPr>
        <w:t xml:space="preserve"> Российской Федерации, Жилищн</w:t>
      </w:r>
      <w:r w:rsidR="003F7E4C" w:rsidRPr="00D4080E">
        <w:rPr>
          <w:rFonts w:ascii="XO Thames" w:hAnsi="XO Thames"/>
          <w:sz w:val="28"/>
          <w:szCs w:val="28"/>
        </w:rPr>
        <w:t>ым</w:t>
      </w:r>
      <w:r w:rsidRPr="00D4080E">
        <w:rPr>
          <w:rFonts w:ascii="XO Thames" w:hAnsi="XO Thames"/>
          <w:sz w:val="28"/>
          <w:szCs w:val="28"/>
        </w:rPr>
        <w:t xml:space="preserve"> кодекс</w:t>
      </w:r>
      <w:r w:rsidR="003F7E4C" w:rsidRPr="00D4080E">
        <w:rPr>
          <w:rFonts w:ascii="XO Thames" w:hAnsi="XO Thames"/>
          <w:sz w:val="28"/>
          <w:szCs w:val="28"/>
        </w:rPr>
        <w:t>ом</w:t>
      </w:r>
      <w:r w:rsidRPr="00D4080E">
        <w:rPr>
          <w:rFonts w:ascii="XO Thames" w:hAnsi="XO Thames"/>
          <w:sz w:val="28"/>
          <w:szCs w:val="28"/>
        </w:rPr>
        <w:t xml:space="preserve"> Российской Федерации, </w:t>
      </w:r>
      <w:r w:rsidR="003F7E4C" w:rsidRPr="00D4080E">
        <w:rPr>
          <w:rFonts w:ascii="XO Thames" w:hAnsi="XO Thames"/>
          <w:sz w:val="28"/>
          <w:szCs w:val="28"/>
        </w:rPr>
        <w:t>региональной программой «Адресная программа Тверской области по переселению граждан из аварийного жилищного фонда на 2019–202</w:t>
      </w:r>
      <w:r w:rsidR="00227AE4" w:rsidRPr="00D4080E">
        <w:rPr>
          <w:rFonts w:ascii="XO Thames" w:hAnsi="XO Thames"/>
          <w:sz w:val="28"/>
          <w:szCs w:val="28"/>
        </w:rPr>
        <w:t>4</w:t>
      </w:r>
      <w:r w:rsidR="003F7E4C" w:rsidRPr="00D4080E">
        <w:rPr>
          <w:rFonts w:ascii="XO Thames" w:hAnsi="XO Thames"/>
          <w:sz w:val="28"/>
          <w:szCs w:val="28"/>
        </w:rPr>
        <w:t xml:space="preserve"> годы», утвержденной </w:t>
      </w:r>
      <w:r w:rsidRPr="00D4080E">
        <w:rPr>
          <w:rFonts w:ascii="XO Thames" w:hAnsi="XO Thames"/>
          <w:sz w:val="28"/>
          <w:szCs w:val="28"/>
        </w:rPr>
        <w:t xml:space="preserve">постановлением </w:t>
      </w:r>
      <w:r w:rsidR="001717FD" w:rsidRPr="00D4080E">
        <w:rPr>
          <w:rFonts w:ascii="XO Thames" w:hAnsi="XO Thames"/>
          <w:sz w:val="28"/>
          <w:szCs w:val="28"/>
        </w:rPr>
        <w:t>Правительства</w:t>
      </w:r>
      <w:r w:rsidR="00301642" w:rsidRPr="00D4080E">
        <w:rPr>
          <w:rFonts w:ascii="XO Thames" w:hAnsi="XO Thames"/>
          <w:sz w:val="28"/>
          <w:szCs w:val="28"/>
        </w:rPr>
        <w:t xml:space="preserve"> Тверской области от 10.04.2019 № 108-пп</w:t>
      </w:r>
      <w:r w:rsidR="003F7E4C" w:rsidRPr="00D4080E">
        <w:rPr>
          <w:rFonts w:ascii="XO Thames" w:hAnsi="XO Thames"/>
          <w:sz w:val="28"/>
          <w:szCs w:val="28"/>
        </w:rPr>
        <w:t>,</w:t>
      </w:r>
      <w:r w:rsidR="001914EF" w:rsidRPr="00D4080E">
        <w:rPr>
          <w:rFonts w:ascii="XO Thames" w:hAnsi="XO Thames"/>
          <w:sz w:val="28"/>
          <w:szCs w:val="28"/>
        </w:rPr>
        <w:t xml:space="preserve"> </w:t>
      </w:r>
      <w:r w:rsidR="00301642" w:rsidRPr="00D4080E">
        <w:rPr>
          <w:rFonts w:ascii="XO Thames" w:hAnsi="XO Thames"/>
          <w:sz w:val="28"/>
          <w:szCs w:val="28"/>
        </w:rPr>
        <w:t xml:space="preserve">Уставом Кашинского </w:t>
      </w:r>
      <w:r w:rsidR="00227AE4" w:rsidRPr="00D4080E">
        <w:rPr>
          <w:rFonts w:ascii="XO Thames" w:hAnsi="XO Thames"/>
          <w:sz w:val="28"/>
          <w:szCs w:val="28"/>
        </w:rPr>
        <w:t>муниципального</w:t>
      </w:r>
      <w:r w:rsidR="00301642" w:rsidRPr="00D4080E">
        <w:rPr>
          <w:rFonts w:ascii="XO Thames" w:hAnsi="XO Thames"/>
          <w:sz w:val="28"/>
          <w:szCs w:val="28"/>
        </w:rPr>
        <w:t xml:space="preserve"> округа Тверской области, </w:t>
      </w:r>
      <w:r w:rsidR="00483B30" w:rsidRPr="00D4080E">
        <w:rPr>
          <w:rFonts w:ascii="XO Thames" w:hAnsi="XO Thames"/>
          <w:sz w:val="28"/>
          <w:szCs w:val="28"/>
        </w:rPr>
        <w:t xml:space="preserve">муниципальной программой «Переселение граждан из аварийного жилищного фонда Кашинского городского округа Тверской области на 2019–2024 годы», утвержденной постановлением Администрации Кашинского городского округа от 26.12.2018 № 629-17, </w:t>
      </w:r>
      <w:r w:rsidR="00301642" w:rsidRPr="00D4080E">
        <w:rPr>
          <w:rFonts w:ascii="XO Thames" w:hAnsi="XO Thames"/>
          <w:sz w:val="28"/>
          <w:szCs w:val="28"/>
        </w:rPr>
        <w:t xml:space="preserve">Администрация Кашинского </w:t>
      </w:r>
      <w:r w:rsidR="00227AE4" w:rsidRPr="00D4080E">
        <w:rPr>
          <w:rFonts w:ascii="XO Thames" w:hAnsi="XO Thames"/>
          <w:sz w:val="28"/>
          <w:szCs w:val="28"/>
        </w:rPr>
        <w:t xml:space="preserve">муниципального </w:t>
      </w:r>
      <w:r w:rsidR="00301642" w:rsidRPr="00D4080E">
        <w:rPr>
          <w:rFonts w:ascii="XO Thames" w:hAnsi="XO Thames"/>
          <w:sz w:val="28"/>
          <w:szCs w:val="28"/>
        </w:rPr>
        <w:t>округа</w:t>
      </w:r>
      <w:r w:rsidR="006A5C65" w:rsidRPr="00D4080E">
        <w:rPr>
          <w:rFonts w:ascii="XO Thames" w:hAnsi="XO Thames"/>
          <w:sz w:val="28"/>
          <w:szCs w:val="28"/>
        </w:rPr>
        <w:t xml:space="preserve"> </w:t>
      </w:r>
      <w:r w:rsidR="00227AE4" w:rsidRPr="00D4080E">
        <w:rPr>
          <w:rFonts w:ascii="XO Thames" w:hAnsi="XO Thames"/>
          <w:sz w:val="28"/>
          <w:szCs w:val="28"/>
        </w:rPr>
        <w:t xml:space="preserve">Тверской области </w:t>
      </w:r>
    </w:p>
    <w:p w14:paraId="5F06EB19" w14:textId="77777777" w:rsidR="001914EF" w:rsidRPr="00D4080E" w:rsidRDefault="001914EF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1DF90AE0" w14:textId="277602CA" w:rsidR="00301642" w:rsidRPr="00D4080E" w:rsidRDefault="006E729C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ПОСТАНОВЛЯ</w:t>
      </w:r>
      <w:r w:rsidR="00301642" w:rsidRPr="00D4080E">
        <w:rPr>
          <w:rFonts w:ascii="XO Thames" w:hAnsi="XO Thames"/>
          <w:sz w:val="28"/>
          <w:szCs w:val="28"/>
        </w:rPr>
        <w:t>ЕТ</w:t>
      </w:r>
      <w:r w:rsidRPr="00D4080E">
        <w:rPr>
          <w:rFonts w:ascii="XO Thames" w:hAnsi="XO Thames"/>
          <w:sz w:val="28"/>
          <w:szCs w:val="28"/>
        </w:rPr>
        <w:t>:</w:t>
      </w:r>
      <w:r w:rsidR="001914EF" w:rsidRPr="00D4080E">
        <w:rPr>
          <w:rFonts w:ascii="XO Thames" w:hAnsi="XO Thames"/>
          <w:sz w:val="28"/>
          <w:szCs w:val="28"/>
        </w:rPr>
        <w:t xml:space="preserve"> </w:t>
      </w:r>
    </w:p>
    <w:p w14:paraId="37BF1FAC" w14:textId="77777777" w:rsidR="00301642" w:rsidRPr="00D4080E" w:rsidRDefault="00301642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7D970776" w14:textId="7D84180C" w:rsidR="001914EF" w:rsidRPr="008E4087" w:rsidRDefault="001914EF" w:rsidP="008E4087">
      <w:pPr>
        <w:shd w:val="clear" w:color="auto" w:fill="FFFFFF"/>
        <w:ind w:firstLine="708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1. </w:t>
      </w:r>
      <w:r w:rsidR="006E729C" w:rsidRPr="00D4080E">
        <w:rPr>
          <w:rFonts w:ascii="XO Thames" w:hAnsi="XO Thames"/>
          <w:sz w:val="28"/>
          <w:szCs w:val="28"/>
        </w:rPr>
        <w:t xml:space="preserve">Изъять для муниципальных нужд </w:t>
      </w:r>
      <w:bookmarkStart w:id="3" w:name="_Hlk143030198"/>
      <w:r w:rsidR="00EB4FC2" w:rsidRPr="00D4080E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8B0B1B">
        <w:rPr>
          <w:rFonts w:ascii="XO Thames" w:hAnsi="XO Thames"/>
          <w:sz w:val="28"/>
          <w:szCs w:val="28"/>
        </w:rPr>
        <w:t>муниципальный</w:t>
      </w:r>
      <w:r w:rsidR="00EB4FC2" w:rsidRPr="00D4080E">
        <w:rPr>
          <w:rFonts w:ascii="XO Thames" w:hAnsi="XO Thames"/>
          <w:sz w:val="28"/>
          <w:szCs w:val="28"/>
        </w:rPr>
        <w:t xml:space="preserve"> округ Тверской области </w:t>
      </w:r>
      <w:bookmarkEnd w:id="3"/>
      <w:r w:rsidR="006E729C" w:rsidRPr="00D4080E">
        <w:rPr>
          <w:rFonts w:ascii="XO Thames" w:hAnsi="XO Thames"/>
          <w:sz w:val="28"/>
          <w:szCs w:val="28"/>
        </w:rPr>
        <w:t>земельный участок с</w:t>
      </w:r>
      <w:r w:rsidR="00EB4FC2" w:rsidRPr="00D4080E">
        <w:rPr>
          <w:rFonts w:ascii="XO Thames" w:hAnsi="XO Thames"/>
          <w:sz w:val="28"/>
          <w:szCs w:val="28"/>
        </w:rPr>
        <w:t> </w:t>
      </w:r>
      <w:r w:rsidR="006E729C" w:rsidRPr="00D4080E">
        <w:rPr>
          <w:rFonts w:ascii="XO Thames" w:hAnsi="XO Thames"/>
          <w:sz w:val="28"/>
          <w:szCs w:val="28"/>
        </w:rPr>
        <w:t>кадастровым номером </w:t>
      </w:r>
      <w:bookmarkStart w:id="4" w:name="_Hlk149644738"/>
      <w:r w:rsidR="00BF0F96" w:rsidRPr="00D4080E">
        <w:rPr>
          <w:rFonts w:ascii="XO Thames" w:hAnsi="XO Thames"/>
        </w:rPr>
        <w:fldChar w:fldCharType="begin"/>
      </w:r>
      <w:r w:rsidR="00BF0F96" w:rsidRPr="00D4080E">
        <w:rPr>
          <w:rFonts w:ascii="XO Thames" w:hAnsi="XO Thames"/>
        </w:rPr>
        <w:instrText xml:space="preserve"> HYPERLINK "https://egrp365.ru/reestr?egrp=22:62:031803:15" \t "_blank" </w:instrText>
      </w:r>
      <w:r w:rsidR="00BF0F96" w:rsidRPr="00D4080E">
        <w:rPr>
          <w:rFonts w:ascii="XO Thames" w:hAnsi="XO Thames"/>
        </w:rPr>
        <w:fldChar w:fldCharType="separate"/>
      </w:r>
      <w:r w:rsidR="00301642" w:rsidRPr="00D4080E">
        <w:rPr>
          <w:rFonts w:ascii="XO Thames" w:hAnsi="XO Thames"/>
          <w:sz w:val="28"/>
          <w:szCs w:val="28"/>
        </w:rPr>
        <w:t>69:</w:t>
      </w:r>
      <w:r w:rsidR="00E26841" w:rsidRPr="00D4080E">
        <w:rPr>
          <w:rFonts w:ascii="XO Thames" w:hAnsi="XO Thames"/>
          <w:sz w:val="28"/>
          <w:szCs w:val="28"/>
        </w:rPr>
        <w:t>41</w:t>
      </w:r>
      <w:r w:rsidR="00BF0F96" w:rsidRPr="00D4080E">
        <w:rPr>
          <w:rFonts w:ascii="XO Thames" w:hAnsi="XO Thames"/>
          <w:sz w:val="28"/>
          <w:szCs w:val="28"/>
        </w:rPr>
        <w:fldChar w:fldCharType="end"/>
      </w:r>
      <w:r w:rsidR="00E26841" w:rsidRPr="00D4080E">
        <w:rPr>
          <w:rFonts w:ascii="XO Thames" w:hAnsi="XO Thames"/>
          <w:sz w:val="28"/>
          <w:szCs w:val="28"/>
        </w:rPr>
        <w:t>:0010</w:t>
      </w:r>
      <w:r w:rsidR="004F7D24">
        <w:rPr>
          <w:rFonts w:ascii="XO Thames" w:hAnsi="XO Thames"/>
          <w:sz w:val="28"/>
          <w:szCs w:val="28"/>
        </w:rPr>
        <w:t>421</w:t>
      </w:r>
      <w:r w:rsidR="00E26841" w:rsidRPr="00D4080E">
        <w:rPr>
          <w:rFonts w:ascii="XO Thames" w:hAnsi="XO Thames"/>
          <w:sz w:val="28"/>
          <w:szCs w:val="28"/>
        </w:rPr>
        <w:t>:</w:t>
      </w:r>
      <w:bookmarkEnd w:id="4"/>
      <w:r w:rsidR="004F7D24">
        <w:rPr>
          <w:rFonts w:ascii="XO Thames" w:hAnsi="XO Thames"/>
          <w:sz w:val="28"/>
          <w:szCs w:val="28"/>
        </w:rPr>
        <w:t>314</w:t>
      </w:r>
      <w:r w:rsidRPr="00D4080E">
        <w:rPr>
          <w:rFonts w:ascii="XO Thames" w:hAnsi="XO Thames"/>
          <w:sz w:val="28"/>
          <w:szCs w:val="28"/>
        </w:rPr>
        <w:t xml:space="preserve">, </w:t>
      </w:r>
      <w:r w:rsidR="006E729C" w:rsidRPr="00D4080E">
        <w:rPr>
          <w:rFonts w:ascii="XO Thames" w:hAnsi="XO Thames"/>
          <w:sz w:val="28"/>
          <w:szCs w:val="28"/>
        </w:rPr>
        <w:t xml:space="preserve">площадью </w:t>
      </w:r>
      <w:r w:rsidR="004F7D24">
        <w:rPr>
          <w:rFonts w:ascii="XO Thames" w:hAnsi="XO Thames"/>
          <w:sz w:val="28"/>
          <w:szCs w:val="28"/>
        </w:rPr>
        <w:t>750</w:t>
      </w:r>
      <w:r w:rsidRPr="00D4080E">
        <w:rPr>
          <w:rFonts w:ascii="XO Thames" w:hAnsi="XO Thames"/>
          <w:sz w:val="28"/>
          <w:szCs w:val="28"/>
        </w:rPr>
        <w:t> </w:t>
      </w:r>
      <w:r w:rsidR="006E729C" w:rsidRPr="00D4080E">
        <w:rPr>
          <w:rFonts w:ascii="XO Thames" w:hAnsi="XO Thames"/>
          <w:sz w:val="28"/>
          <w:szCs w:val="28"/>
        </w:rPr>
        <w:t>кв.</w:t>
      </w:r>
      <w:r w:rsidRPr="00D4080E">
        <w:rPr>
          <w:rFonts w:ascii="XO Thames" w:hAnsi="XO Thames"/>
          <w:sz w:val="28"/>
          <w:szCs w:val="28"/>
        </w:rPr>
        <w:t> </w:t>
      </w:r>
      <w:r w:rsidR="006E729C" w:rsidRPr="00D4080E">
        <w:rPr>
          <w:rFonts w:ascii="XO Thames" w:hAnsi="XO Thames"/>
          <w:sz w:val="28"/>
          <w:szCs w:val="28"/>
        </w:rPr>
        <w:t xml:space="preserve">м, </w:t>
      </w:r>
      <w:r w:rsidR="006D4EDB" w:rsidRPr="00D4080E">
        <w:rPr>
          <w:rFonts w:ascii="XO Thames" w:hAnsi="XO Thames"/>
          <w:sz w:val="28"/>
          <w:szCs w:val="28"/>
        </w:rPr>
        <w:t>категория земель: земли насел</w:t>
      </w:r>
      <w:r w:rsidR="00C028AC" w:rsidRPr="00D4080E">
        <w:rPr>
          <w:rFonts w:ascii="XO Thames" w:hAnsi="XO Thames"/>
          <w:sz w:val="28"/>
          <w:szCs w:val="28"/>
        </w:rPr>
        <w:t>е</w:t>
      </w:r>
      <w:r w:rsidR="006D4EDB" w:rsidRPr="00D4080E">
        <w:rPr>
          <w:rFonts w:ascii="XO Thames" w:hAnsi="XO Thames"/>
          <w:sz w:val="28"/>
          <w:szCs w:val="28"/>
        </w:rPr>
        <w:t xml:space="preserve">нных пунктов, вид разрешенного использования: </w:t>
      </w:r>
      <w:r w:rsidR="008E4087">
        <w:rPr>
          <w:rFonts w:ascii="XO Thames" w:hAnsi="XO Thames" w:hint="eastAsia"/>
          <w:sz w:val="28"/>
          <w:szCs w:val="28"/>
        </w:rPr>
        <w:lastRenderedPageBreak/>
        <w:t>м</w:t>
      </w:r>
      <w:r w:rsidR="008E4087" w:rsidRPr="008E4087">
        <w:rPr>
          <w:rFonts w:ascii="XO Thames" w:hAnsi="XO Thames" w:hint="eastAsia"/>
          <w:sz w:val="28"/>
          <w:szCs w:val="28"/>
        </w:rPr>
        <w:t>алоэтажная</w:t>
      </w:r>
      <w:r w:rsidR="008E4087" w:rsidRPr="008E4087">
        <w:rPr>
          <w:rFonts w:ascii="XO Thames" w:hAnsi="XO Thames"/>
          <w:sz w:val="28"/>
          <w:szCs w:val="28"/>
        </w:rPr>
        <w:t xml:space="preserve"> </w:t>
      </w:r>
      <w:r w:rsidR="008E4087" w:rsidRPr="008E4087">
        <w:rPr>
          <w:rFonts w:ascii="XO Thames" w:hAnsi="XO Thames" w:hint="eastAsia"/>
          <w:sz w:val="28"/>
          <w:szCs w:val="28"/>
        </w:rPr>
        <w:t>многоквартирная</w:t>
      </w:r>
      <w:r w:rsidR="008E4087" w:rsidRPr="008E4087">
        <w:rPr>
          <w:rFonts w:ascii="XO Thames" w:hAnsi="XO Thames"/>
          <w:sz w:val="28"/>
          <w:szCs w:val="28"/>
        </w:rPr>
        <w:t xml:space="preserve"> </w:t>
      </w:r>
      <w:r w:rsidR="008E4087" w:rsidRPr="008E4087">
        <w:rPr>
          <w:rFonts w:ascii="XO Thames" w:hAnsi="XO Thames" w:hint="eastAsia"/>
          <w:sz w:val="28"/>
          <w:szCs w:val="28"/>
        </w:rPr>
        <w:t>жилая</w:t>
      </w:r>
      <w:r w:rsidR="008E4087" w:rsidRPr="008E4087">
        <w:rPr>
          <w:rFonts w:ascii="XO Thames" w:hAnsi="XO Thames"/>
          <w:sz w:val="28"/>
          <w:szCs w:val="28"/>
        </w:rPr>
        <w:t xml:space="preserve"> </w:t>
      </w:r>
      <w:r w:rsidR="008E4087" w:rsidRPr="008E4087">
        <w:rPr>
          <w:rFonts w:ascii="XO Thames" w:hAnsi="XO Thames" w:hint="eastAsia"/>
          <w:sz w:val="28"/>
          <w:szCs w:val="28"/>
        </w:rPr>
        <w:t>застройка</w:t>
      </w:r>
      <w:r w:rsidR="006D4EDB" w:rsidRPr="00D4080E">
        <w:rPr>
          <w:rFonts w:ascii="XO Thames" w:hAnsi="XO Thames"/>
          <w:sz w:val="28"/>
          <w:szCs w:val="28"/>
        </w:rPr>
        <w:t xml:space="preserve">, </w:t>
      </w:r>
      <w:r w:rsidR="006E729C" w:rsidRPr="00D4080E">
        <w:rPr>
          <w:rFonts w:ascii="XO Thames" w:hAnsi="XO Thames"/>
          <w:sz w:val="28"/>
          <w:szCs w:val="28"/>
        </w:rPr>
        <w:t xml:space="preserve">расположенный по адресу: </w:t>
      </w:r>
      <w:r w:rsidR="00301642" w:rsidRPr="00D4080E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8E4087">
        <w:rPr>
          <w:rFonts w:ascii="XO Thames" w:hAnsi="XO Thames"/>
          <w:sz w:val="28"/>
          <w:szCs w:val="28"/>
        </w:rPr>
        <w:t xml:space="preserve">муниципальный </w:t>
      </w:r>
      <w:r w:rsidR="00301642" w:rsidRPr="00D4080E">
        <w:rPr>
          <w:rFonts w:ascii="XO Thames" w:hAnsi="XO Thames"/>
          <w:sz w:val="28"/>
          <w:szCs w:val="28"/>
        </w:rPr>
        <w:t xml:space="preserve">округ, </w:t>
      </w:r>
      <w:bookmarkStart w:id="5" w:name="_Hlk149644759"/>
      <w:r w:rsidR="001B2E22" w:rsidRPr="00D4080E">
        <w:rPr>
          <w:rFonts w:ascii="XO Thames" w:hAnsi="XO Thames"/>
          <w:sz w:val="28"/>
          <w:szCs w:val="28"/>
        </w:rPr>
        <w:t xml:space="preserve">город Кашин, </w:t>
      </w:r>
      <w:r w:rsidR="00861F24">
        <w:rPr>
          <w:rFonts w:ascii="XO Thames" w:hAnsi="XO Thames"/>
          <w:sz w:val="28"/>
          <w:szCs w:val="28"/>
        </w:rPr>
        <w:br/>
      </w:r>
      <w:r w:rsidR="008E4087">
        <w:rPr>
          <w:rFonts w:ascii="XO Thames" w:hAnsi="XO Thames"/>
          <w:sz w:val="28"/>
          <w:szCs w:val="28"/>
        </w:rPr>
        <w:t xml:space="preserve">улица Карла Маркса, </w:t>
      </w:r>
      <w:r w:rsidR="001B2E22" w:rsidRPr="00D4080E">
        <w:rPr>
          <w:rFonts w:ascii="XO Thames" w:hAnsi="XO Thames"/>
          <w:sz w:val="28"/>
          <w:szCs w:val="28"/>
        </w:rPr>
        <w:t xml:space="preserve">дом </w:t>
      </w:r>
      <w:bookmarkEnd w:id="5"/>
      <w:r w:rsidR="008E4087">
        <w:rPr>
          <w:rFonts w:ascii="XO Thames" w:hAnsi="XO Thames"/>
          <w:sz w:val="28"/>
          <w:szCs w:val="28"/>
        </w:rPr>
        <w:t>57/2</w:t>
      </w:r>
      <w:r w:rsidR="0082081F" w:rsidRPr="00D4080E">
        <w:rPr>
          <w:rFonts w:ascii="XO Thames" w:hAnsi="XO Thames"/>
          <w:sz w:val="28"/>
          <w:szCs w:val="28"/>
        </w:rPr>
        <w:t>.</w:t>
      </w:r>
      <w:r w:rsidR="00635B04" w:rsidRPr="00D4080E">
        <w:rPr>
          <w:rFonts w:ascii="XO Thames" w:hAnsi="XO Thames"/>
          <w:sz w:val="28"/>
          <w:szCs w:val="28"/>
        </w:rPr>
        <w:t xml:space="preserve"> </w:t>
      </w:r>
    </w:p>
    <w:p w14:paraId="58B9AD80" w14:textId="3CC2213C" w:rsidR="00362231" w:rsidRPr="00D4080E" w:rsidRDefault="001914EF" w:rsidP="00E8062D">
      <w:pPr>
        <w:shd w:val="clear" w:color="auto" w:fill="FFFFFF"/>
        <w:ind w:firstLine="708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 w:cs="Arial"/>
          <w:sz w:val="28"/>
          <w:szCs w:val="28"/>
        </w:rPr>
        <w:t>2. </w:t>
      </w:r>
      <w:r w:rsidR="006E729C" w:rsidRPr="00D4080E">
        <w:rPr>
          <w:rFonts w:ascii="XO Thames" w:hAnsi="XO Thames"/>
          <w:sz w:val="28"/>
          <w:szCs w:val="28"/>
        </w:rPr>
        <w:t xml:space="preserve">В связи с изъятием для муниципальных нужд </w:t>
      </w:r>
      <w:r w:rsidR="00EB4FC2" w:rsidRPr="00D4080E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D22F13">
        <w:rPr>
          <w:rFonts w:ascii="XO Thames" w:hAnsi="XO Thames"/>
          <w:sz w:val="28"/>
          <w:szCs w:val="28"/>
        </w:rPr>
        <w:t xml:space="preserve">муниципальный </w:t>
      </w:r>
      <w:r w:rsidR="00EB4FC2" w:rsidRPr="00D4080E">
        <w:rPr>
          <w:rFonts w:ascii="XO Thames" w:hAnsi="XO Thames"/>
          <w:sz w:val="28"/>
          <w:szCs w:val="28"/>
        </w:rPr>
        <w:t xml:space="preserve">округ Тверской области </w:t>
      </w:r>
      <w:r w:rsidR="006E729C" w:rsidRPr="00D4080E">
        <w:rPr>
          <w:rFonts w:ascii="XO Thames" w:hAnsi="XO Thames"/>
          <w:sz w:val="28"/>
          <w:szCs w:val="28"/>
        </w:rPr>
        <w:t>земельного участка, указанного в пункте 1 настоящего постановления, изъять для муниципальных нужд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  <w:r w:rsidR="00EB4FC2" w:rsidRPr="00D4080E">
        <w:rPr>
          <w:rFonts w:ascii="XO Thames" w:hAnsi="XO Thames"/>
          <w:sz w:val="28"/>
          <w:szCs w:val="28"/>
        </w:rPr>
        <w:t xml:space="preserve">муниципального образования Кашинский </w:t>
      </w:r>
      <w:r w:rsidR="00E8062D" w:rsidRPr="00D4080E">
        <w:rPr>
          <w:rFonts w:ascii="XO Thames" w:hAnsi="XO Thames"/>
          <w:sz w:val="28"/>
          <w:szCs w:val="28"/>
        </w:rPr>
        <w:t>муниципальный</w:t>
      </w:r>
      <w:r w:rsidR="00EB4FC2" w:rsidRPr="00D4080E">
        <w:rPr>
          <w:rFonts w:ascii="XO Thames" w:hAnsi="XO Thames"/>
          <w:sz w:val="28"/>
          <w:szCs w:val="28"/>
        </w:rPr>
        <w:t xml:space="preserve"> округ Тверской области </w:t>
      </w:r>
      <w:r w:rsidR="00045DAF" w:rsidRPr="00D4080E">
        <w:rPr>
          <w:rFonts w:ascii="XO Thames" w:hAnsi="XO Thames"/>
          <w:sz w:val="28"/>
          <w:szCs w:val="28"/>
        </w:rPr>
        <w:t xml:space="preserve">следующие </w:t>
      </w:r>
      <w:r w:rsidR="0082081F" w:rsidRPr="00D4080E">
        <w:rPr>
          <w:rFonts w:ascii="XO Thames" w:hAnsi="XO Thames"/>
          <w:sz w:val="28"/>
          <w:szCs w:val="28"/>
        </w:rPr>
        <w:t>помещения в</w:t>
      </w:r>
      <w:r w:rsidR="00D22F13">
        <w:rPr>
          <w:rFonts w:ascii="XO Thames" w:hAnsi="XO Thames"/>
          <w:sz w:val="28"/>
          <w:szCs w:val="28"/>
        </w:rPr>
        <w:t> </w:t>
      </w:r>
      <w:r w:rsidR="00817412" w:rsidRPr="00D4080E">
        <w:rPr>
          <w:rFonts w:ascii="XO Thames" w:hAnsi="XO Thames"/>
          <w:sz w:val="28"/>
          <w:szCs w:val="28"/>
        </w:rPr>
        <w:t xml:space="preserve">многоквартирном </w:t>
      </w:r>
      <w:r w:rsidR="0082081F" w:rsidRPr="00D4080E">
        <w:rPr>
          <w:rFonts w:ascii="XO Thames" w:hAnsi="XO Thames"/>
          <w:sz w:val="28"/>
          <w:szCs w:val="28"/>
        </w:rPr>
        <w:t>доме</w:t>
      </w:r>
      <w:r w:rsidR="00045DAF" w:rsidRPr="00D4080E">
        <w:rPr>
          <w:rFonts w:ascii="XO Thames" w:hAnsi="XO Thames"/>
          <w:sz w:val="28"/>
          <w:szCs w:val="28"/>
        </w:rPr>
        <w:t>, расположенном по адресу: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  <w:r w:rsidR="00045DAF" w:rsidRPr="00D4080E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E8062D" w:rsidRPr="00D4080E">
        <w:rPr>
          <w:rFonts w:ascii="XO Thames" w:hAnsi="XO Thames"/>
          <w:sz w:val="28"/>
          <w:szCs w:val="28"/>
        </w:rPr>
        <w:t>муниципальный</w:t>
      </w:r>
      <w:r w:rsidR="00045DAF" w:rsidRPr="00D4080E">
        <w:rPr>
          <w:rFonts w:ascii="XO Thames" w:hAnsi="XO Thames"/>
          <w:sz w:val="28"/>
          <w:szCs w:val="28"/>
        </w:rPr>
        <w:t xml:space="preserve"> округ, </w:t>
      </w:r>
      <w:r w:rsidR="001B2E22" w:rsidRPr="00D4080E">
        <w:rPr>
          <w:rFonts w:ascii="XO Thames" w:hAnsi="XO Thames"/>
          <w:sz w:val="28"/>
          <w:szCs w:val="28"/>
        </w:rPr>
        <w:t xml:space="preserve">город Кашин, </w:t>
      </w:r>
      <w:r w:rsidR="00E8062D" w:rsidRPr="00D4080E">
        <w:rPr>
          <w:rFonts w:ascii="XO Thames" w:hAnsi="XO Thames"/>
          <w:sz w:val="28"/>
          <w:szCs w:val="28"/>
        </w:rPr>
        <w:t xml:space="preserve">улица Карла Маркса, </w:t>
      </w:r>
      <w:bookmarkStart w:id="6" w:name="_Hlk196215129"/>
      <w:r w:rsidR="00E8062D" w:rsidRPr="00D4080E">
        <w:rPr>
          <w:rFonts w:ascii="XO Thames" w:hAnsi="XO Thames"/>
          <w:sz w:val="28"/>
          <w:szCs w:val="28"/>
        </w:rPr>
        <w:t>дом 57/2</w:t>
      </w:r>
      <w:r w:rsidR="003F1584" w:rsidRPr="00D4080E">
        <w:rPr>
          <w:rFonts w:ascii="XO Thames" w:hAnsi="XO Thames"/>
          <w:sz w:val="28"/>
          <w:szCs w:val="28"/>
        </w:rPr>
        <w:t xml:space="preserve"> </w:t>
      </w:r>
      <w:bookmarkEnd w:id="6"/>
      <w:r w:rsidR="003F1584" w:rsidRPr="00D4080E">
        <w:rPr>
          <w:rFonts w:ascii="XO Thames" w:hAnsi="XO Thames"/>
          <w:sz w:val="28"/>
          <w:szCs w:val="28"/>
        </w:rPr>
        <w:t xml:space="preserve">(кадастровый номер дома </w:t>
      </w:r>
      <w:r w:rsidR="003F1584" w:rsidRPr="00D22F13">
        <w:rPr>
          <w:rFonts w:ascii="XO Thames" w:hAnsi="XO Thames"/>
          <w:sz w:val="28"/>
          <w:szCs w:val="28"/>
        </w:rPr>
        <w:t>69:</w:t>
      </w:r>
      <w:r w:rsidR="00D22F13">
        <w:rPr>
          <w:rFonts w:ascii="XO Thames" w:hAnsi="XO Thames"/>
          <w:sz w:val="28"/>
          <w:szCs w:val="28"/>
        </w:rPr>
        <w:t>41:0010421:72</w:t>
      </w:r>
      <w:r w:rsidR="003F1584" w:rsidRPr="00D4080E">
        <w:rPr>
          <w:rFonts w:ascii="XO Thames" w:hAnsi="XO Thames"/>
          <w:sz w:val="28"/>
          <w:szCs w:val="28"/>
        </w:rPr>
        <w:t>)</w:t>
      </w:r>
      <w:r w:rsidR="00045DAF" w:rsidRPr="00D4080E">
        <w:rPr>
          <w:rFonts w:ascii="XO Thames" w:hAnsi="XO Thames"/>
          <w:sz w:val="28"/>
          <w:szCs w:val="28"/>
        </w:rPr>
        <w:t>:</w:t>
      </w:r>
      <w:r w:rsidR="0082081F" w:rsidRPr="00D4080E">
        <w:rPr>
          <w:rFonts w:ascii="XO Thames" w:hAnsi="XO Thames"/>
          <w:sz w:val="28"/>
          <w:szCs w:val="28"/>
        </w:rPr>
        <w:t xml:space="preserve"> </w:t>
      </w:r>
    </w:p>
    <w:p w14:paraId="72DF11EB" w14:textId="0F7F85A2" w:rsidR="00C45E02" w:rsidRPr="00B27EBB" w:rsidRDefault="00817412" w:rsidP="00817412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7" w:name="_Hlk149654074"/>
      <w:bookmarkStart w:id="8" w:name="_Hlk149645663"/>
      <w:r w:rsidRPr="00B27EBB">
        <w:rPr>
          <w:rFonts w:ascii="XO Thames" w:hAnsi="XO Thames"/>
          <w:sz w:val="28"/>
          <w:szCs w:val="28"/>
        </w:rPr>
        <w:t>2.</w:t>
      </w:r>
      <w:r w:rsidR="006C47A6" w:rsidRPr="00B27EBB">
        <w:rPr>
          <w:rFonts w:ascii="XO Thames" w:hAnsi="XO Thames"/>
          <w:sz w:val="28"/>
          <w:szCs w:val="28"/>
        </w:rPr>
        <w:t>1</w:t>
      </w:r>
      <w:r w:rsidRPr="00B27EBB">
        <w:rPr>
          <w:rFonts w:ascii="XO Thames" w:hAnsi="XO Thames"/>
          <w:sz w:val="28"/>
          <w:szCs w:val="28"/>
        </w:rPr>
        <w:t>. жилое помещение с кадастровым номером 69:41:0010</w:t>
      </w:r>
      <w:r w:rsidR="00C45E02" w:rsidRPr="00B27EBB">
        <w:rPr>
          <w:rFonts w:ascii="XO Thames" w:hAnsi="XO Thames"/>
          <w:sz w:val="28"/>
          <w:szCs w:val="28"/>
        </w:rPr>
        <w:t>421</w:t>
      </w:r>
      <w:r w:rsidRPr="00B27EBB">
        <w:rPr>
          <w:rFonts w:ascii="XO Thames" w:hAnsi="XO Thames"/>
          <w:sz w:val="28"/>
          <w:szCs w:val="28"/>
        </w:rPr>
        <w:t>:</w:t>
      </w:r>
      <w:r w:rsidR="00C45E02" w:rsidRPr="00B27EBB">
        <w:rPr>
          <w:rFonts w:ascii="XO Thames" w:hAnsi="XO Thames"/>
          <w:sz w:val="28"/>
          <w:szCs w:val="28"/>
        </w:rPr>
        <w:t>75</w:t>
      </w:r>
      <w:r w:rsidRPr="00B27EBB">
        <w:rPr>
          <w:rFonts w:ascii="XO Thames" w:hAnsi="XO Thames"/>
          <w:sz w:val="28"/>
          <w:szCs w:val="28"/>
        </w:rPr>
        <w:t xml:space="preserve">, общей площадью </w:t>
      </w:r>
      <w:r w:rsidR="00C45E02" w:rsidRPr="00B27EBB">
        <w:rPr>
          <w:rFonts w:ascii="XO Thames" w:hAnsi="XO Thames"/>
          <w:sz w:val="28"/>
          <w:szCs w:val="28"/>
        </w:rPr>
        <w:t>15</w:t>
      </w:r>
      <w:r w:rsidRPr="00B27EBB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</w:t>
      </w:r>
      <w:r w:rsidR="00C45E02" w:rsidRPr="00B27EBB">
        <w:rPr>
          <w:rFonts w:ascii="XO Thames" w:hAnsi="XO Thames"/>
          <w:sz w:val="28"/>
          <w:szCs w:val="28"/>
        </w:rPr>
        <w:t>муниципальный о</w:t>
      </w:r>
      <w:r w:rsidRPr="00B27EBB">
        <w:rPr>
          <w:rFonts w:ascii="XO Thames" w:hAnsi="XO Thames"/>
          <w:sz w:val="28"/>
          <w:szCs w:val="28"/>
        </w:rPr>
        <w:t xml:space="preserve">круг, город Кашин, </w:t>
      </w:r>
      <w:r w:rsidR="00C45E02" w:rsidRPr="00B27EBB">
        <w:rPr>
          <w:rFonts w:ascii="XO Thames" w:hAnsi="XO Thames"/>
          <w:sz w:val="28"/>
          <w:szCs w:val="28"/>
        </w:rPr>
        <w:t>улица Карла Маркса, дом 57/2, комната</w:t>
      </w:r>
      <w:r w:rsidR="00E96339" w:rsidRPr="00B27EBB">
        <w:rPr>
          <w:rFonts w:ascii="XO Thames" w:hAnsi="XO Thames"/>
          <w:sz w:val="28"/>
          <w:szCs w:val="28"/>
        </w:rPr>
        <w:t> </w:t>
      </w:r>
      <w:r w:rsidR="00877015" w:rsidRPr="00B27EBB">
        <w:rPr>
          <w:rFonts w:ascii="XO Thames" w:hAnsi="XO Thames"/>
          <w:sz w:val="28"/>
          <w:szCs w:val="28"/>
        </w:rPr>
        <w:t>6</w:t>
      </w:r>
      <w:r w:rsidR="00C45E02" w:rsidRPr="00B27EBB">
        <w:rPr>
          <w:rFonts w:ascii="XO Thames" w:hAnsi="XO Thames"/>
          <w:sz w:val="28"/>
          <w:szCs w:val="28"/>
        </w:rPr>
        <w:t xml:space="preserve">; </w:t>
      </w:r>
    </w:p>
    <w:p w14:paraId="2BC31E13" w14:textId="445BDCC1" w:rsidR="00877015" w:rsidRPr="0058607A" w:rsidRDefault="00877015" w:rsidP="00877015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58607A">
        <w:rPr>
          <w:rFonts w:ascii="XO Thames" w:hAnsi="XO Thames"/>
          <w:sz w:val="28"/>
          <w:szCs w:val="28"/>
        </w:rPr>
        <w:t>2.2. жилое помещение с кадастровым номером 69:41:0010421:97, общей площадью 11,3 кв. м, расположенное по адресу: Тверская область, Кашинский муниципальный округ, город Кашин, улица Карла Маркса, дом 57/2, комната</w:t>
      </w:r>
      <w:r w:rsidR="00E96339" w:rsidRPr="0058607A">
        <w:rPr>
          <w:rFonts w:ascii="XO Thames" w:hAnsi="XO Thames"/>
          <w:sz w:val="28"/>
          <w:szCs w:val="28"/>
        </w:rPr>
        <w:t> </w:t>
      </w:r>
      <w:r w:rsidRPr="0058607A">
        <w:rPr>
          <w:rFonts w:ascii="XO Thames" w:hAnsi="XO Thames"/>
          <w:sz w:val="28"/>
          <w:szCs w:val="28"/>
        </w:rPr>
        <w:t xml:space="preserve">9; </w:t>
      </w:r>
    </w:p>
    <w:p w14:paraId="5B2F9404" w14:textId="27D6DE5A" w:rsidR="007C5017" w:rsidRPr="00591DD2" w:rsidRDefault="007C5017" w:rsidP="007C5017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591DD2">
        <w:rPr>
          <w:rFonts w:ascii="XO Thames" w:hAnsi="XO Thames"/>
          <w:sz w:val="28"/>
          <w:szCs w:val="28"/>
        </w:rPr>
        <w:t>2.3. жилое помещение с кадастровым номером 69:41:0010420:73, общей площадью 39,2 кв. м, расположенное по адресу: Тверская область, Кашинский муниципальный округ, город Кашин, улица Карла Маркса, дом 57/2, к</w:t>
      </w:r>
      <w:r w:rsidR="00591DD2">
        <w:rPr>
          <w:rFonts w:ascii="XO Thames" w:hAnsi="XO Thames"/>
          <w:sz w:val="28"/>
          <w:szCs w:val="28"/>
        </w:rPr>
        <w:t>вартира</w:t>
      </w:r>
      <w:r w:rsidR="00E96339" w:rsidRPr="00591DD2">
        <w:rPr>
          <w:rFonts w:ascii="XO Thames" w:hAnsi="XO Thames"/>
          <w:sz w:val="28"/>
          <w:szCs w:val="28"/>
        </w:rPr>
        <w:t> </w:t>
      </w:r>
      <w:r w:rsidRPr="00591DD2">
        <w:rPr>
          <w:rFonts w:ascii="XO Thames" w:hAnsi="XO Thames"/>
          <w:sz w:val="28"/>
          <w:szCs w:val="28"/>
        </w:rPr>
        <w:t xml:space="preserve">10; </w:t>
      </w:r>
    </w:p>
    <w:p w14:paraId="6599EE7E" w14:textId="4EED6FE8" w:rsidR="007C5017" w:rsidRPr="000522A6" w:rsidRDefault="007C5017" w:rsidP="007C5017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9" w:name="_Hlk196221248"/>
      <w:r w:rsidRPr="000522A6">
        <w:rPr>
          <w:rFonts w:ascii="XO Thames" w:hAnsi="XO Thames"/>
          <w:sz w:val="28"/>
          <w:szCs w:val="28"/>
        </w:rPr>
        <w:t>2.4. жилое помещение с кадастровым номером 69:41:0010421:87, общей площадью 33,2 кв. м, расположенное по адресу: Тверская область, Кашинский муниципальный округ, город Кашин, улица Карла Маркса, дом 57/2, к</w:t>
      </w:r>
      <w:r w:rsidR="000522A6" w:rsidRPr="000522A6">
        <w:rPr>
          <w:rFonts w:ascii="XO Thames" w:hAnsi="XO Thames"/>
          <w:sz w:val="28"/>
          <w:szCs w:val="28"/>
        </w:rPr>
        <w:t>вартира</w:t>
      </w:r>
      <w:r w:rsidR="00E96339" w:rsidRPr="000522A6">
        <w:rPr>
          <w:rFonts w:ascii="XO Thames" w:hAnsi="XO Thames"/>
          <w:sz w:val="28"/>
          <w:szCs w:val="28"/>
        </w:rPr>
        <w:t> 11</w:t>
      </w:r>
      <w:r w:rsidRPr="000522A6">
        <w:rPr>
          <w:rFonts w:ascii="XO Thames" w:hAnsi="XO Thames"/>
          <w:sz w:val="28"/>
          <w:szCs w:val="28"/>
        </w:rPr>
        <w:t xml:space="preserve">; </w:t>
      </w:r>
    </w:p>
    <w:bookmarkEnd w:id="9"/>
    <w:p w14:paraId="5173D1DF" w14:textId="05FD45E6" w:rsidR="00E96339" w:rsidRPr="00C7099A" w:rsidRDefault="00E96339" w:rsidP="00E96339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C7099A">
        <w:rPr>
          <w:rFonts w:ascii="XO Thames" w:hAnsi="XO Thames"/>
          <w:sz w:val="28"/>
          <w:szCs w:val="28"/>
        </w:rPr>
        <w:t>2.5. жилое помещение с кадастровым номером 69:41:0010421:8</w:t>
      </w:r>
      <w:r w:rsidR="00C7099A" w:rsidRPr="00C7099A">
        <w:rPr>
          <w:rFonts w:ascii="XO Thames" w:hAnsi="XO Thames"/>
          <w:sz w:val="28"/>
          <w:szCs w:val="28"/>
        </w:rPr>
        <w:t>2</w:t>
      </w:r>
      <w:r w:rsidRPr="00C7099A">
        <w:rPr>
          <w:rFonts w:ascii="XO Thames" w:hAnsi="XO Thames"/>
          <w:sz w:val="28"/>
          <w:szCs w:val="28"/>
        </w:rPr>
        <w:t>, общей площадью 16,9 кв. м, расположенное по адресу: Тверская область, Кашинский муниципальный округ, город Кашин, улица Карла Маркса, дом 57/2, к</w:t>
      </w:r>
      <w:r w:rsidR="00C7099A" w:rsidRPr="00C7099A">
        <w:rPr>
          <w:rFonts w:ascii="XO Thames" w:hAnsi="XO Thames"/>
          <w:sz w:val="28"/>
          <w:szCs w:val="28"/>
        </w:rPr>
        <w:t>вартира</w:t>
      </w:r>
      <w:r w:rsidRPr="00C7099A">
        <w:rPr>
          <w:rFonts w:ascii="XO Thames" w:hAnsi="XO Thames"/>
          <w:sz w:val="28"/>
          <w:szCs w:val="28"/>
        </w:rPr>
        <w:t> 12</w:t>
      </w:r>
      <w:r w:rsidR="00300710">
        <w:rPr>
          <w:rFonts w:ascii="XO Thames" w:hAnsi="XO Thames"/>
          <w:sz w:val="28"/>
          <w:szCs w:val="28"/>
        </w:rPr>
        <w:t xml:space="preserve"> (</w:t>
      </w:r>
      <w:r w:rsidR="00300710" w:rsidRPr="00B615B6">
        <w:rPr>
          <w:rFonts w:ascii="XO Thames" w:hAnsi="XO Thames"/>
          <w:sz w:val="28"/>
          <w:szCs w:val="28"/>
        </w:rPr>
        <w:t xml:space="preserve">примечание: вид жилого помещения </w:t>
      </w:r>
      <w:r w:rsidR="00B615B6" w:rsidRPr="00B615B6">
        <w:rPr>
          <w:rFonts w:ascii="XO Thames" w:hAnsi="XO Thames"/>
          <w:sz w:val="28"/>
          <w:szCs w:val="28"/>
        </w:rPr>
        <w:t>согласно сведениям</w:t>
      </w:r>
      <w:r w:rsidR="00300710" w:rsidRPr="00B615B6">
        <w:rPr>
          <w:rFonts w:ascii="XO Thames" w:hAnsi="XO Thames"/>
          <w:sz w:val="28"/>
          <w:szCs w:val="28"/>
        </w:rPr>
        <w:t xml:space="preserve"> из Единого государственного реестра недвижимости — комната</w:t>
      </w:r>
      <w:r w:rsidR="00300710">
        <w:rPr>
          <w:rFonts w:ascii="XO Thames" w:hAnsi="XO Thames"/>
          <w:sz w:val="28"/>
          <w:szCs w:val="28"/>
        </w:rPr>
        <w:t>)</w:t>
      </w:r>
      <w:r w:rsidR="00282F62" w:rsidRPr="00C7099A">
        <w:rPr>
          <w:rFonts w:ascii="XO Thames" w:hAnsi="XO Thames"/>
          <w:sz w:val="28"/>
          <w:szCs w:val="28"/>
        </w:rPr>
        <w:t>.</w:t>
      </w:r>
      <w:r w:rsidRPr="00C7099A">
        <w:rPr>
          <w:rFonts w:ascii="XO Thames" w:hAnsi="XO Thames"/>
          <w:sz w:val="28"/>
          <w:szCs w:val="28"/>
        </w:rPr>
        <w:t xml:space="preserve"> </w:t>
      </w:r>
    </w:p>
    <w:bookmarkEnd w:id="7"/>
    <w:bookmarkEnd w:id="8"/>
    <w:p w14:paraId="789DD261" w14:textId="208BBA7A" w:rsidR="00A50186" w:rsidRPr="00282F62" w:rsidRDefault="00A50186" w:rsidP="00282F62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D4080E">
        <w:rPr>
          <w:rFonts w:ascii="XO Thames" w:hAnsi="XO Thames" w:cs="Arial"/>
          <w:sz w:val="28"/>
          <w:szCs w:val="28"/>
        </w:rPr>
        <w:t xml:space="preserve">3. Определить </w:t>
      </w:r>
      <w:r w:rsidRPr="008B0B1B">
        <w:rPr>
          <w:rFonts w:ascii="XO Thames" w:hAnsi="XO Thames" w:cs="Arial"/>
          <w:sz w:val="28"/>
          <w:szCs w:val="28"/>
        </w:rPr>
        <w:t>цель</w:t>
      </w:r>
      <w:r w:rsidRPr="00D4080E">
        <w:rPr>
          <w:rFonts w:ascii="XO Thames" w:hAnsi="XO Thames" w:cs="Arial"/>
          <w:sz w:val="28"/>
          <w:szCs w:val="28"/>
        </w:rPr>
        <w:t xml:space="preserve"> изъятия объектов недвижимости, указанных в</w:t>
      </w:r>
      <w:r w:rsidR="000B2301" w:rsidRPr="00D4080E">
        <w:rPr>
          <w:rFonts w:ascii="XO Thames" w:hAnsi="XO Thames" w:cs="Arial"/>
          <w:sz w:val="28"/>
          <w:szCs w:val="28"/>
        </w:rPr>
        <w:t> </w:t>
      </w:r>
      <w:r w:rsidRPr="00D4080E">
        <w:rPr>
          <w:rFonts w:ascii="XO Thames" w:hAnsi="XO Thames" w:cs="Arial"/>
          <w:sz w:val="28"/>
          <w:szCs w:val="28"/>
        </w:rPr>
        <w:t xml:space="preserve">пунктах 1 и 2 настоящего постановления, — </w:t>
      </w:r>
      <w:r w:rsidR="00282F62">
        <w:rPr>
          <w:rFonts w:ascii="XO Thames" w:hAnsi="XO Thames" w:cs="Arial"/>
          <w:sz w:val="28"/>
          <w:szCs w:val="28"/>
        </w:rPr>
        <w:t xml:space="preserve">реконструкция </w:t>
      </w:r>
      <w:r w:rsidR="007C4932" w:rsidRPr="00D4080E">
        <w:rPr>
          <w:rFonts w:ascii="XO Thames" w:hAnsi="XO Thames" w:cs="Arial"/>
          <w:sz w:val="28"/>
          <w:szCs w:val="28"/>
        </w:rPr>
        <w:t xml:space="preserve">признанного аварийным и подлежащим </w:t>
      </w:r>
      <w:r w:rsidR="00282F62">
        <w:rPr>
          <w:rFonts w:ascii="XO Thames" w:hAnsi="XO Thames" w:cs="Arial"/>
          <w:sz w:val="28"/>
          <w:szCs w:val="28"/>
        </w:rPr>
        <w:t xml:space="preserve">реконструкции </w:t>
      </w:r>
      <w:r w:rsidRPr="00D4080E">
        <w:rPr>
          <w:rFonts w:ascii="XO Thames" w:hAnsi="XO Thames" w:cs="Arial"/>
          <w:sz w:val="28"/>
          <w:szCs w:val="28"/>
        </w:rPr>
        <w:t xml:space="preserve">многоквартирного дома, расположенного по адресу: </w:t>
      </w:r>
      <w:r w:rsidRPr="00D4080E">
        <w:rPr>
          <w:rFonts w:ascii="XO Thames" w:hAnsi="XO Thames"/>
          <w:sz w:val="28"/>
          <w:szCs w:val="28"/>
        </w:rPr>
        <w:t xml:space="preserve">Тверская область, Кашинский </w:t>
      </w:r>
      <w:r w:rsidR="00E8062D" w:rsidRPr="00D4080E">
        <w:rPr>
          <w:rFonts w:ascii="XO Thames" w:hAnsi="XO Thames"/>
          <w:sz w:val="28"/>
          <w:szCs w:val="28"/>
        </w:rPr>
        <w:t xml:space="preserve">муниципальный </w:t>
      </w:r>
      <w:r w:rsidRPr="00D4080E">
        <w:rPr>
          <w:rFonts w:ascii="XO Thames" w:hAnsi="XO Thames"/>
          <w:sz w:val="28"/>
          <w:szCs w:val="28"/>
        </w:rPr>
        <w:t xml:space="preserve">округ, </w:t>
      </w:r>
      <w:r w:rsidR="00E31705" w:rsidRPr="00D4080E">
        <w:rPr>
          <w:rFonts w:ascii="XO Thames" w:hAnsi="XO Thames"/>
          <w:sz w:val="28"/>
          <w:szCs w:val="28"/>
        </w:rPr>
        <w:t>город Кашин,</w:t>
      </w:r>
      <w:r w:rsidRPr="00D4080E">
        <w:rPr>
          <w:rFonts w:ascii="XO Thames" w:hAnsi="XO Thames"/>
          <w:sz w:val="28"/>
          <w:szCs w:val="28"/>
        </w:rPr>
        <w:t xml:space="preserve"> </w:t>
      </w:r>
      <w:bookmarkStart w:id="10" w:name="_Hlk149654903"/>
      <w:r w:rsidR="00E8062D" w:rsidRPr="00D4080E">
        <w:rPr>
          <w:rFonts w:ascii="XO Thames" w:hAnsi="XO Thames"/>
          <w:sz w:val="28"/>
          <w:szCs w:val="28"/>
        </w:rPr>
        <w:t>улица Карла Маркса, дом 57/2</w:t>
      </w:r>
      <w:bookmarkEnd w:id="10"/>
      <w:r w:rsidRPr="00D4080E">
        <w:rPr>
          <w:rFonts w:ascii="XO Thames" w:hAnsi="XO Thames"/>
          <w:sz w:val="28"/>
          <w:szCs w:val="28"/>
        </w:rPr>
        <w:t xml:space="preserve">. </w:t>
      </w:r>
    </w:p>
    <w:p w14:paraId="49392F35" w14:textId="315C9140" w:rsidR="00A522C2" w:rsidRPr="00D4080E" w:rsidRDefault="00A5018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4</w:t>
      </w:r>
      <w:r w:rsidR="00125B28" w:rsidRPr="00D4080E">
        <w:rPr>
          <w:rFonts w:ascii="XO Thames" w:hAnsi="XO Thames"/>
          <w:sz w:val="28"/>
          <w:szCs w:val="28"/>
        </w:rPr>
        <w:t>.</w:t>
      </w:r>
      <w:r w:rsidR="00A522C2" w:rsidRPr="00D4080E">
        <w:rPr>
          <w:rFonts w:ascii="XO Thames" w:hAnsi="XO Thames"/>
          <w:sz w:val="28"/>
          <w:szCs w:val="28"/>
        </w:rPr>
        <w:t> </w:t>
      </w:r>
      <w:bookmarkStart w:id="11" w:name="_Hlk143090526"/>
      <w:r w:rsidR="00EB0465" w:rsidRPr="00D4080E">
        <w:rPr>
          <w:rFonts w:ascii="XO Thames" w:hAnsi="XO Thames"/>
          <w:sz w:val="28"/>
          <w:szCs w:val="28"/>
        </w:rPr>
        <w:t>Меры и размеры поддержки, подлежащей</w:t>
      </w:r>
      <w:r w:rsidR="006E729C" w:rsidRPr="00D4080E">
        <w:rPr>
          <w:rFonts w:ascii="XO Thames" w:hAnsi="XO Thames"/>
          <w:sz w:val="28"/>
          <w:szCs w:val="28"/>
        </w:rPr>
        <w:t xml:space="preserve"> предоставлению </w:t>
      </w:r>
      <w:r w:rsidR="006E729C" w:rsidRPr="00C13493">
        <w:rPr>
          <w:rFonts w:ascii="XO Thames" w:hAnsi="XO Thames"/>
          <w:sz w:val="28"/>
          <w:szCs w:val="28"/>
        </w:rPr>
        <w:t>собственникам</w:t>
      </w:r>
      <w:r w:rsidR="006E729C" w:rsidRPr="00D4080E">
        <w:rPr>
          <w:rFonts w:ascii="XO Thames" w:hAnsi="XO Thames"/>
          <w:sz w:val="28"/>
          <w:szCs w:val="28"/>
        </w:rPr>
        <w:t xml:space="preserve"> жилых помещений, указанных в </w:t>
      </w:r>
      <w:bookmarkStart w:id="12" w:name="_Hlk149741538"/>
      <w:r w:rsidR="00E11548" w:rsidRPr="00D4080E">
        <w:rPr>
          <w:rFonts w:ascii="XO Thames" w:hAnsi="XO Thames"/>
          <w:sz w:val="28"/>
          <w:szCs w:val="28"/>
        </w:rPr>
        <w:t>под</w:t>
      </w:r>
      <w:r w:rsidR="006E729C" w:rsidRPr="00D4080E">
        <w:rPr>
          <w:rFonts w:ascii="XO Thames" w:hAnsi="XO Thames"/>
          <w:sz w:val="28"/>
          <w:szCs w:val="28"/>
        </w:rPr>
        <w:t>пункт</w:t>
      </w:r>
      <w:r w:rsidR="00E11548" w:rsidRPr="00D4080E">
        <w:rPr>
          <w:rFonts w:ascii="XO Thames" w:hAnsi="XO Thames"/>
          <w:sz w:val="28"/>
          <w:szCs w:val="28"/>
        </w:rPr>
        <w:t xml:space="preserve">ах </w:t>
      </w:r>
      <w:r w:rsidR="006E729C" w:rsidRPr="008F3EF5">
        <w:rPr>
          <w:rFonts w:ascii="XO Thames" w:hAnsi="XO Thames"/>
          <w:sz w:val="28"/>
          <w:szCs w:val="28"/>
        </w:rPr>
        <w:t>2</w:t>
      </w:r>
      <w:r w:rsidR="00E11548" w:rsidRPr="008F3EF5">
        <w:rPr>
          <w:rFonts w:ascii="XO Thames" w:hAnsi="XO Thames"/>
          <w:sz w:val="28"/>
          <w:szCs w:val="28"/>
        </w:rPr>
        <w:t>.</w:t>
      </w:r>
      <w:r w:rsidR="008B259C" w:rsidRPr="008F3EF5">
        <w:rPr>
          <w:rFonts w:ascii="XO Thames" w:hAnsi="XO Thames"/>
          <w:sz w:val="28"/>
          <w:szCs w:val="28"/>
        </w:rPr>
        <w:t>1</w:t>
      </w:r>
      <w:r w:rsidR="00E11548" w:rsidRPr="008F3EF5">
        <w:rPr>
          <w:rFonts w:ascii="XO Thames" w:hAnsi="XO Thames"/>
          <w:sz w:val="28"/>
          <w:szCs w:val="28"/>
        </w:rPr>
        <w:t>–2.</w:t>
      </w:r>
      <w:r w:rsidR="006C47A6" w:rsidRPr="008F3EF5">
        <w:rPr>
          <w:rFonts w:ascii="XO Thames" w:hAnsi="XO Thames"/>
          <w:sz w:val="28"/>
          <w:szCs w:val="28"/>
        </w:rPr>
        <w:t>5</w:t>
      </w:r>
      <w:r w:rsidR="00E11548" w:rsidRPr="00D4080E">
        <w:rPr>
          <w:rFonts w:ascii="XO Thames" w:hAnsi="XO Thames"/>
          <w:sz w:val="28"/>
          <w:szCs w:val="28"/>
        </w:rPr>
        <w:t xml:space="preserve"> пункта</w:t>
      </w:r>
      <w:r w:rsidR="007C4932" w:rsidRPr="00D4080E">
        <w:rPr>
          <w:rFonts w:ascii="XO Thames" w:hAnsi="XO Thames"/>
          <w:sz w:val="28"/>
          <w:szCs w:val="28"/>
        </w:rPr>
        <w:t> </w:t>
      </w:r>
      <w:r w:rsidR="00E11548" w:rsidRPr="00D4080E">
        <w:rPr>
          <w:rFonts w:ascii="XO Thames" w:hAnsi="XO Thames"/>
          <w:sz w:val="28"/>
          <w:szCs w:val="28"/>
        </w:rPr>
        <w:t xml:space="preserve">2 </w:t>
      </w:r>
      <w:r w:rsidR="006E729C" w:rsidRPr="00D4080E">
        <w:rPr>
          <w:rFonts w:ascii="XO Thames" w:hAnsi="XO Thames"/>
          <w:sz w:val="28"/>
          <w:szCs w:val="28"/>
        </w:rPr>
        <w:t>настоящего постановления</w:t>
      </w:r>
      <w:bookmarkEnd w:id="12"/>
      <w:r w:rsidR="006E729C" w:rsidRPr="00D4080E">
        <w:rPr>
          <w:rFonts w:ascii="XO Thames" w:hAnsi="XO Thames"/>
          <w:sz w:val="28"/>
          <w:szCs w:val="28"/>
        </w:rPr>
        <w:t>, определ</w:t>
      </w:r>
      <w:r w:rsidR="0071023E" w:rsidRPr="00D4080E">
        <w:rPr>
          <w:rFonts w:ascii="XO Thames" w:hAnsi="XO Thames"/>
          <w:sz w:val="28"/>
          <w:szCs w:val="28"/>
        </w:rPr>
        <w:t>ить</w:t>
      </w:r>
      <w:r w:rsidR="006E729C" w:rsidRPr="00D4080E">
        <w:rPr>
          <w:rFonts w:ascii="XO Thames" w:hAnsi="XO Thames"/>
          <w:sz w:val="28"/>
          <w:szCs w:val="28"/>
        </w:rPr>
        <w:t xml:space="preserve"> </w:t>
      </w:r>
      <w:r w:rsidR="00A522C2" w:rsidRPr="00D4080E">
        <w:rPr>
          <w:rFonts w:ascii="XO Thames" w:hAnsi="XO Thames"/>
          <w:sz w:val="28"/>
          <w:szCs w:val="28"/>
        </w:rPr>
        <w:t xml:space="preserve">в соответствии с </w:t>
      </w:r>
      <w:bookmarkEnd w:id="11"/>
      <w:r w:rsidR="00A522C2" w:rsidRPr="00D4080E">
        <w:rPr>
          <w:rFonts w:ascii="XO Thames" w:hAnsi="XO Thames"/>
          <w:sz w:val="28"/>
          <w:szCs w:val="28"/>
        </w:rPr>
        <w:t>Жилищным кодексом Российской Федерации</w:t>
      </w:r>
      <w:r w:rsidR="003058BB" w:rsidRPr="00D4080E">
        <w:rPr>
          <w:rFonts w:ascii="XO Thames" w:hAnsi="XO Thames"/>
          <w:sz w:val="28"/>
          <w:szCs w:val="28"/>
        </w:rPr>
        <w:t>, Земельным кодексом Российской Федерации,</w:t>
      </w:r>
      <w:r w:rsidR="00A522C2" w:rsidRPr="00D4080E">
        <w:rPr>
          <w:rFonts w:ascii="XO Thames" w:hAnsi="XO Thames"/>
          <w:sz w:val="28"/>
          <w:szCs w:val="28"/>
        </w:rPr>
        <w:t xml:space="preserve"> региональной программой «Адресная программа Тверской области по переселению граждан из аварийного жилищного фонда на 2019–202</w:t>
      </w:r>
      <w:r w:rsidR="006407F6" w:rsidRPr="00D4080E">
        <w:rPr>
          <w:rFonts w:ascii="XO Thames" w:hAnsi="XO Thames"/>
          <w:sz w:val="28"/>
          <w:szCs w:val="28"/>
        </w:rPr>
        <w:t>4</w:t>
      </w:r>
      <w:r w:rsidR="00A522C2" w:rsidRPr="00D4080E">
        <w:rPr>
          <w:rFonts w:ascii="XO Thames" w:hAnsi="XO Thames"/>
          <w:sz w:val="28"/>
          <w:szCs w:val="28"/>
        </w:rPr>
        <w:t xml:space="preserve"> годы», утвержденной постановлением Правительства Тверской области от 10.04.2019 №</w:t>
      </w:r>
      <w:r w:rsidR="0071023E" w:rsidRPr="00D4080E">
        <w:rPr>
          <w:rFonts w:ascii="XO Thames" w:hAnsi="XO Thames"/>
          <w:sz w:val="28"/>
          <w:szCs w:val="28"/>
        </w:rPr>
        <w:t> </w:t>
      </w:r>
      <w:r w:rsidR="00A522C2" w:rsidRPr="00D4080E">
        <w:rPr>
          <w:rFonts w:ascii="XO Thames" w:hAnsi="XO Thames"/>
          <w:sz w:val="28"/>
          <w:szCs w:val="28"/>
        </w:rPr>
        <w:t>108-пп</w:t>
      </w:r>
      <w:r w:rsidR="009D68C6" w:rsidRPr="00D4080E">
        <w:rPr>
          <w:rFonts w:ascii="XO Thames" w:hAnsi="XO Thames"/>
          <w:sz w:val="28"/>
          <w:szCs w:val="28"/>
        </w:rPr>
        <w:t>,</w:t>
      </w:r>
      <w:r w:rsidR="0071023E" w:rsidRPr="00D4080E">
        <w:rPr>
          <w:rFonts w:ascii="XO Thames" w:hAnsi="XO Thames"/>
          <w:sz w:val="28"/>
          <w:szCs w:val="28"/>
        </w:rPr>
        <w:t xml:space="preserve"> </w:t>
      </w:r>
      <w:r w:rsidR="009D68C6" w:rsidRPr="00D4080E">
        <w:rPr>
          <w:rFonts w:ascii="XO Thames" w:hAnsi="XO Thames"/>
          <w:sz w:val="28"/>
          <w:szCs w:val="28"/>
        </w:rPr>
        <w:t>муниципальной программой «Переселение граждан из аварийного жилищного фонда Кашинского городского округа Тверской области на 2019</w:t>
      </w:r>
      <w:bookmarkStart w:id="13" w:name="_Hlk143090492"/>
      <w:r w:rsidR="009D68C6" w:rsidRPr="00D4080E">
        <w:rPr>
          <w:rFonts w:ascii="XO Thames" w:hAnsi="XO Thames"/>
          <w:sz w:val="28"/>
          <w:szCs w:val="28"/>
        </w:rPr>
        <w:t>–</w:t>
      </w:r>
      <w:bookmarkEnd w:id="13"/>
      <w:r w:rsidR="009D68C6" w:rsidRPr="00D4080E">
        <w:rPr>
          <w:rFonts w:ascii="XO Thames" w:hAnsi="XO Thames"/>
          <w:sz w:val="28"/>
          <w:szCs w:val="28"/>
        </w:rPr>
        <w:lastRenderedPageBreak/>
        <w:t xml:space="preserve">2024 годы», утвержденной постановлением Администрации Кашинского городского округа от 26.12.2018 № 629-17. </w:t>
      </w:r>
    </w:p>
    <w:p w14:paraId="667E410F" w14:textId="771003F2" w:rsidR="0076570E" w:rsidRPr="00D4080E" w:rsidRDefault="00A50186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5</w:t>
      </w:r>
      <w:r w:rsidR="007C6C62" w:rsidRPr="00D4080E">
        <w:rPr>
          <w:rFonts w:ascii="XO Thames" w:hAnsi="XO Thames"/>
          <w:sz w:val="28"/>
          <w:szCs w:val="28"/>
        </w:rPr>
        <w:t>.</w:t>
      </w:r>
      <w:r w:rsidR="0071023E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 xml:space="preserve">Администрации Кашинского </w:t>
      </w:r>
      <w:r w:rsidR="006407F6" w:rsidRPr="00D4080E">
        <w:rPr>
          <w:rFonts w:ascii="XO Thames" w:hAnsi="XO Thames"/>
          <w:sz w:val="28"/>
          <w:szCs w:val="28"/>
        </w:rPr>
        <w:t xml:space="preserve">муниципального </w:t>
      </w:r>
      <w:r w:rsidR="007C03CB" w:rsidRPr="00D4080E">
        <w:rPr>
          <w:rFonts w:ascii="XO Thames" w:hAnsi="XO Thames"/>
          <w:sz w:val="28"/>
          <w:szCs w:val="28"/>
        </w:rPr>
        <w:t>округа</w:t>
      </w:r>
      <w:r w:rsidR="0076570E" w:rsidRPr="00D4080E">
        <w:rPr>
          <w:rFonts w:ascii="XO Thames" w:hAnsi="XO Thames"/>
          <w:sz w:val="28"/>
          <w:szCs w:val="28"/>
        </w:rPr>
        <w:t xml:space="preserve"> </w:t>
      </w:r>
      <w:r w:rsidR="006407F6" w:rsidRPr="00D4080E">
        <w:rPr>
          <w:rFonts w:ascii="XO Thames" w:hAnsi="XO Thames"/>
          <w:sz w:val="28"/>
          <w:szCs w:val="28"/>
        </w:rPr>
        <w:t xml:space="preserve">Тверской области </w:t>
      </w:r>
      <w:r w:rsidR="00761E82" w:rsidRPr="00D4080E">
        <w:rPr>
          <w:rFonts w:ascii="XO Thames" w:hAnsi="XO Thames"/>
          <w:sz w:val="28"/>
          <w:szCs w:val="28"/>
        </w:rPr>
        <w:t>в</w:t>
      </w:r>
      <w:r w:rsidR="007C03CB" w:rsidRPr="00D4080E">
        <w:rPr>
          <w:rFonts w:ascii="XO Thames" w:hAnsi="XO Thames"/>
          <w:sz w:val="28"/>
          <w:szCs w:val="28"/>
        </w:rPr>
        <w:t xml:space="preserve">ыполнить </w:t>
      </w:r>
      <w:r w:rsidR="001E3E49" w:rsidRPr="00D4080E">
        <w:rPr>
          <w:rFonts w:ascii="XO Thames" w:hAnsi="XO Thames"/>
          <w:sz w:val="28"/>
          <w:szCs w:val="28"/>
        </w:rPr>
        <w:t xml:space="preserve">соответствующие </w:t>
      </w:r>
      <w:r w:rsidR="002956BB" w:rsidRPr="00D4080E">
        <w:rPr>
          <w:rFonts w:ascii="XO Thames" w:hAnsi="XO Thames"/>
          <w:sz w:val="28"/>
          <w:szCs w:val="28"/>
        </w:rPr>
        <w:t xml:space="preserve">необходимые </w:t>
      </w:r>
      <w:r w:rsidR="007C03CB" w:rsidRPr="00D4080E">
        <w:rPr>
          <w:rFonts w:ascii="XO Thames" w:hAnsi="XO Thames"/>
          <w:sz w:val="28"/>
          <w:szCs w:val="28"/>
        </w:rPr>
        <w:t>действия</w:t>
      </w:r>
      <w:r w:rsidR="009859C1" w:rsidRPr="00D4080E">
        <w:rPr>
          <w:rFonts w:ascii="XO Thames" w:hAnsi="XO Thames"/>
          <w:sz w:val="28"/>
          <w:szCs w:val="28"/>
        </w:rPr>
        <w:t xml:space="preserve"> (мероприятия)</w:t>
      </w:r>
      <w:r w:rsidR="007C03CB" w:rsidRPr="00D4080E">
        <w:rPr>
          <w:rFonts w:ascii="XO Thames" w:hAnsi="XO Thames"/>
          <w:sz w:val="28"/>
          <w:szCs w:val="28"/>
        </w:rPr>
        <w:t xml:space="preserve">, </w:t>
      </w:r>
      <w:r w:rsidR="00F46B57" w:rsidRPr="00D4080E">
        <w:rPr>
          <w:rFonts w:ascii="XO Thames" w:hAnsi="XO Thames"/>
          <w:sz w:val="28"/>
          <w:szCs w:val="28"/>
        </w:rPr>
        <w:t>направленные на реализацию настоящего постановления, в том числе</w:t>
      </w:r>
      <w:r w:rsidR="0076570E" w:rsidRPr="00D4080E">
        <w:rPr>
          <w:rFonts w:ascii="XO Thames" w:hAnsi="XO Thames"/>
          <w:sz w:val="28"/>
          <w:szCs w:val="28"/>
        </w:rPr>
        <w:t>:</w:t>
      </w:r>
      <w:r w:rsidR="009859C1" w:rsidRPr="00D4080E">
        <w:rPr>
          <w:rFonts w:ascii="XO Thames" w:hAnsi="XO Thames"/>
          <w:sz w:val="28"/>
          <w:szCs w:val="28"/>
        </w:rPr>
        <w:t xml:space="preserve"> </w:t>
      </w:r>
    </w:p>
    <w:p w14:paraId="024C212B" w14:textId="66E67EDC" w:rsidR="001F1F52" w:rsidRPr="00D4080E" w:rsidRDefault="0076570E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5.1. </w:t>
      </w:r>
      <w:r w:rsidR="007C03CB" w:rsidRPr="00D4080E">
        <w:rPr>
          <w:rFonts w:ascii="XO Thames" w:hAnsi="XO Thames"/>
          <w:sz w:val="28"/>
          <w:szCs w:val="28"/>
        </w:rPr>
        <w:t>предусмотренные пунктом</w:t>
      </w:r>
      <w:r w:rsidR="002956BB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>10 статьи</w:t>
      </w:r>
      <w:r w:rsidR="002956BB" w:rsidRPr="00D4080E">
        <w:rPr>
          <w:rFonts w:ascii="XO Thames" w:hAnsi="XO Thames"/>
          <w:sz w:val="28"/>
          <w:szCs w:val="28"/>
        </w:rPr>
        <w:t> </w:t>
      </w:r>
      <w:r w:rsidR="007C03CB" w:rsidRPr="00D4080E">
        <w:rPr>
          <w:rFonts w:ascii="XO Thames" w:hAnsi="XO Thames"/>
          <w:sz w:val="28"/>
          <w:szCs w:val="28"/>
        </w:rPr>
        <w:t>56.6</w:t>
      </w:r>
      <w:r w:rsidR="00761E82" w:rsidRPr="00D4080E">
        <w:rPr>
          <w:rFonts w:ascii="XO Thames" w:hAnsi="XO Thames"/>
          <w:sz w:val="28"/>
          <w:szCs w:val="28"/>
        </w:rPr>
        <w:t>, пунктами 2</w:t>
      </w:r>
      <w:r w:rsidR="001E3E49" w:rsidRPr="00D4080E">
        <w:rPr>
          <w:rFonts w:ascii="XO Thames" w:hAnsi="XO Thames"/>
          <w:sz w:val="28"/>
          <w:szCs w:val="28"/>
        </w:rPr>
        <w:t>–5</w:t>
      </w:r>
      <w:r w:rsidR="00761E82" w:rsidRPr="00D4080E">
        <w:rPr>
          <w:rFonts w:ascii="XO Thames" w:hAnsi="XO Thames"/>
          <w:sz w:val="28"/>
          <w:szCs w:val="28"/>
        </w:rPr>
        <w:t xml:space="preserve"> статьи 56.10</w:t>
      </w:r>
      <w:r w:rsidR="007C03CB" w:rsidRPr="00D4080E">
        <w:rPr>
          <w:rFonts w:ascii="XO Thames" w:hAnsi="XO Thames"/>
          <w:sz w:val="28"/>
          <w:szCs w:val="28"/>
        </w:rPr>
        <w:t xml:space="preserve"> Земельного кодекса Российской Федерации</w:t>
      </w:r>
      <w:r w:rsidRPr="00D4080E">
        <w:rPr>
          <w:rFonts w:ascii="XO Thames" w:hAnsi="XO Thames"/>
          <w:sz w:val="28"/>
          <w:szCs w:val="28"/>
        </w:rPr>
        <w:t>;</w:t>
      </w:r>
      <w:r w:rsidR="007C03CB" w:rsidRPr="00D4080E">
        <w:rPr>
          <w:rFonts w:ascii="XO Thames" w:hAnsi="XO Thames"/>
          <w:sz w:val="28"/>
          <w:szCs w:val="28"/>
        </w:rPr>
        <w:t xml:space="preserve"> </w:t>
      </w:r>
    </w:p>
    <w:p w14:paraId="1D984DA6" w14:textId="29E5A642" w:rsidR="00B65FE3" w:rsidRDefault="00B65FE3" w:rsidP="00B65FE3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5.2. </w:t>
      </w:r>
      <w:r w:rsidRPr="00B65FE3">
        <w:rPr>
          <w:rFonts w:ascii="XO Thames" w:hAnsi="XO Thames" w:hint="eastAsia"/>
          <w:sz w:val="28"/>
          <w:szCs w:val="28"/>
        </w:rPr>
        <w:t>заключить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с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собственниками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жилых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помещений</w:t>
      </w:r>
      <w:r w:rsidRPr="00B65FE3">
        <w:rPr>
          <w:rFonts w:ascii="XO Thames" w:hAnsi="XO Thames"/>
          <w:sz w:val="28"/>
          <w:szCs w:val="28"/>
        </w:rPr>
        <w:t xml:space="preserve">, </w:t>
      </w:r>
      <w:r w:rsidRPr="00B65FE3">
        <w:rPr>
          <w:rFonts w:ascii="XO Thames" w:hAnsi="XO Thames" w:hint="eastAsia"/>
          <w:sz w:val="28"/>
          <w:szCs w:val="28"/>
        </w:rPr>
        <w:t>указанных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в</w:t>
      </w:r>
      <w:r>
        <w:rPr>
          <w:rFonts w:ascii="XO Thames" w:hAnsi="XO Thames"/>
          <w:sz w:val="28"/>
          <w:szCs w:val="28"/>
        </w:rPr>
        <w:t> </w:t>
      </w:r>
      <w:r w:rsidRPr="00B65FE3">
        <w:rPr>
          <w:rFonts w:ascii="XO Thames" w:hAnsi="XO Thames" w:hint="eastAsia"/>
          <w:sz w:val="28"/>
          <w:szCs w:val="28"/>
        </w:rPr>
        <w:t>подпунктах</w:t>
      </w:r>
      <w:r w:rsidRPr="00B65FE3">
        <w:rPr>
          <w:rFonts w:ascii="XO Thames" w:hAnsi="XO Thames"/>
          <w:sz w:val="28"/>
          <w:szCs w:val="28"/>
        </w:rPr>
        <w:t xml:space="preserve"> 2.1–2.5 </w:t>
      </w:r>
      <w:r w:rsidRPr="00B65FE3">
        <w:rPr>
          <w:rFonts w:ascii="XO Thames" w:hAnsi="XO Thames" w:hint="eastAsia"/>
          <w:sz w:val="28"/>
          <w:szCs w:val="28"/>
        </w:rPr>
        <w:t>пункта</w:t>
      </w:r>
      <w:r w:rsidRPr="00B65FE3">
        <w:rPr>
          <w:rFonts w:ascii="XO Thames" w:hAnsi="XO Thames"/>
          <w:sz w:val="28"/>
          <w:szCs w:val="28"/>
        </w:rPr>
        <w:t xml:space="preserve"> 2 </w:t>
      </w:r>
      <w:r w:rsidRPr="00B65FE3">
        <w:rPr>
          <w:rFonts w:ascii="XO Thames" w:hAnsi="XO Thames" w:hint="eastAsia"/>
          <w:sz w:val="28"/>
          <w:szCs w:val="28"/>
        </w:rPr>
        <w:t>настоящего</w:t>
      </w:r>
      <w:r w:rsidRPr="00B65FE3">
        <w:rPr>
          <w:rFonts w:ascii="XO Thames" w:hAnsi="XO Thames"/>
          <w:sz w:val="28"/>
          <w:szCs w:val="28"/>
        </w:rPr>
        <w:t xml:space="preserve"> </w:t>
      </w:r>
      <w:r w:rsidRPr="00B65FE3">
        <w:rPr>
          <w:rFonts w:ascii="XO Thames" w:hAnsi="XO Thames" w:hint="eastAsia"/>
          <w:sz w:val="28"/>
          <w:szCs w:val="28"/>
        </w:rPr>
        <w:t>постановления</w:t>
      </w:r>
      <w:r w:rsidRPr="00B65FE3">
        <w:rPr>
          <w:rFonts w:ascii="XO Thames" w:hAnsi="XO Thames"/>
          <w:sz w:val="28"/>
          <w:szCs w:val="28"/>
        </w:rPr>
        <w:t xml:space="preserve">, </w:t>
      </w:r>
      <w:r>
        <w:rPr>
          <w:rFonts w:ascii="XO Thames" w:hAnsi="XO Thames"/>
          <w:sz w:val="28"/>
          <w:szCs w:val="28"/>
        </w:rPr>
        <w:t xml:space="preserve">соглашение (соглашения) об изъятии недвижимости для муниципальных нужд муниципального образования Кашинский муниципальный округ Тверской области и о предоставлении соответствующей поддержки за изымаемую недвижимость (если иное не установлено законодательством Российской Федерации, а также за исключением случаев, если соответствующая поддержка за изымаемую недвижимость была оказана ранее); </w:t>
      </w:r>
    </w:p>
    <w:p w14:paraId="042EB4B3" w14:textId="18CD40D2" w:rsidR="00E020E7" w:rsidRPr="00D4080E" w:rsidRDefault="00E020E7" w:rsidP="000B3784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5.3. обеспечить в соответствии с </w:t>
      </w:r>
      <w:r w:rsidR="006407F6" w:rsidRPr="00D4080E">
        <w:rPr>
          <w:rFonts w:ascii="XO Thames" w:hAnsi="XO Thames"/>
          <w:sz w:val="28"/>
          <w:szCs w:val="28"/>
        </w:rPr>
        <w:t xml:space="preserve">приказом Минстроя России от 07.02.2024 </w:t>
      </w:r>
      <w:r w:rsidR="00A46A21" w:rsidRPr="00D4080E">
        <w:rPr>
          <w:rFonts w:ascii="XO Thames" w:hAnsi="XO Thames"/>
          <w:sz w:val="28"/>
          <w:szCs w:val="28"/>
        </w:rPr>
        <w:t>№ </w:t>
      </w:r>
      <w:r w:rsidR="006407F6" w:rsidRPr="00D4080E">
        <w:rPr>
          <w:rFonts w:ascii="XO Thames" w:hAnsi="XO Thames"/>
          <w:sz w:val="28"/>
          <w:szCs w:val="28"/>
        </w:rPr>
        <w:t>79/пр</w:t>
      </w:r>
      <w:r w:rsidR="00A46A21" w:rsidRPr="00D4080E">
        <w:rPr>
          <w:rFonts w:ascii="XO Thames" w:hAnsi="XO Thames"/>
          <w:sz w:val="28"/>
          <w:szCs w:val="28"/>
        </w:rPr>
        <w:t xml:space="preserve"> «</w:t>
      </w:r>
      <w:r w:rsidR="006407F6" w:rsidRPr="00D4080E">
        <w:rPr>
          <w:rFonts w:ascii="XO Thames" w:hAnsi="XO Thames"/>
          <w:sz w:val="28"/>
          <w:szCs w:val="28"/>
        </w:rPr>
        <w:t xml:space="preserve">Об установлении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хозяйства, обязательное размещение которой предусмотрено Федеральным законом от 21 июля 2014 г. </w:t>
      </w:r>
      <w:r w:rsidR="00A46A21" w:rsidRPr="00D4080E">
        <w:rPr>
          <w:rFonts w:ascii="XO Thames" w:hAnsi="XO Thames"/>
          <w:sz w:val="28"/>
          <w:szCs w:val="28"/>
        </w:rPr>
        <w:t>№ </w:t>
      </w:r>
      <w:r w:rsidR="006407F6" w:rsidRPr="00D4080E">
        <w:rPr>
          <w:rFonts w:ascii="XO Thames" w:hAnsi="XO Thames"/>
          <w:sz w:val="28"/>
          <w:szCs w:val="28"/>
        </w:rPr>
        <w:t xml:space="preserve">209-ФЗ </w:t>
      </w:r>
      <w:r w:rsidR="00A46A21" w:rsidRPr="00D4080E">
        <w:rPr>
          <w:rFonts w:ascii="XO Thames" w:hAnsi="XO Thames"/>
          <w:sz w:val="28"/>
          <w:szCs w:val="28"/>
        </w:rPr>
        <w:t>«</w:t>
      </w:r>
      <w:r w:rsidR="006407F6" w:rsidRPr="00D4080E">
        <w:rPr>
          <w:rFonts w:ascii="XO Thames" w:hAnsi="XO Thames"/>
          <w:sz w:val="28"/>
          <w:szCs w:val="28"/>
        </w:rPr>
        <w:t>О</w:t>
      </w:r>
      <w:r w:rsidR="00A46A21" w:rsidRPr="00D4080E">
        <w:rPr>
          <w:rFonts w:ascii="XO Thames" w:hAnsi="XO Thames"/>
          <w:sz w:val="28"/>
          <w:szCs w:val="28"/>
        </w:rPr>
        <w:t> </w:t>
      </w:r>
      <w:r w:rsidR="006407F6" w:rsidRPr="00D4080E">
        <w:rPr>
          <w:rFonts w:ascii="XO Thames" w:hAnsi="XO Thames"/>
          <w:sz w:val="28"/>
          <w:szCs w:val="28"/>
        </w:rPr>
        <w:t>государственной информационной системе жилищно-коммунального хозяйства</w:t>
      </w:r>
      <w:r w:rsidR="00A46A21" w:rsidRPr="00D4080E">
        <w:rPr>
          <w:rFonts w:ascii="XO Thames" w:hAnsi="XO Thames"/>
          <w:sz w:val="28"/>
          <w:szCs w:val="28"/>
        </w:rPr>
        <w:t xml:space="preserve">» </w:t>
      </w:r>
      <w:r w:rsidRPr="008D7EEB">
        <w:rPr>
          <w:rFonts w:ascii="XO Thames" w:hAnsi="XO Thames"/>
          <w:sz w:val="28"/>
          <w:szCs w:val="28"/>
        </w:rPr>
        <w:t>размещение настоящего постановления и иной информации</w:t>
      </w:r>
      <w:r w:rsidRPr="00D4080E">
        <w:rPr>
          <w:rFonts w:ascii="XO Thames" w:hAnsi="XO Thames"/>
          <w:sz w:val="28"/>
          <w:szCs w:val="28"/>
        </w:rPr>
        <w:t>, указанной в позиции 1</w:t>
      </w:r>
      <w:r w:rsidR="000B3784" w:rsidRPr="00D4080E">
        <w:rPr>
          <w:rFonts w:ascii="XO Thames" w:hAnsi="XO Thames"/>
          <w:sz w:val="28"/>
          <w:szCs w:val="28"/>
        </w:rPr>
        <w:t>1</w:t>
      </w:r>
      <w:r w:rsidRPr="00D4080E">
        <w:rPr>
          <w:rFonts w:ascii="XO Thames" w:hAnsi="XO Thames"/>
          <w:sz w:val="28"/>
          <w:szCs w:val="28"/>
        </w:rPr>
        <w:t xml:space="preserve"> </w:t>
      </w:r>
      <w:r w:rsidR="000B3784" w:rsidRPr="00D4080E">
        <w:rPr>
          <w:rFonts w:ascii="XO Thames" w:hAnsi="XO Thames"/>
          <w:sz w:val="28"/>
          <w:szCs w:val="28"/>
        </w:rPr>
        <w:t xml:space="preserve">главы VII </w:t>
      </w:r>
      <w:r w:rsidRPr="00D4080E">
        <w:rPr>
          <w:rFonts w:ascii="XO Thames" w:hAnsi="XO Thames"/>
          <w:sz w:val="28"/>
          <w:szCs w:val="28"/>
        </w:rPr>
        <w:t>приложения к указанному приказу, в государственной информационной системе жилищно-коммунального хозяйства</w:t>
      </w:r>
      <w:r w:rsidR="003F1584" w:rsidRPr="00D4080E">
        <w:rPr>
          <w:rFonts w:ascii="XO Thames" w:hAnsi="XO Thames"/>
          <w:sz w:val="28"/>
          <w:szCs w:val="28"/>
        </w:rPr>
        <w:t>;</w:t>
      </w:r>
      <w:r w:rsidRPr="00D4080E">
        <w:rPr>
          <w:rFonts w:ascii="XO Thames" w:hAnsi="XO Thames"/>
          <w:sz w:val="28"/>
          <w:szCs w:val="28"/>
        </w:rPr>
        <w:t xml:space="preserve"> </w:t>
      </w:r>
    </w:p>
    <w:p w14:paraId="514C94CE" w14:textId="7031348C" w:rsidR="003F1584" w:rsidRPr="00D4080E" w:rsidRDefault="003F1584" w:rsidP="003F1584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 xml:space="preserve">5.4. обеспечить государственную регистрацию права муниципальной собственности муниципального образования Кашинский </w:t>
      </w:r>
      <w:r w:rsidR="008A5BFA" w:rsidRPr="00D4080E">
        <w:rPr>
          <w:rFonts w:ascii="XO Thames" w:hAnsi="XO Thames"/>
          <w:sz w:val="28"/>
          <w:szCs w:val="28"/>
        </w:rPr>
        <w:t xml:space="preserve">муниципальный округ </w:t>
      </w:r>
      <w:r w:rsidRPr="00D4080E">
        <w:rPr>
          <w:rFonts w:ascii="XO Thames" w:hAnsi="XO Thames"/>
          <w:sz w:val="28"/>
          <w:szCs w:val="28"/>
        </w:rPr>
        <w:t xml:space="preserve">Тверской области на </w:t>
      </w:r>
      <w:r w:rsidR="00064DBB" w:rsidRPr="00D4080E">
        <w:rPr>
          <w:rFonts w:ascii="XO Thames" w:hAnsi="XO Thames"/>
          <w:sz w:val="28"/>
          <w:szCs w:val="28"/>
        </w:rPr>
        <w:t xml:space="preserve">жилые </w:t>
      </w:r>
      <w:r w:rsidRPr="00D4080E">
        <w:rPr>
          <w:rFonts w:ascii="XO Thames" w:hAnsi="XO Thames"/>
          <w:sz w:val="28"/>
          <w:szCs w:val="28"/>
        </w:rPr>
        <w:t>помещения, указанные в подпунктах</w:t>
      </w:r>
      <w:r w:rsidR="00064DBB" w:rsidRPr="00D4080E">
        <w:rPr>
          <w:rFonts w:ascii="XO Thames" w:hAnsi="XO Thames"/>
          <w:sz w:val="28"/>
          <w:szCs w:val="28"/>
        </w:rPr>
        <w:t> </w:t>
      </w:r>
      <w:r w:rsidRPr="008F3EF5">
        <w:rPr>
          <w:rFonts w:ascii="XO Thames" w:hAnsi="XO Thames"/>
          <w:sz w:val="28"/>
          <w:szCs w:val="28"/>
        </w:rPr>
        <w:t>2.1–2.5</w:t>
      </w:r>
      <w:r w:rsidRPr="00D4080E">
        <w:rPr>
          <w:rFonts w:ascii="XO Thames" w:hAnsi="XO Thames"/>
          <w:sz w:val="28"/>
          <w:szCs w:val="28"/>
        </w:rPr>
        <w:t xml:space="preserve"> пункта</w:t>
      </w:r>
      <w:r w:rsidR="00FD3713" w:rsidRPr="00D4080E">
        <w:rPr>
          <w:rFonts w:ascii="XO Thames" w:hAnsi="XO Thames"/>
          <w:sz w:val="28"/>
          <w:szCs w:val="28"/>
        </w:rPr>
        <w:t> </w:t>
      </w:r>
      <w:r w:rsidRPr="00D4080E">
        <w:rPr>
          <w:rFonts w:ascii="XO Thames" w:hAnsi="XO Thames"/>
          <w:sz w:val="28"/>
          <w:szCs w:val="28"/>
        </w:rPr>
        <w:t xml:space="preserve">2 настоящего постановления. </w:t>
      </w:r>
    </w:p>
    <w:p w14:paraId="30CEA5CE" w14:textId="7ECA3172" w:rsidR="00693CFF" w:rsidRPr="00D4080E" w:rsidRDefault="00A50186" w:rsidP="00693CFF">
      <w:pPr>
        <w:ind w:firstLine="709"/>
        <w:jc w:val="both"/>
        <w:rPr>
          <w:rFonts w:ascii="XO Thames" w:hAnsi="XO Thames"/>
          <w:sz w:val="28"/>
          <w:szCs w:val="28"/>
        </w:rPr>
      </w:pPr>
      <w:r w:rsidRPr="00D4080E">
        <w:rPr>
          <w:rFonts w:ascii="XO Thames" w:hAnsi="XO Thames"/>
          <w:sz w:val="28"/>
          <w:szCs w:val="28"/>
        </w:rPr>
        <w:t>6</w:t>
      </w:r>
      <w:r w:rsidR="00693CFF" w:rsidRPr="00D4080E">
        <w:rPr>
          <w:rFonts w:ascii="XO Thames" w:hAnsi="XO Thames"/>
          <w:sz w:val="28"/>
          <w:szCs w:val="28"/>
        </w:rPr>
        <w:t>. </w:t>
      </w:r>
      <w:r w:rsidR="004B32E1" w:rsidRPr="00D4080E">
        <w:rPr>
          <w:rFonts w:ascii="XO Thames" w:hAnsi="XO Thames"/>
          <w:sz w:val="28"/>
          <w:szCs w:val="28"/>
        </w:rPr>
        <w:t>Настоящее постановление действует в течение трех лет со дня его принятия.</w:t>
      </w:r>
      <w:r w:rsidR="00501C99" w:rsidRPr="00D4080E">
        <w:rPr>
          <w:rFonts w:ascii="XO Thames" w:hAnsi="XO Thames"/>
          <w:sz w:val="28"/>
          <w:szCs w:val="28"/>
        </w:rPr>
        <w:t xml:space="preserve"> </w:t>
      </w:r>
    </w:p>
    <w:p w14:paraId="25C81A80" w14:textId="0441FB5A" w:rsidR="00E72299" w:rsidRPr="008A3B2F" w:rsidRDefault="00A50186" w:rsidP="008A3B2F">
      <w:pPr>
        <w:ind w:firstLine="709"/>
        <w:jc w:val="both"/>
        <w:rPr>
          <w:rFonts w:ascii="XO Thames" w:hAnsi="XO Thames"/>
          <w:sz w:val="28"/>
          <w:szCs w:val="28"/>
          <w:highlight w:val="yellow"/>
        </w:rPr>
      </w:pPr>
      <w:r w:rsidRPr="00D4080E">
        <w:rPr>
          <w:rFonts w:ascii="XO Thames" w:hAnsi="XO Thames"/>
          <w:sz w:val="28"/>
          <w:szCs w:val="28"/>
        </w:rPr>
        <w:t>7</w:t>
      </w:r>
      <w:r w:rsidR="007C6C62" w:rsidRPr="00D4080E">
        <w:rPr>
          <w:rFonts w:ascii="XO Thames" w:hAnsi="XO Thames"/>
          <w:sz w:val="28"/>
          <w:szCs w:val="28"/>
        </w:rPr>
        <w:t>.</w:t>
      </w:r>
      <w:bookmarkStart w:id="14" w:name="_Hlk86241709"/>
      <w:r w:rsidR="0071023E" w:rsidRPr="00D4080E">
        <w:rPr>
          <w:rFonts w:ascii="XO Thames" w:hAnsi="XO Thames"/>
          <w:sz w:val="28"/>
          <w:szCs w:val="28"/>
        </w:rPr>
        <w:t> </w:t>
      </w:r>
      <w:r w:rsidR="007C6C62" w:rsidRPr="00D4080E">
        <w:rPr>
          <w:rFonts w:ascii="XO Thames" w:hAnsi="XO Thames"/>
          <w:sz w:val="28"/>
          <w:szCs w:val="28"/>
        </w:rPr>
        <w:t xml:space="preserve">Настоящее постановление вступает в силу </w:t>
      </w:r>
      <w:r w:rsidR="00572659" w:rsidRPr="00D4080E">
        <w:rPr>
          <w:rFonts w:ascii="XO Thames" w:hAnsi="XO Thames"/>
          <w:sz w:val="28"/>
          <w:szCs w:val="28"/>
        </w:rPr>
        <w:t xml:space="preserve">со дня </w:t>
      </w:r>
      <w:r w:rsidR="007C6C62" w:rsidRPr="00D4080E">
        <w:rPr>
          <w:rFonts w:ascii="XO Thames" w:hAnsi="XO Thames"/>
          <w:sz w:val="28"/>
          <w:szCs w:val="28"/>
        </w:rPr>
        <w:t xml:space="preserve">его </w:t>
      </w:r>
      <w:r w:rsidR="00572659" w:rsidRPr="00D4080E">
        <w:rPr>
          <w:rFonts w:ascii="XO Thames" w:hAnsi="XO Thames"/>
          <w:sz w:val="28"/>
          <w:szCs w:val="28"/>
        </w:rPr>
        <w:t xml:space="preserve">подписания, </w:t>
      </w:r>
      <w:r w:rsidR="008A5BFA" w:rsidRPr="00D4080E">
        <w:rPr>
          <w:rFonts w:ascii="XO Thames" w:hAnsi="XO Thames"/>
          <w:sz w:val="28"/>
          <w:szCs w:val="28"/>
        </w:rPr>
        <w:t xml:space="preserve">распространяет свое действие на правоотношения, возникшие с </w:t>
      </w:r>
      <w:r w:rsidR="00C43536" w:rsidRPr="0000753E">
        <w:rPr>
          <w:rFonts w:ascii="XO Thames" w:hAnsi="XO Thames"/>
          <w:sz w:val="28"/>
          <w:szCs w:val="28"/>
        </w:rPr>
        <w:t>01.01.202</w:t>
      </w:r>
      <w:r w:rsidR="0000753E" w:rsidRPr="0000753E">
        <w:rPr>
          <w:rFonts w:ascii="XO Thames" w:hAnsi="XO Thames"/>
          <w:sz w:val="28"/>
          <w:szCs w:val="28"/>
        </w:rPr>
        <w:t>3</w:t>
      </w:r>
      <w:r w:rsidR="00E72299" w:rsidRPr="0000753E">
        <w:rPr>
          <w:rFonts w:ascii="XO Thames" w:hAnsi="XO Thames"/>
          <w:sz w:val="28"/>
          <w:szCs w:val="28"/>
        </w:rPr>
        <w:t xml:space="preserve"> </w:t>
      </w:r>
      <w:r w:rsidR="00E72299" w:rsidRPr="00CC41B4">
        <w:rPr>
          <w:rFonts w:ascii="XO Thames" w:hAnsi="XO Thames"/>
          <w:sz w:val="28"/>
          <w:szCs w:val="28"/>
        </w:rPr>
        <w:t>(</w:t>
      </w:r>
      <w:r w:rsidR="00B7517A" w:rsidRPr="00CC41B4">
        <w:rPr>
          <w:rFonts w:ascii="XO Thames" w:hAnsi="XO Thames"/>
          <w:sz w:val="28"/>
          <w:szCs w:val="28"/>
        </w:rPr>
        <w:t>исчисление</w:t>
      </w:r>
      <w:r w:rsidR="00B84F56" w:rsidRPr="00CC41B4">
        <w:rPr>
          <w:rFonts w:ascii="XO Thames" w:hAnsi="XO Thames"/>
          <w:sz w:val="28"/>
          <w:szCs w:val="28"/>
        </w:rPr>
        <w:t xml:space="preserve"> </w:t>
      </w:r>
      <w:r w:rsidR="005E5645" w:rsidRPr="00CC41B4">
        <w:rPr>
          <w:rFonts w:ascii="XO Thames" w:hAnsi="XO Thames"/>
          <w:sz w:val="28"/>
          <w:szCs w:val="28"/>
        </w:rPr>
        <w:t>срок</w:t>
      </w:r>
      <w:r w:rsidR="00B84F56" w:rsidRPr="00CC41B4">
        <w:rPr>
          <w:rFonts w:ascii="XO Thames" w:hAnsi="XO Thames"/>
          <w:sz w:val="28"/>
          <w:szCs w:val="28"/>
        </w:rPr>
        <w:t>а</w:t>
      </w:r>
      <w:r w:rsidR="005E5645" w:rsidRPr="00CC41B4">
        <w:rPr>
          <w:rFonts w:ascii="XO Thames" w:hAnsi="XO Thames"/>
          <w:sz w:val="28"/>
          <w:szCs w:val="28"/>
        </w:rPr>
        <w:t>, указанн</w:t>
      </w:r>
      <w:r w:rsidR="00B84F56" w:rsidRPr="00CC41B4">
        <w:rPr>
          <w:rFonts w:ascii="XO Thames" w:hAnsi="XO Thames"/>
          <w:sz w:val="28"/>
          <w:szCs w:val="28"/>
        </w:rPr>
        <w:t>ого</w:t>
      </w:r>
      <w:r w:rsidR="005E5645" w:rsidRPr="00CC41B4">
        <w:rPr>
          <w:rFonts w:ascii="XO Thames" w:hAnsi="XO Thames"/>
          <w:sz w:val="28"/>
          <w:szCs w:val="28"/>
        </w:rPr>
        <w:t xml:space="preserve"> в пункте 6 настоящего постановления</w:t>
      </w:r>
      <w:r w:rsidR="009326DC" w:rsidRPr="00CC41B4">
        <w:rPr>
          <w:rFonts w:ascii="XO Thames" w:hAnsi="XO Thames"/>
          <w:sz w:val="28"/>
          <w:szCs w:val="28"/>
        </w:rPr>
        <w:t>,</w:t>
      </w:r>
      <w:r w:rsidR="00B7517A" w:rsidRPr="00CC41B4">
        <w:rPr>
          <w:rFonts w:ascii="XO Thames" w:hAnsi="XO Thames"/>
          <w:sz w:val="28"/>
          <w:szCs w:val="28"/>
        </w:rPr>
        <w:t xml:space="preserve"> с даты, на которую оно распространяет свое действие</w:t>
      </w:r>
      <w:r w:rsidR="00594F9A" w:rsidRPr="00CC41B4">
        <w:rPr>
          <w:rFonts w:ascii="XO Thames" w:hAnsi="XO Thames"/>
          <w:sz w:val="28"/>
          <w:szCs w:val="28"/>
        </w:rPr>
        <w:t>, не осуществляется</w:t>
      </w:r>
      <w:r w:rsidR="00722F82" w:rsidRPr="00CC41B4">
        <w:rPr>
          <w:rFonts w:ascii="XO Thames" w:hAnsi="XO Thames"/>
          <w:sz w:val="28"/>
          <w:szCs w:val="28"/>
        </w:rPr>
        <w:t>)</w:t>
      </w:r>
      <w:r w:rsidR="008A5BFA" w:rsidRPr="00CC41B4">
        <w:rPr>
          <w:rFonts w:ascii="XO Thames" w:hAnsi="XO Thames"/>
          <w:sz w:val="28"/>
          <w:szCs w:val="28"/>
        </w:rPr>
        <w:t>,</w:t>
      </w:r>
      <w:r w:rsidR="008A5BFA" w:rsidRPr="00D4080E">
        <w:rPr>
          <w:rFonts w:ascii="XO Thames" w:hAnsi="XO Thames"/>
          <w:sz w:val="28"/>
          <w:szCs w:val="28"/>
        </w:rPr>
        <w:t xml:space="preserve"> </w:t>
      </w:r>
      <w:r w:rsidR="00572659" w:rsidRPr="00D4080E">
        <w:rPr>
          <w:rFonts w:ascii="XO Thames" w:hAnsi="XO Thames"/>
          <w:sz w:val="28"/>
          <w:szCs w:val="28"/>
        </w:rPr>
        <w:t xml:space="preserve">подлежит </w:t>
      </w:r>
      <w:r w:rsidR="007C6C62" w:rsidRPr="00D4080E">
        <w:rPr>
          <w:rFonts w:ascii="XO Thames" w:hAnsi="XO Thames"/>
          <w:sz w:val="28"/>
          <w:szCs w:val="28"/>
        </w:rPr>
        <w:t>официально</w:t>
      </w:r>
      <w:r w:rsidR="00572659" w:rsidRPr="00D4080E">
        <w:rPr>
          <w:rFonts w:ascii="XO Thames" w:hAnsi="XO Thames"/>
          <w:sz w:val="28"/>
          <w:szCs w:val="28"/>
        </w:rPr>
        <w:t>му</w:t>
      </w:r>
      <w:r w:rsidR="007C6C62" w:rsidRPr="00D4080E">
        <w:rPr>
          <w:rFonts w:ascii="XO Thames" w:hAnsi="XO Thames"/>
          <w:sz w:val="28"/>
          <w:szCs w:val="28"/>
        </w:rPr>
        <w:t xml:space="preserve"> опубликовани</w:t>
      </w:r>
      <w:r w:rsidR="00572659" w:rsidRPr="00D4080E">
        <w:rPr>
          <w:rFonts w:ascii="XO Thames" w:hAnsi="XO Thames"/>
          <w:sz w:val="28"/>
          <w:szCs w:val="28"/>
        </w:rPr>
        <w:t>ю</w:t>
      </w:r>
      <w:r w:rsidR="007C6C62" w:rsidRPr="00D4080E">
        <w:rPr>
          <w:rFonts w:ascii="XO Thames" w:hAnsi="XO Thames"/>
          <w:sz w:val="28"/>
          <w:szCs w:val="28"/>
        </w:rPr>
        <w:t xml:space="preserve"> в газете «Кашинская газета» и размещению на официальном сайте Кашинского </w:t>
      </w:r>
      <w:r w:rsidR="008A5BFA" w:rsidRPr="00D4080E">
        <w:rPr>
          <w:rFonts w:ascii="XO Thames" w:hAnsi="XO Thames"/>
          <w:sz w:val="28"/>
          <w:szCs w:val="28"/>
        </w:rPr>
        <w:t xml:space="preserve">муниципального </w:t>
      </w:r>
      <w:r w:rsidR="007C6C62" w:rsidRPr="00D4080E">
        <w:rPr>
          <w:rFonts w:ascii="XO Thames" w:hAnsi="XO Thames"/>
          <w:sz w:val="28"/>
          <w:szCs w:val="28"/>
        </w:rPr>
        <w:t xml:space="preserve">округа </w:t>
      </w:r>
      <w:r w:rsidR="008A5BFA" w:rsidRPr="00D4080E">
        <w:rPr>
          <w:rFonts w:ascii="XO Thames" w:hAnsi="XO Thames"/>
          <w:sz w:val="28"/>
          <w:szCs w:val="28"/>
        </w:rPr>
        <w:t xml:space="preserve">Тверской области </w:t>
      </w:r>
      <w:r w:rsidR="007C6C62" w:rsidRPr="00D4080E">
        <w:rPr>
          <w:rFonts w:ascii="XO Thames" w:hAnsi="XO Thames"/>
          <w:sz w:val="28"/>
          <w:szCs w:val="28"/>
        </w:rPr>
        <w:t>в</w:t>
      </w:r>
      <w:r w:rsidR="00722F82">
        <w:rPr>
          <w:rFonts w:ascii="XO Thames" w:hAnsi="XO Thames"/>
          <w:sz w:val="28"/>
          <w:szCs w:val="28"/>
        </w:rPr>
        <w:t> </w:t>
      </w:r>
      <w:r w:rsidR="007C6C62" w:rsidRPr="00D4080E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  <w:r w:rsidR="0071023E" w:rsidRPr="00D4080E">
        <w:rPr>
          <w:rFonts w:ascii="XO Thames" w:hAnsi="XO Thames"/>
          <w:sz w:val="28"/>
          <w:szCs w:val="28"/>
        </w:rPr>
        <w:t xml:space="preserve"> </w:t>
      </w:r>
    </w:p>
    <w:p w14:paraId="04F949EC" w14:textId="77777777" w:rsidR="007C6C62" w:rsidRPr="00D4080E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76212867" w14:textId="3CC3D169" w:rsidR="007C6C62" w:rsidRPr="00D4080E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3F458827" w14:textId="77777777" w:rsidR="00483B30" w:rsidRPr="00D4080E" w:rsidRDefault="00483B30" w:rsidP="007C6C62">
      <w:pPr>
        <w:jc w:val="both"/>
        <w:rPr>
          <w:rFonts w:ascii="XO Thames" w:hAnsi="XO Thames"/>
          <w:sz w:val="28"/>
          <w:szCs w:val="28"/>
        </w:rPr>
      </w:pPr>
    </w:p>
    <w:bookmarkEnd w:id="14"/>
    <w:p w14:paraId="5C60E0FB" w14:textId="77777777" w:rsidR="00F25F5D" w:rsidRPr="00F25F5D" w:rsidRDefault="00F25F5D" w:rsidP="00F25F5D">
      <w:pPr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 xml:space="preserve">И.о. Главы Кашинского </w:t>
      </w:r>
    </w:p>
    <w:p w14:paraId="0BA3F406" w14:textId="77777777" w:rsidR="00F25F5D" w:rsidRPr="00F25F5D" w:rsidRDefault="00F25F5D" w:rsidP="00F25F5D">
      <w:pPr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 xml:space="preserve">муниципального округа </w:t>
      </w:r>
    </w:p>
    <w:p w14:paraId="76FC4199" w14:textId="52D03064" w:rsidR="000768A5" w:rsidRPr="00D4080E" w:rsidRDefault="00F25F5D" w:rsidP="00EB42C6">
      <w:pPr>
        <w:jc w:val="both"/>
        <w:rPr>
          <w:rFonts w:ascii="XO Thames" w:hAnsi="XO Thames"/>
          <w:sz w:val="28"/>
          <w:szCs w:val="28"/>
        </w:rPr>
      </w:pPr>
      <w:r w:rsidRPr="00F25F5D">
        <w:rPr>
          <w:rFonts w:ascii="XO Thames" w:hAnsi="XO Thames"/>
          <w:sz w:val="28"/>
          <w:szCs w:val="28"/>
        </w:rPr>
        <w:t>Тверской области                                                                              О.В. Большакова</w:t>
      </w:r>
      <w:bookmarkStart w:id="15" w:name="_GoBack"/>
      <w:bookmarkEnd w:id="15"/>
    </w:p>
    <w:sectPr w:rsidR="000768A5" w:rsidRPr="00D4080E" w:rsidSect="007C6C62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AB176" w14:textId="77777777" w:rsidR="00B2347C" w:rsidRDefault="00B2347C" w:rsidP="000A7BBE">
      <w:r>
        <w:separator/>
      </w:r>
    </w:p>
  </w:endnote>
  <w:endnote w:type="continuationSeparator" w:id="0">
    <w:p w14:paraId="0753CABA" w14:textId="77777777" w:rsidR="00B2347C" w:rsidRDefault="00B2347C" w:rsidP="000A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7AE4C7-6A08-4C54-B841-5679037A9549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215059C-8032-45A3-9DD8-F5818D760D84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23F73E32-E341-4EF0-9375-1440099A9F20}"/>
    <w:embedBold r:id="rId4" w:fontKey="{5E9AB01C-9B10-4ABD-B903-C7FCA662BCB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4585A89-DB05-4CEC-9454-7032357832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CA976" w14:textId="77777777" w:rsidR="00B2347C" w:rsidRDefault="00B2347C" w:rsidP="000A7BBE">
      <w:r>
        <w:separator/>
      </w:r>
    </w:p>
  </w:footnote>
  <w:footnote w:type="continuationSeparator" w:id="0">
    <w:p w14:paraId="6B6CED57" w14:textId="77777777" w:rsidR="00B2347C" w:rsidRDefault="00B2347C" w:rsidP="000A7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143240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EE218F1" w14:textId="18418DA9" w:rsidR="0066702B" w:rsidRPr="0071023E" w:rsidRDefault="0066702B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71023E">
          <w:rPr>
            <w:rFonts w:ascii="XO Thames" w:hAnsi="XO Thames"/>
            <w:sz w:val="24"/>
            <w:szCs w:val="24"/>
          </w:rPr>
          <w:fldChar w:fldCharType="begin"/>
        </w:r>
        <w:r w:rsidRPr="0071023E">
          <w:rPr>
            <w:rFonts w:ascii="XO Thames" w:hAnsi="XO Thames"/>
            <w:sz w:val="24"/>
            <w:szCs w:val="24"/>
          </w:rPr>
          <w:instrText>PAGE   \* MERGEFORMAT</w:instrText>
        </w:r>
        <w:r w:rsidRPr="0071023E">
          <w:rPr>
            <w:rFonts w:ascii="XO Thames" w:hAnsi="XO Thames"/>
            <w:sz w:val="24"/>
            <w:szCs w:val="24"/>
          </w:rPr>
          <w:fldChar w:fldCharType="separate"/>
        </w:r>
        <w:r w:rsidRPr="0071023E">
          <w:rPr>
            <w:rFonts w:ascii="XO Thames" w:hAnsi="XO Thames"/>
            <w:sz w:val="24"/>
            <w:szCs w:val="24"/>
          </w:rPr>
          <w:t>2</w:t>
        </w:r>
        <w:r w:rsidRPr="0071023E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646DAB0" w14:textId="77777777" w:rsidR="0066702B" w:rsidRPr="0071023E" w:rsidRDefault="0066702B">
    <w:pPr>
      <w:pStyle w:val="a3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3023114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729749CB" w14:textId="0BABF5DB" w:rsidR="0071023E" w:rsidRPr="003208B5" w:rsidRDefault="0071023E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208B5">
          <w:rPr>
            <w:rFonts w:ascii="XO Thames" w:hAnsi="XO Thames"/>
            <w:sz w:val="24"/>
            <w:szCs w:val="24"/>
          </w:rPr>
          <w:fldChar w:fldCharType="begin"/>
        </w:r>
        <w:r w:rsidRPr="003208B5">
          <w:rPr>
            <w:rFonts w:ascii="XO Thames" w:hAnsi="XO Thames"/>
            <w:sz w:val="24"/>
            <w:szCs w:val="24"/>
          </w:rPr>
          <w:instrText>PAGE   \* MERGEFORMAT</w:instrText>
        </w:r>
        <w:r w:rsidRPr="003208B5">
          <w:rPr>
            <w:rFonts w:ascii="XO Thames" w:hAnsi="XO Thames"/>
            <w:sz w:val="24"/>
            <w:szCs w:val="24"/>
          </w:rPr>
          <w:fldChar w:fldCharType="separate"/>
        </w:r>
        <w:r w:rsidRPr="003208B5">
          <w:rPr>
            <w:rFonts w:ascii="XO Thames" w:hAnsi="XO Thames"/>
            <w:sz w:val="24"/>
            <w:szCs w:val="24"/>
          </w:rPr>
          <w:t>2</w:t>
        </w:r>
        <w:r w:rsidRPr="003208B5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7303F6A0" w14:textId="77777777" w:rsidR="0071023E" w:rsidRPr="003208B5" w:rsidRDefault="0071023E">
    <w:pPr>
      <w:pStyle w:val="a3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4564C"/>
    <w:multiLevelType w:val="multilevel"/>
    <w:tmpl w:val="B028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203E2"/>
    <w:multiLevelType w:val="hybridMultilevel"/>
    <w:tmpl w:val="BD4EFBF2"/>
    <w:lvl w:ilvl="0" w:tplc="8F4E25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BBE"/>
    <w:rsid w:val="0000193F"/>
    <w:rsid w:val="00003011"/>
    <w:rsid w:val="000033DF"/>
    <w:rsid w:val="0000753E"/>
    <w:rsid w:val="00010A1F"/>
    <w:rsid w:val="00015D8F"/>
    <w:rsid w:val="000264BB"/>
    <w:rsid w:val="00030591"/>
    <w:rsid w:val="00030D15"/>
    <w:rsid w:val="00035F68"/>
    <w:rsid w:val="00044EE8"/>
    <w:rsid w:val="00045DAF"/>
    <w:rsid w:val="000464A9"/>
    <w:rsid w:val="00046A19"/>
    <w:rsid w:val="00046F17"/>
    <w:rsid w:val="0005191B"/>
    <w:rsid w:val="00051A8A"/>
    <w:rsid w:val="000522A6"/>
    <w:rsid w:val="00052A45"/>
    <w:rsid w:val="00055CC7"/>
    <w:rsid w:val="00062755"/>
    <w:rsid w:val="00064DBB"/>
    <w:rsid w:val="00065C25"/>
    <w:rsid w:val="00072797"/>
    <w:rsid w:val="00075FDB"/>
    <w:rsid w:val="000768A5"/>
    <w:rsid w:val="0008131C"/>
    <w:rsid w:val="00084081"/>
    <w:rsid w:val="00084760"/>
    <w:rsid w:val="0008484A"/>
    <w:rsid w:val="000851E7"/>
    <w:rsid w:val="000937F5"/>
    <w:rsid w:val="00094F3A"/>
    <w:rsid w:val="0009565F"/>
    <w:rsid w:val="0009594C"/>
    <w:rsid w:val="00095B57"/>
    <w:rsid w:val="000979CC"/>
    <w:rsid w:val="000A101B"/>
    <w:rsid w:val="000A31A2"/>
    <w:rsid w:val="000A3531"/>
    <w:rsid w:val="000A62F5"/>
    <w:rsid w:val="000A7BBE"/>
    <w:rsid w:val="000B2301"/>
    <w:rsid w:val="000B2AB9"/>
    <w:rsid w:val="000B3784"/>
    <w:rsid w:val="000B3E5F"/>
    <w:rsid w:val="000D46C8"/>
    <w:rsid w:val="000E1A88"/>
    <w:rsid w:val="000E1FA1"/>
    <w:rsid w:val="000E39B1"/>
    <w:rsid w:val="000E45F6"/>
    <w:rsid w:val="000F1C62"/>
    <w:rsid w:val="000F6DE4"/>
    <w:rsid w:val="000F7350"/>
    <w:rsid w:val="001031D1"/>
    <w:rsid w:val="00104670"/>
    <w:rsid w:val="00112EC3"/>
    <w:rsid w:val="00116774"/>
    <w:rsid w:val="001241FB"/>
    <w:rsid w:val="00125B28"/>
    <w:rsid w:val="00130E61"/>
    <w:rsid w:val="001311CC"/>
    <w:rsid w:val="00132294"/>
    <w:rsid w:val="00133280"/>
    <w:rsid w:val="00134999"/>
    <w:rsid w:val="00134C9D"/>
    <w:rsid w:val="001350F4"/>
    <w:rsid w:val="00136D56"/>
    <w:rsid w:val="00136D5A"/>
    <w:rsid w:val="00151E5B"/>
    <w:rsid w:val="001530A3"/>
    <w:rsid w:val="00157309"/>
    <w:rsid w:val="00157596"/>
    <w:rsid w:val="0016522C"/>
    <w:rsid w:val="00166DCA"/>
    <w:rsid w:val="001717FD"/>
    <w:rsid w:val="001816FE"/>
    <w:rsid w:val="00183800"/>
    <w:rsid w:val="0018564A"/>
    <w:rsid w:val="001878E1"/>
    <w:rsid w:val="001914EF"/>
    <w:rsid w:val="00194FD1"/>
    <w:rsid w:val="001957A2"/>
    <w:rsid w:val="001A2625"/>
    <w:rsid w:val="001A335F"/>
    <w:rsid w:val="001A5ABA"/>
    <w:rsid w:val="001A7B10"/>
    <w:rsid w:val="001B2429"/>
    <w:rsid w:val="001B2E22"/>
    <w:rsid w:val="001C178A"/>
    <w:rsid w:val="001C3575"/>
    <w:rsid w:val="001C65C6"/>
    <w:rsid w:val="001C7D0B"/>
    <w:rsid w:val="001D11B5"/>
    <w:rsid w:val="001E1ED2"/>
    <w:rsid w:val="001E3E49"/>
    <w:rsid w:val="001F0B30"/>
    <w:rsid w:val="001F1F52"/>
    <w:rsid w:val="002005CE"/>
    <w:rsid w:val="00203E80"/>
    <w:rsid w:val="00203EE9"/>
    <w:rsid w:val="0020402C"/>
    <w:rsid w:val="00211E14"/>
    <w:rsid w:val="002156AC"/>
    <w:rsid w:val="00217AFC"/>
    <w:rsid w:val="0022099A"/>
    <w:rsid w:val="00227AE4"/>
    <w:rsid w:val="00235A1D"/>
    <w:rsid w:val="002373B6"/>
    <w:rsid w:val="00243AE2"/>
    <w:rsid w:val="002546B7"/>
    <w:rsid w:val="00254F0B"/>
    <w:rsid w:val="00274D98"/>
    <w:rsid w:val="00280DF1"/>
    <w:rsid w:val="00282F62"/>
    <w:rsid w:val="002844C2"/>
    <w:rsid w:val="00284622"/>
    <w:rsid w:val="00285D37"/>
    <w:rsid w:val="00287F1E"/>
    <w:rsid w:val="00293361"/>
    <w:rsid w:val="002942D3"/>
    <w:rsid w:val="002956BB"/>
    <w:rsid w:val="00297E52"/>
    <w:rsid w:val="002B5E9B"/>
    <w:rsid w:val="002B6A5D"/>
    <w:rsid w:val="002B7DE6"/>
    <w:rsid w:val="002C02B0"/>
    <w:rsid w:val="002C6B7E"/>
    <w:rsid w:val="002D0434"/>
    <w:rsid w:val="002D44D1"/>
    <w:rsid w:val="002D65D0"/>
    <w:rsid w:val="002D738D"/>
    <w:rsid w:val="002D7EEB"/>
    <w:rsid w:val="002E4451"/>
    <w:rsid w:val="002F0F4C"/>
    <w:rsid w:val="002F4706"/>
    <w:rsid w:val="00300710"/>
    <w:rsid w:val="00301642"/>
    <w:rsid w:val="003058BB"/>
    <w:rsid w:val="00306645"/>
    <w:rsid w:val="003115EB"/>
    <w:rsid w:val="00312BF5"/>
    <w:rsid w:val="00313BDD"/>
    <w:rsid w:val="003208B5"/>
    <w:rsid w:val="00321AAF"/>
    <w:rsid w:val="0032240B"/>
    <w:rsid w:val="0032324B"/>
    <w:rsid w:val="0032419A"/>
    <w:rsid w:val="00325C1F"/>
    <w:rsid w:val="00327B80"/>
    <w:rsid w:val="00342B21"/>
    <w:rsid w:val="00345316"/>
    <w:rsid w:val="00354C8B"/>
    <w:rsid w:val="00362231"/>
    <w:rsid w:val="0037481D"/>
    <w:rsid w:val="00374F04"/>
    <w:rsid w:val="0037604B"/>
    <w:rsid w:val="00380106"/>
    <w:rsid w:val="00381AE7"/>
    <w:rsid w:val="003848AB"/>
    <w:rsid w:val="00386110"/>
    <w:rsid w:val="0039122C"/>
    <w:rsid w:val="003914FC"/>
    <w:rsid w:val="003A172E"/>
    <w:rsid w:val="003B1ADB"/>
    <w:rsid w:val="003B3C18"/>
    <w:rsid w:val="003B47C4"/>
    <w:rsid w:val="003B7D13"/>
    <w:rsid w:val="003C3C6A"/>
    <w:rsid w:val="003C662E"/>
    <w:rsid w:val="003D5E73"/>
    <w:rsid w:val="003D6F10"/>
    <w:rsid w:val="003D7014"/>
    <w:rsid w:val="003E1365"/>
    <w:rsid w:val="003E148A"/>
    <w:rsid w:val="003E1A3B"/>
    <w:rsid w:val="003E3CAD"/>
    <w:rsid w:val="003E689A"/>
    <w:rsid w:val="003F1161"/>
    <w:rsid w:val="003F143B"/>
    <w:rsid w:val="003F1584"/>
    <w:rsid w:val="003F370E"/>
    <w:rsid w:val="003F5D94"/>
    <w:rsid w:val="003F740F"/>
    <w:rsid w:val="003F7E4C"/>
    <w:rsid w:val="004003F1"/>
    <w:rsid w:val="00402D02"/>
    <w:rsid w:val="004073A7"/>
    <w:rsid w:val="004127D1"/>
    <w:rsid w:val="00415870"/>
    <w:rsid w:val="00421BFB"/>
    <w:rsid w:val="00422288"/>
    <w:rsid w:val="004271B1"/>
    <w:rsid w:val="00433762"/>
    <w:rsid w:val="00434A45"/>
    <w:rsid w:val="004368F4"/>
    <w:rsid w:val="0043780A"/>
    <w:rsid w:val="0044033E"/>
    <w:rsid w:val="00444905"/>
    <w:rsid w:val="0044711E"/>
    <w:rsid w:val="0045737A"/>
    <w:rsid w:val="00460275"/>
    <w:rsid w:val="0047290C"/>
    <w:rsid w:val="00483723"/>
    <w:rsid w:val="00483B30"/>
    <w:rsid w:val="00485E6C"/>
    <w:rsid w:val="00487142"/>
    <w:rsid w:val="00487A55"/>
    <w:rsid w:val="00497987"/>
    <w:rsid w:val="004A294A"/>
    <w:rsid w:val="004A7712"/>
    <w:rsid w:val="004A7C77"/>
    <w:rsid w:val="004B32E1"/>
    <w:rsid w:val="004B36CD"/>
    <w:rsid w:val="004B40AB"/>
    <w:rsid w:val="004C02AB"/>
    <w:rsid w:val="004C0515"/>
    <w:rsid w:val="004C61EC"/>
    <w:rsid w:val="004C7E5D"/>
    <w:rsid w:val="004D3A4D"/>
    <w:rsid w:val="004D6BDA"/>
    <w:rsid w:val="004D6E79"/>
    <w:rsid w:val="004D7027"/>
    <w:rsid w:val="004F2A36"/>
    <w:rsid w:val="004F7D24"/>
    <w:rsid w:val="00501361"/>
    <w:rsid w:val="00501C99"/>
    <w:rsid w:val="005024F2"/>
    <w:rsid w:val="00503F53"/>
    <w:rsid w:val="005063EE"/>
    <w:rsid w:val="00506514"/>
    <w:rsid w:val="00511F0F"/>
    <w:rsid w:val="005151AA"/>
    <w:rsid w:val="0052386D"/>
    <w:rsid w:val="00530959"/>
    <w:rsid w:val="00533837"/>
    <w:rsid w:val="00534C59"/>
    <w:rsid w:val="0054054C"/>
    <w:rsid w:val="00541299"/>
    <w:rsid w:val="00542AA4"/>
    <w:rsid w:val="005510E7"/>
    <w:rsid w:val="0055427D"/>
    <w:rsid w:val="00556760"/>
    <w:rsid w:val="00556E8D"/>
    <w:rsid w:val="005637BD"/>
    <w:rsid w:val="00567A53"/>
    <w:rsid w:val="00571145"/>
    <w:rsid w:val="00572659"/>
    <w:rsid w:val="005739E7"/>
    <w:rsid w:val="005742D8"/>
    <w:rsid w:val="00575001"/>
    <w:rsid w:val="00582458"/>
    <w:rsid w:val="00582FFB"/>
    <w:rsid w:val="005838B2"/>
    <w:rsid w:val="005845F5"/>
    <w:rsid w:val="005848F0"/>
    <w:rsid w:val="00584E9C"/>
    <w:rsid w:val="0058607A"/>
    <w:rsid w:val="00591DD2"/>
    <w:rsid w:val="00594F5F"/>
    <w:rsid w:val="00594F9A"/>
    <w:rsid w:val="005A0B1F"/>
    <w:rsid w:val="005A686A"/>
    <w:rsid w:val="005B3995"/>
    <w:rsid w:val="005C63AD"/>
    <w:rsid w:val="005D1112"/>
    <w:rsid w:val="005D54E0"/>
    <w:rsid w:val="005D579B"/>
    <w:rsid w:val="005D6D35"/>
    <w:rsid w:val="005E5645"/>
    <w:rsid w:val="00600429"/>
    <w:rsid w:val="006045AB"/>
    <w:rsid w:val="00604709"/>
    <w:rsid w:val="00604F46"/>
    <w:rsid w:val="0061085D"/>
    <w:rsid w:val="00624E65"/>
    <w:rsid w:val="00626BAB"/>
    <w:rsid w:val="00627DBF"/>
    <w:rsid w:val="00635B04"/>
    <w:rsid w:val="00635D55"/>
    <w:rsid w:val="006407F6"/>
    <w:rsid w:val="00640B29"/>
    <w:rsid w:val="00642548"/>
    <w:rsid w:val="006435FA"/>
    <w:rsid w:val="006440B5"/>
    <w:rsid w:val="00651025"/>
    <w:rsid w:val="00653274"/>
    <w:rsid w:val="00662273"/>
    <w:rsid w:val="00665685"/>
    <w:rsid w:val="0066702B"/>
    <w:rsid w:val="00671C67"/>
    <w:rsid w:val="00674CFC"/>
    <w:rsid w:val="0068310F"/>
    <w:rsid w:val="00683728"/>
    <w:rsid w:val="00693CAC"/>
    <w:rsid w:val="00693CFF"/>
    <w:rsid w:val="00695D91"/>
    <w:rsid w:val="006960E7"/>
    <w:rsid w:val="006A08C5"/>
    <w:rsid w:val="006A2947"/>
    <w:rsid w:val="006A5C65"/>
    <w:rsid w:val="006B1F9F"/>
    <w:rsid w:val="006B4BD6"/>
    <w:rsid w:val="006B7682"/>
    <w:rsid w:val="006C47A6"/>
    <w:rsid w:val="006C70C8"/>
    <w:rsid w:val="006D04AD"/>
    <w:rsid w:val="006D1FAD"/>
    <w:rsid w:val="006D4EDB"/>
    <w:rsid w:val="006E729C"/>
    <w:rsid w:val="006F08E4"/>
    <w:rsid w:val="006F17DA"/>
    <w:rsid w:val="006F2BE9"/>
    <w:rsid w:val="006F7325"/>
    <w:rsid w:val="006F77C8"/>
    <w:rsid w:val="007001D3"/>
    <w:rsid w:val="00700BE4"/>
    <w:rsid w:val="00702A06"/>
    <w:rsid w:val="00705C5A"/>
    <w:rsid w:val="0071023E"/>
    <w:rsid w:val="00722F82"/>
    <w:rsid w:val="00724190"/>
    <w:rsid w:val="00724894"/>
    <w:rsid w:val="00733570"/>
    <w:rsid w:val="00735C34"/>
    <w:rsid w:val="00736A35"/>
    <w:rsid w:val="00744393"/>
    <w:rsid w:val="007468D3"/>
    <w:rsid w:val="00753418"/>
    <w:rsid w:val="00757B21"/>
    <w:rsid w:val="00761703"/>
    <w:rsid w:val="00761E82"/>
    <w:rsid w:val="0076570E"/>
    <w:rsid w:val="007801FF"/>
    <w:rsid w:val="00780DC9"/>
    <w:rsid w:val="0078290D"/>
    <w:rsid w:val="007831B6"/>
    <w:rsid w:val="00784019"/>
    <w:rsid w:val="00784A0C"/>
    <w:rsid w:val="007866B0"/>
    <w:rsid w:val="007A30BA"/>
    <w:rsid w:val="007A3B72"/>
    <w:rsid w:val="007A7862"/>
    <w:rsid w:val="007B0B39"/>
    <w:rsid w:val="007B6B11"/>
    <w:rsid w:val="007B6F11"/>
    <w:rsid w:val="007C0236"/>
    <w:rsid w:val="007C03CB"/>
    <w:rsid w:val="007C25E7"/>
    <w:rsid w:val="007C4932"/>
    <w:rsid w:val="007C5017"/>
    <w:rsid w:val="007C5A86"/>
    <w:rsid w:val="007C6C62"/>
    <w:rsid w:val="007C6F53"/>
    <w:rsid w:val="007D2254"/>
    <w:rsid w:val="007D2F95"/>
    <w:rsid w:val="007D44DA"/>
    <w:rsid w:val="007E0209"/>
    <w:rsid w:val="007E3585"/>
    <w:rsid w:val="007E44C4"/>
    <w:rsid w:val="007E6F1F"/>
    <w:rsid w:val="007F2264"/>
    <w:rsid w:val="007F258C"/>
    <w:rsid w:val="007F26D4"/>
    <w:rsid w:val="00802713"/>
    <w:rsid w:val="00805567"/>
    <w:rsid w:val="008139F7"/>
    <w:rsid w:val="00814FCE"/>
    <w:rsid w:val="00817412"/>
    <w:rsid w:val="00817787"/>
    <w:rsid w:val="0082081F"/>
    <w:rsid w:val="00823B1B"/>
    <w:rsid w:val="00824653"/>
    <w:rsid w:val="00826727"/>
    <w:rsid w:val="00830578"/>
    <w:rsid w:val="008311AF"/>
    <w:rsid w:val="008400A7"/>
    <w:rsid w:val="008402ED"/>
    <w:rsid w:val="008433FF"/>
    <w:rsid w:val="00845D5A"/>
    <w:rsid w:val="0084691E"/>
    <w:rsid w:val="00852187"/>
    <w:rsid w:val="00852E94"/>
    <w:rsid w:val="008543E0"/>
    <w:rsid w:val="00855999"/>
    <w:rsid w:val="00861F24"/>
    <w:rsid w:val="008735EC"/>
    <w:rsid w:val="008764D0"/>
    <w:rsid w:val="00877015"/>
    <w:rsid w:val="0088209A"/>
    <w:rsid w:val="008923B9"/>
    <w:rsid w:val="0089332A"/>
    <w:rsid w:val="00893A73"/>
    <w:rsid w:val="00895504"/>
    <w:rsid w:val="008A0654"/>
    <w:rsid w:val="008A2D03"/>
    <w:rsid w:val="008A3B2F"/>
    <w:rsid w:val="008A4EBA"/>
    <w:rsid w:val="008A5BFA"/>
    <w:rsid w:val="008B0B1B"/>
    <w:rsid w:val="008B259C"/>
    <w:rsid w:val="008B2B4F"/>
    <w:rsid w:val="008B7256"/>
    <w:rsid w:val="008C05A2"/>
    <w:rsid w:val="008C2067"/>
    <w:rsid w:val="008C2153"/>
    <w:rsid w:val="008D162F"/>
    <w:rsid w:val="008D7EEB"/>
    <w:rsid w:val="008E4087"/>
    <w:rsid w:val="008E444B"/>
    <w:rsid w:val="008F3EF5"/>
    <w:rsid w:val="008F6431"/>
    <w:rsid w:val="008F730D"/>
    <w:rsid w:val="009007FA"/>
    <w:rsid w:val="0090386E"/>
    <w:rsid w:val="00903876"/>
    <w:rsid w:val="009068D1"/>
    <w:rsid w:val="00910D64"/>
    <w:rsid w:val="0091397D"/>
    <w:rsid w:val="00916A77"/>
    <w:rsid w:val="009326DC"/>
    <w:rsid w:val="00934189"/>
    <w:rsid w:val="00935962"/>
    <w:rsid w:val="00937943"/>
    <w:rsid w:val="009407E1"/>
    <w:rsid w:val="00943663"/>
    <w:rsid w:val="00950CA4"/>
    <w:rsid w:val="00954FD6"/>
    <w:rsid w:val="0095507A"/>
    <w:rsid w:val="00955CD5"/>
    <w:rsid w:val="00957422"/>
    <w:rsid w:val="009616C1"/>
    <w:rsid w:val="009622EF"/>
    <w:rsid w:val="00977D1F"/>
    <w:rsid w:val="00980529"/>
    <w:rsid w:val="00984FD8"/>
    <w:rsid w:val="009859C1"/>
    <w:rsid w:val="009938CD"/>
    <w:rsid w:val="009942FB"/>
    <w:rsid w:val="009A38D6"/>
    <w:rsid w:val="009A3EBD"/>
    <w:rsid w:val="009A4392"/>
    <w:rsid w:val="009A5882"/>
    <w:rsid w:val="009A6067"/>
    <w:rsid w:val="009A76CA"/>
    <w:rsid w:val="009B1E65"/>
    <w:rsid w:val="009B7C50"/>
    <w:rsid w:val="009C31AE"/>
    <w:rsid w:val="009D2E70"/>
    <w:rsid w:val="009D42FA"/>
    <w:rsid w:val="009D4AEF"/>
    <w:rsid w:val="009D68C6"/>
    <w:rsid w:val="009E2C79"/>
    <w:rsid w:val="009E2F1F"/>
    <w:rsid w:val="009E3E2E"/>
    <w:rsid w:val="009F384A"/>
    <w:rsid w:val="009F7EF7"/>
    <w:rsid w:val="00A02EE2"/>
    <w:rsid w:val="00A12288"/>
    <w:rsid w:val="00A14E57"/>
    <w:rsid w:val="00A2447D"/>
    <w:rsid w:val="00A2587C"/>
    <w:rsid w:val="00A25C1F"/>
    <w:rsid w:val="00A27274"/>
    <w:rsid w:val="00A3198D"/>
    <w:rsid w:val="00A32BE5"/>
    <w:rsid w:val="00A35508"/>
    <w:rsid w:val="00A402CB"/>
    <w:rsid w:val="00A43BC2"/>
    <w:rsid w:val="00A46A21"/>
    <w:rsid w:val="00A47234"/>
    <w:rsid w:val="00A50186"/>
    <w:rsid w:val="00A522C2"/>
    <w:rsid w:val="00A56A0E"/>
    <w:rsid w:val="00A60295"/>
    <w:rsid w:val="00A6140F"/>
    <w:rsid w:val="00A639A1"/>
    <w:rsid w:val="00A64905"/>
    <w:rsid w:val="00A70F48"/>
    <w:rsid w:val="00A71FF9"/>
    <w:rsid w:val="00A8006A"/>
    <w:rsid w:val="00A933F6"/>
    <w:rsid w:val="00AA16D6"/>
    <w:rsid w:val="00AA3231"/>
    <w:rsid w:val="00AB10E0"/>
    <w:rsid w:val="00AB1BE8"/>
    <w:rsid w:val="00AC3370"/>
    <w:rsid w:val="00AD04F5"/>
    <w:rsid w:val="00AD153B"/>
    <w:rsid w:val="00AD3677"/>
    <w:rsid w:val="00AD562F"/>
    <w:rsid w:val="00AD6C9F"/>
    <w:rsid w:val="00AE5ECA"/>
    <w:rsid w:val="00AE7B90"/>
    <w:rsid w:val="00AF55AD"/>
    <w:rsid w:val="00AF5999"/>
    <w:rsid w:val="00B004F9"/>
    <w:rsid w:val="00B02EBF"/>
    <w:rsid w:val="00B16CE8"/>
    <w:rsid w:val="00B22747"/>
    <w:rsid w:val="00B2347C"/>
    <w:rsid w:val="00B23739"/>
    <w:rsid w:val="00B2463B"/>
    <w:rsid w:val="00B27EBB"/>
    <w:rsid w:val="00B31A5E"/>
    <w:rsid w:val="00B32CEC"/>
    <w:rsid w:val="00B444FB"/>
    <w:rsid w:val="00B449D5"/>
    <w:rsid w:val="00B47AF2"/>
    <w:rsid w:val="00B47EAD"/>
    <w:rsid w:val="00B5372B"/>
    <w:rsid w:val="00B56487"/>
    <w:rsid w:val="00B56A43"/>
    <w:rsid w:val="00B615B6"/>
    <w:rsid w:val="00B630F2"/>
    <w:rsid w:val="00B651FF"/>
    <w:rsid w:val="00B65FE3"/>
    <w:rsid w:val="00B67127"/>
    <w:rsid w:val="00B707FB"/>
    <w:rsid w:val="00B70A6D"/>
    <w:rsid w:val="00B7517A"/>
    <w:rsid w:val="00B83BF6"/>
    <w:rsid w:val="00B84F56"/>
    <w:rsid w:val="00B8535B"/>
    <w:rsid w:val="00B858EC"/>
    <w:rsid w:val="00B85A3E"/>
    <w:rsid w:val="00B90D99"/>
    <w:rsid w:val="00B9767F"/>
    <w:rsid w:val="00B97946"/>
    <w:rsid w:val="00BA1A87"/>
    <w:rsid w:val="00BA3E4C"/>
    <w:rsid w:val="00BA3FA7"/>
    <w:rsid w:val="00BB0AF5"/>
    <w:rsid w:val="00BB7466"/>
    <w:rsid w:val="00BC342A"/>
    <w:rsid w:val="00BD19CF"/>
    <w:rsid w:val="00BD4973"/>
    <w:rsid w:val="00BE2803"/>
    <w:rsid w:val="00BE2A18"/>
    <w:rsid w:val="00BE565F"/>
    <w:rsid w:val="00BE5D14"/>
    <w:rsid w:val="00BE5EAF"/>
    <w:rsid w:val="00BF0F96"/>
    <w:rsid w:val="00BF5143"/>
    <w:rsid w:val="00BF5D8C"/>
    <w:rsid w:val="00C028AC"/>
    <w:rsid w:val="00C03DAF"/>
    <w:rsid w:val="00C10ACB"/>
    <w:rsid w:val="00C126F8"/>
    <w:rsid w:val="00C13493"/>
    <w:rsid w:val="00C17DCE"/>
    <w:rsid w:val="00C2040F"/>
    <w:rsid w:val="00C228D1"/>
    <w:rsid w:val="00C2469A"/>
    <w:rsid w:val="00C25961"/>
    <w:rsid w:val="00C26E26"/>
    <w:rsid w:val="00C26F6D"/>
    <w:rsid w:val="00C3278B"/>
    <w:rsid w:val="00C34EAE"/>
    <w:rsid w:val="00C34EBF"/>
    <w:rsid w:val="00C43536"/>
    <w:rsid w:val="00C45E02"/>
    <w:rsid w:val="00C47813"/>
    <w:rsid w:val="00C51024"/>
    <w:rsid w:val="00C55E4D"/>
    <w:rsid w:val="00C56571"/>
    <w:rsid w:val="00C662B6"/>
    <w:rsid w:val="00C7099A"/>
    <w:rsid w:val="00C727B6"/>
    <w:rsid w:val="00C75055"/>
    <w:rsid w:val="00C80D82"/>
    <w:rsid w:val="00C934BC"/>
    <w:rsid w:val="00CA0499"/>
    <w:rsid w:val="00CA123E"/>
    <w:rsid w:val="00CA16A1"/>
    <w:rsid w:val="00CA1DC8"/>
    <w:rsid w:val="00CA6E57"/>
    <w:rsid w:val="00CA793B"/>
    <w:rsid w:val="00CC1A72"/>
    <w:rsid w:val="00CC41B4"/>
    <w:rsid w:val="00CC4C1B"/>
    <w:rsid w:val="00CC7167"/>
    <w:rsid w:val="00CD089B"/>
    <w:rsid w:val="00CD1A11"/>
    <w:rsid w:val="00CD5EF2"/>
    <w:rsid w:val="00CD6B8A"/>
    <w:rsid w:val="00CE0E88"/>
    <w:rsid w:val="00CE1202"/>
    <w:rsid w:val="00CE133B"/>
    <w:rsid w:val="00CF09D4"/>
    <w:rsid w:val="00CF3F5C"/>
    <w:rsid w:val="00CF74BA"/>
    <w:rsid w:val="00D03E5E"/>
    <w:rsid w:val="00D06B02"/>
    <w:rsid w:val="00D1172D"/>
    <w:rsid w:val="00D12771"/>
    <w:rsid w:val="00D13763"/>
    <w:rsid w:val="00D20BBE"/>
    <w:rsid w:val="00D22F13"/>
    <w:rsid w:val="00D236BD"/>
    <w:rsid w:val="00D3236D"/>
    <w:rsid w:val="00D324C9"/>
    <w:rsid w:val="00D352DB"/>
    <w:rsid w:val="00D37EEF"/>
    <w:rsid w:val="00D4080E"/>
    <w:rsid w:val="00D413EE"/>
    <w:rsid w:val="00D4365F"/>
    <w:rsid w:val="00D46DA9"/>
    <w:rsid w:val="00D50536"/>
    <w:rsid w:val="00D50A21"/>
    <w:rsid w:val="00D53710"/>
    <w:rsid w:val="00D56448"/>
    <w:rsid w:val="00D6337D"/>
    <w:rsid w:val="00D64F89"/>
    <w:rsid w:val="00D7225B"/>
    <w:rsid w:val="00D7595C"/>
    <w:rsid w:val="00D7779F"/>
    <w:rsid w:val="00D9119B"/>
    <w:rsid w:val="00D95F56"/>
    <w:rsid w:val="00DA6761"/>
    <w:rsid w:val="00DB59CE"/>
    <w:rsid w:val="00DC052C"/>
    <w:rsid w:val="00DC409D"/>
    <w:rsid w:val="00DC550F"/>
    <w:rsid w:val="00DD26EA"/>
    <w:rsid w:val="00DD5DEE"/>
    <w:rsid w:val="00DD7784"/>
    <w:rsid w:val="00DE00E0"/>
    <w:rsid w:val="00DE1FFA"/>
    <w:rsid w:val="00DE3F77"/>
    <w:rsid w:val="00DE78E8"/>
    <w:rsid w:val="00DF0BF3"/>
    <w:rsid w:val="00DF6BD2"/>
    <w:rsid w:val="00E020E7"/>
    <w:rsid w:val="00E053B1"/>
    <w:rsid w:val="00E06BF1"/>
    <w:rsid w:val="00E1042C"/>
    <w:rsid w:val="00E10FD3"/>
    <w:rsid w:val="00E11548"/>
    <w:rsid w:val="00E11CD3"/>
    <w:rsid w:val="00E17E86"/>
    <w:rsid w:val="00E21CF9"/>
    <w:rsid w:val="00E233DD"/>
    <w:rsid w:val="00E26841"/>
    <w:rsid w:val="00E31705"/>
    <w:rsid w:val="00E325A3"/>
    <w:rsid w:val="00E34C36"/>
    <w:rsid w:val="00E44801"/>
    <w:rsid w:val="00E45958"/>
    <w:rsid w:val="00E52DCD"/>
    <w:rsid w:val="00E5751C"/>
    <w:rsid w:val="00E61FC8"/>
    <w:rsid w:val="00E62A97"/>
    <w:rsid w:val="00E679ED"/>
    <w:rsid w:val="00E72299"/>
    <w:rsid w:val="00E8062D"/>
    <w:rsid w:val="00E811CB"/>
    <w:rsid w:val="00E81344"/>
    <w:rsid w:val="00E81A4C"/>
    <w:rsid w:val="00E85C01"/>
    <w:rsid w:val="00E863D5"/>
    <w:rsid w:val="00E923BF"/>
    <w:rsid w:val="00E96339"/>
    <w:rsid w:val="00EB0465"/>
    <w:rsid w:val="00EB2211"/>
    <w:rsid w:val="00EB42C6"/>
    <w:rsid w:val="00EB4FC2"/>
    <w:rsid w:val="00EB50D3"/>
    <w:rsid w:val="00EB6181"/>
    <w:rsid w:val="00EC1EEA"/>
    <w:rsid w:val="00EC2104"/>
    <w:rsid w:val="00EC5218"/>
    <w:rsid w:val="00ED2E6D"/>
    <w:rsid w:val="00ED316B"/>
    <w:rsid w:val="00F04771"/>
    <w:rsid w:val="00F05413"/>
    <w:rsid w:val="00F06B25"/>
    <w:rsid w:val="00F160ED"/>
    <w:rsid w:val="00F16FB7"/>
    <w:rsid w:val="00F25F5D"/>
    <w:rsid w:val="00F30AB1"/>
    <w:rsid w:val="00F31DC7"/>
    <w:rsid w:val="00F31FEE"/>
    <w:rsid w:val="00F363BA"/>
    <w:rsid w:val="00F366DA"/>
    <w:rsid w:val="00F40F04"/>
    <w:rsid w:val="00F42469"/>
    <w:rsid w:val="00F46503"/>
    <w:rsid w:val="00F46B57"/>
    <w:rsid w:val="00F57236"/>
    <w:rsid w:val="00F57FAE"/>
    <w:rsid w:val="00F60D4D"/>
    <w:rsid w:val="00F63C19"/>
    <w:rsid w:val="00F66254"/>
    <w:rsid w:val="00F679B1"/>
    <w:rsid w:val="00F717EB"/>
    <w:rsid w:val="00F71A7D"/>
    <w:rsid w:val="00F72686"/>
    <w:rsid w:val="00F7557B"/>
    <w:rsid w:val="00F76848"/>
    <w:rsid w:val="00F770AE"/>
    <w:rsid w:val="00F818B0"/>
    <w:rsid w:val="00F849DF"/>
    <w:rsid w:val="00F9082B"/>
    <w:rsid w:val="00FA55AE"/>
    <w:rsid w:val="00FB25DF"/>
    <w:rsid w:val="00FB34E4"/>
    <w:rsid w:val="00FC5B91"/>
    <w:rsid w:val="00FD1DFA"/>
    <w:rsid w:val="00FD3713"/>
    <w:rsid w:val="00FD5F69"/>
    <w:rsid w:val="00FD6520"/>
    <w:rsid w:val="00FD756E"/>
    <w:rsid w:val="00FE5389"/>
    <w:rsid w:val="00FF6FE0"/>
    <w:rsid w:val="00FF73D8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AA03"/>
  <w15:docId w15:val="{0DDD6CE6-88C9-44A5-BCEF-6FABB797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78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BBE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BBE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12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2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0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2A903-8E60-40F7-94AD-62F24386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130</cp:revision>
  <cp:lastPrinted>2025-04-22T08:16:00Z</cp:lastPrinted>
  <dcterms:created xsi:type="dcterms:W3CDTF">2023-08-08T11:45:00Z</dcterms:created>
  <dcterms:modified xsi:type="dcterms:W3CDTF">2025-05-07T11:28:00Z</dcterms:modified>
</cp:coreProperties>
</file>