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D40FC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5D5602">
            <w:pPr>
              <w:jc w:val="center"/>
              <w:rPr>
                <w:b/>
              </w:rPr>
            </w:pPr>
            <w:r w:rsidRPr="00D40FCC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D40FCC" w:rsidRDefault="002D3C79">
            <w:pPr>
              <w:jc w:val="center"/>
              <w:rPr>
                <w:b/>
                <w:sz w:val="24"/>
              </w:rPr>
            </w:pPr>
            <w:r w:rsidRPr="00D40FCC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D40FCC" w:rsidRDefault="002D3C79">
            <w:pPr>
              <w:jc w:val="center"/>
              <w:rPr>
                <w:b/>
                <w:sz w:val="24"/>
              </w:rPr>
            </w:pPr>
            <w:r w:rsidRPr="00D40FCC">
              <w:rPr>
                <w:b/>
                <w:sz w:val="24"/>
              </w:rPr>
              <w:t>ТВЕРСКОЙ ОБЛАСТИ</w:t>
            </w:r>
          </w:p>
          <w:p w:rsidR="007A51D2" w:rsidRPr="00D40FCC" w:rsidRDefault="007A51D2">
            <w:pPr>
              <w:jc w:val="center"/>
              <w:rPr>
                <w:b/>
                <w:sz w:val="32"/>
              </w:rPr>
            </w:pPr>
          </w:p>
          <w:p w:rsidR="007A51D2" w:rsidRPr="00D40FCC" w:rsidRDefault="005D5602">
            <w:pPr>
              <w:jc w:val="center"/>
              <w:rPr>
                <w:b/>
                <w:sz w:val="32"/>
              </w:rPr>
            </w:pPr>
            <w:r w:rsidRPr="00D40FCC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D40FCC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5D5602">
            <w:pPr>
              <w:jc w:val="center"/>
            </w:pPr>
            <w:r w:rsidRPr="00D40FCC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D37B80">
            <w:r>
              <w:t>03.03.2025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5D5602">
            <w:pPr>
              <w:jc w:val="center"/>
            </w:pPr>
            <w:r w:rsidRPr="00D40FCC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5D5602">
            <w:pPr>
              <w:jc w:val="center"/>
            </w:pPr>
            <w:r w:rsidRPr="00D40FCC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40FCC" w:rsidRDefault="00D37B80">
            <w:pPr>
              <w:jc w:val="left"/>
            </w:pPr>
            <w:r>
              <w:t>131</w:t>
            </w:r>
          </w:p>
        </w:tc>
      </w:tr>
      <w:tr w:rsidR="007A51D2" w:rsidRPr="00D40FC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7A51D2"/>
          <w:p w:rsidR="002D3C79" w:rsidRPr="00D40FCC" w:rsidRDefault="002D3C79"/>
        </w:tc>
      </w:tr>
      <w:tr w:rsidR="007A51D2" w:rsidRPr="00D40FCC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2D6F4F" w:rsidP="00AC5AB8">
            <w:pPr>
              <w:rPr>
                <w:sz w:val="26"/>
                <w:szCs w:val="26"/>
              </w:rPr>
            </w:pPr>
            <w:r w:rsidRPr="00D40FCC">
              <w:rPr>
                <w:sz w:val="26"/>
                <w:szCs w:val="26"/>
              </w:rPr>
              <w:t>О Порядке разработки и утверждения схемы размещения нестационарных торговых объектов на территории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40FCC" w:rsidRDefault="007A51D2">
            <w:pPr>
              <w:rPr>
                <w:szCs w:val="28"/>
              </w:rPr>
            </w:pPr>
          </w:p>
        </w:tc>
      </w:tr>
    </w:tbl>
    <w:p w:rsidR="007A51D2" w:rsidRPr="00D40FCC" w:rsidRDefault="007A51D2">
      <w:pPr>
        <w:rPr>
          <w:szCs w:val="28"/>
        </w:rPr>
      </w:pPr>
    </w:p>
    <w:p w:rsidR="002D6F4F" w:rsidRDefault="002D6F4F" w:rsidP="002D6F4F">
      <w:pPr>
        <w:tabs>
          <w:tab w:val="left" w:pos="1560"/>
        </w:tabs>
        <w:ind w:firstLine="709"/>
      </w:pPr>
      <w:r w:rsidRPr="00D40FCC">
        <w:t xml:space="preserve">В соответствии с Федеральными законами от 28.12.2009 №381-Ф3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</w:t>
      </w:r>
      <w:r w:rsidR="00993514">
        <w:t>п</w:t>
      </w:r>
      <w:r w:rsidRPr="00D40FCC">
        <w:t xml:space="preserve">остановлением Правительства Российской Федерации от 29.09.2010 №772 «Об утверждении </w:t>
      </w:r>
      <w:r w:rsidR="00993514">
        <w:t>П</w:t>
      </w:r>
      <w:r w:rsidRPr="00D40FCC">
        <w:t xml:space="preserve"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993514">
        <w:t>п</w:t>
      </w:r>
      <w:r w:rsidRPr="00D40FCC">
        <w:t xml:space="preserve">остановлением Администрации Тверской области от 28.09.2010 № 458-па «О </w:t>
      </w:r>
      <w:r w:rsidR="00993514">
        <w:t>П</w:t>
      </w:r>
      <w:r w:rsidRPr="00D40FCC">
        <w:t xml:space="preserve">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</w:t>
      </w:r>
      <w:r w:rsidR="00E931A2" w:rsidRPr="00E931A2">
        <w:t xml:space="preserve">законом Тверской области от 10.10.2024 № 39-ЗО «О наделении муниципального образования </w:t>
      </w:r>
      <w:proofErr w:type="spellStart"/>
      <w:r w:rsidR="00E931A2" w:rsidRPr="00E931A2">
        <w:t>Кашинский</w:t>
      </w:r>
      <w:proofErr w:type="spellEnd"/>
      <w:r w:rsidR="00E931A2" w:rsidRPr="00E931A2">
        <w:t xml:space="preserve"> городской округ Тверской области статусом муниципального округа и внесении изменений в отдельные законы Тверской области»</w:t>
      </w:r>
      <w:r w:rsidR="00E931A2">
        <w:t xml:space="preserve">, </w:t>
      </w:r>
      <w:r w:rsidRPr="00D40FCC">
        <w:t>Уставом Кашинского муниципального округа Тверской области, Администрация Кашинского муниципального округа Тверской области</w:t>
      </w:r>
    </w:p>
    <w:p w:rsidR="00E931A2" w:rsidRPr="00D40FCC" w:rsidRDefault="00E931A2" w:rsidP="002D6F4F">
      <w:pPr>
        <w:tabs>
          <w:tab w:val="left" w:pos="1560"/>
        </w:tabs>
        <w:ind w:firstLine="709"/>
      </w:pPr>
    </w:p>
    <w:p w:rsidR="002D6F4F" w:rsidRPr="00D40FCC" w:rsidRDefault="002D6F4F" w:rsidP="002D6F4F">
      <w:pPr>
        <w:tabs>
          <w:tab w:val="left" w:pos="1560"/>
        </w:tabs>
        <w:ind w:firstLine="709"/>
      </w:pPr>
      <w:r w:rsidRPr="00D40FCC">
        <w:t>ПОСТАНОВЛЯЕТ:</w:t>
      </w:r>
    </w:p>
    <w:p w:rsidR="002D6F4F" w:rsidRPr="00D40FCC" w:rsidRDefault="002D6F4F" w:rsidP="002D6F4F">
      <w:pPr>
        <w:tabs>
          <w:tab w:val="left" w:pos="1560"/>
        </w:tabs>
        <w:ind w:firstLine="709"/>
      </w:pPr>
      <w:r w:rsidRPr="00D40FCC">
        <w:t>1.</w:t>
      </w:r>
      <w:r w:rsidRPr="00D40FCC">
        <w:tab/>
        <w:t>Создать Комиссию по разработке схемы размещения нестационарных торговых объектов на территории Кашинского муниципального округа Тверской области (далее - Комиссия).</w:t>
      </w:r>
    </w:p>
    <w:p w:rsidR="002D6F4F" w:rsidRPr="00D40FCC" w:rsidRDefault="002D6F4F" w:rsidP="002D6F4F">
      <w:pPr>
        <w:tabs>
          <w:tab w:val="left" w:pos="1560"/>
        </w:tabs>
        <w:ind w:firstLine="709"/>
      </w:pPr>
      <w:r w:rsidRPr="00D40FCC">
        <w:t>1.2.</w:t>
      </w:r>
      <w:r w:rsidRPr="00D40FCC">
        <w:tab/>
        <w:t>Утвердить:</w:t>
      </w:r>
    </w:p>
    <w:p w:rsidR="002D6F4F" w:rsidRPr="00D40FCC" w:rsidRDefault="002D6F4F" w:rsidP="002D6F4F">
      <w:pPr>
        <w:tabs>
          <w:tab w:val="left" w:pos="1560"/>
        </w:tabs>
        <w:ind w:firstLine="709"/>
      </w:pPr>
      <w:r w:rsidRPr="00D40FCC">
        <w:t>1.2.1.</w:t>
      </w:r>
      <w:r w:rsidRPr="00D40FCC">
        <w:tab/>
        <w:t>Положение о Комиссии (приложение № 1).</w:t>
      </w:r>
    </w:p>
    <w:p w:rsidR="002D6F4F" w:rsidRPr="00D40FCC" w:rsidRDefault="002D6F4F" w:rsidP="002D6F4F">
      <w:pPr>
        <w:tabs>
          <w:tab w:val="left" w:pos="1560"/>
        </w:tabs>
        <w:ind w:firstLine="709"/>
      </w:pPr>
      <w:r w:rsidRPr="00D40FCC">
        <w:t>1.2.2.</w:t>
      </w:r>
      <w:r w:rsidRPr="00D40FCC">
        <w:tab/>
        <w:t>Состав Комиссии (приложение № 2).</w:t>
      </w:r>
    </w:p>
    <w:p w:rsidR="002D6F4F" w:rsidRPr="00D40FCC" w:rsidRDefault="002D6F4F" w:rsidP="002D6F4F">
      <w:pPr>
        <w:tabs>
          <w:tab w:val="left" w:pos="1560"/>
        </w:tabs>
        <w:ind w:firstLine="709"/>
      </w:pPr>
      <w:r w:rsidRPr="00D40FCC">
        <w:t>1.2.3.</w:t>
      </w:r>
      <w:r w:rsidRPr="00D40FCC">
        <w:tab/>
        <w:t>Порядок внесения изменений в схему размещения нестационарных торговых объектов на территории Кашинского муниципального округа Тверской области (далее - схема НТО) (приложение № 3).</w:t>
      </w:r>
    </w:p>
    <w:p w:rsidR="002D6F4F" w:rsidRPr="00D40FCC" w:rsidRDefault="005C6A4E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lastRenderedPageBreak/>
        <w:t xml:space="preserve"> </w:t>
      </w:r>
      <w:r w:rsidR="002D6F4F" w:rsidRPr="00D40FCC">
        <w:rPr>
          <w:bCs/>
          <w:color w:val="auto"/>
          <w:szCs w:val="28"/>
        </w:rPr>
        <w:t>2.</w:t>
      </w:r>
      <w:r w:rsidR="002D6F4F" w:rsidRPr="00D40FCC">
        <w:rPr>
          <w:bCs/>
          <w:color w:val="auto"/>
          <w:szCs w:val="28"/>
        </w:rPr>
        <w:tab/>
        <w:t>Требования, предусмотренные настоящим постановлением, не распространяются на нестационарные торговые объекты:</w:t>
      </w:r>
    </w:p>
    <w:p w:rsidR="002D6F4F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2.1.</w:t>
      </w:r>
      <w:r w:rsidRPr="00D40FCC">
        <w:rPr>
          <w:bCs/>
          <w:color w:val="auto"/>
          <w:szCs w:val="28"/>
        </w:rPr>
        <w:tab/>
        <w:t xml:space="preserve">задействованные в проведении разовых праздничных, </w:t>
      </w:r>
      <w:proofErr w:type="spellStart"/>
      <w:r w:rsidRPr="00D40FCC">
        <w:rPr>
          <w:bCs/>
          <w:color w:val="auto"/>
          <w:szCs w:val="28"/>
        </w:rPr>
        <w:t>оощественно</w:t>
      </w:r>
      <w:proofErr w:type="spellEnd"/>
      <w:r w:rsidRPr="00D40FCC">
        <w:rPr>
          <w:bCs/>
          <w:color w:val="auto"/>
          <w:szCs w:val="28"/>
        </w:rPr>
        <w:t>- политических, спортивных и иных массовых мероприятиях;</w:t>
      </w:r>
    </w:p>
    <w:p w:rsidR="002D6F4F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2.2.</w:t>
      </w:r>
      <w:r w:rsidRPr="00D40FCC">
        <w:rPr>
          <w:bCs/>
          <w:color w:val="auto"/>
          <w:szCs w:val="28"/>
        </w:rPr>
        <w:tab/>
        <w:t>находящиеся в стационарных торговых объектах, строениях, сооружениях или на земельных участках, находящихся в частной собственности;</w:t>
      </w:r>
    </w:p>
    <w:p w:rsidR="002D6F4F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2.3.</w:t>
      </w:r>
      <w:r w:rsidRPr="00D40FCC">
        <w:rPr>
          <w:bCs/>
          <w:color w:val="auto"/>
          <w:szCs w:val="28"/>
        </w:rPr>
        <w:tab/>
        <w:t>используемые исключительно во время режима работы ярмарки, в месте и целях, определенных в постановлении о проведении ярмарки и схеме размещения торговых мест на ярмарке, которые утверждаются организатором ярмарки.</w:t>
      </w:r>
    </w:p>
    <w:p w:rsidR="002D6F4F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3.</w:t>
      </w:r>
      <w:r w:rsidRPr="00D40FCC">
        <w:rPr>
          <w:bCs/>
          <w:color w:val="auto"/>
          <w:szCs w:val="28"/>
        </w:rPr>
        <w:tab/>
        <w:t xml:space="preserve">Признать утратившим силу постановление Администрации Кашинского городского округа от 27.03.2019 №203 «О Порядке разработки и утверждения схемы размещения нестационарных торговых объектов на территории муниципального образования </w:t>
      </w:r>
      <w:proofErr w:type="spellStart"/>
      <w:r w:rsidRPr="00D40FCC">
        <w:rPr>
          <w:bCs/>
          <w:color w:val="auto"/>
          <w:szCs w:val="28"/>
        </w:rPr>
        <w:t>Кашинский</w:t>
      </w:r>
      <w:proofErr w:type="spellEnd"/>
      <w:r w:rsidRPr="00D40FCC">
        <w:rPr>
          <w:bCs/>
          <w:color w:val="auto"/>
          <w:szCs w:val="28"/>
        </w:rPr>
        <w:t xml:space="preserve"> городской округ Тверской области».</w:t>
      </w:r>
    </w:p>
    <w:p w:rsidR="002D6F4F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4.</w:t>
      </w:r>
      <w:r w:rsidRPr="00D40FCC">
        <w:rPr>
          <w:bCs/>
          <w:color w:val="auto"/>
          <w:szCs w:val="28"/>
        </w:rPr>
        <w:tab/>
        <w:t>Контроль за выполнением настоящего постановления оставляю за собой.</w:t>
      </w:r>
    </w:p>
    <w:p w:rsidR="005C6A4E" w:rsidRPr="00D40FCC" w:rsidRDefault="002D6F4F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D40FCC">
        <w:rPr>
          <w:bCs/>
          <w:color w:val="auto"/>
          <w:szCs w:val="28"/>
        </w:rPr>
        <w:t>5.</w:t>
      </w:r>
      <w:r w:rsidRPr="00D40FCC">
        <w:rPr>
          <w:bCs/>
          <w:color w:val="auto"/>
          <w:szCs w:val="28"/>
        </w:rPr>
        <w:tab/>
        <w:t>Настоящее постановление вступает в силу со дня его подписания, подлежит официальному опубликованию в газете «</w:t>
      </w:r>
      <w:proofErr w:type="spellStart"/>
      <w:r w:rsidRPr="00D40FCC">
        <w:rPr>
          <w:bCs/>
          <w:color w:val="auto"/>
          <w:szCs w:val="28"/>
        </w:rPr>
        <w:t>Кашинская</w:t>
      </w:r>
      <w:proofErr w:type="spellEnd"/>
      <w:r w:rsidRPr="00D40FCC">
        <w:rPr>
          <w:bCs/>
          <w:color w:val="auto"/>
          <w:szCs w:val="28"/>
        </w:rPr>
        <w:t xml:space="preserve"> газета» и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:rsidR="00DF445F" w:rsidRPr="00D40FCC" w:rsidRDefault="00DF445F" w:rsidP="002D3C79"/>
    <w:p w:rsidR="002D3C79" w:rsidRPr="00D40FCC" w:rsidRDefault="002D3C79" w:rsidP="002D3C79">
      <w:proofErr w:type="spellStart"/>
      <w:r w:rsidRPr="00D40FCC">
        <w:t>И.о</w:t>
      </w:r>
      <w:proofErr w:type="spellEnd"/>
      <w:r w:rsidRPr="00D40FCC">
        <w:t>. Главы Кашинского муниципального</w:t>
      </w:r>
    </w:p>
    <w:p w:rsidR="002D3C79" w:rsidRPr="00D40FCC" w:rsidRDefault="002D3C79" w:rsidP="002D3C79">
      <w:pPr>
        <w:rPr>
          <w:sz w:val="20"/>
        </w:rPr>
      </w:pPr>
      <w:r w:rsidRPr="00D40FCC">
        <w:t xml:space="preserve">округа Тверской области                                       </w:t>
      </w:r>
      <w:r w:rsidR="005C6A4E" w:rsidRPr="00D40FCC">
        <w:t xml:space="preserve">                                   </w:t>
      </w:r>
      <w:proofErr w:type="spellStart"/>
      <w:r w:rsidR="005C6A4E" w:rsidRPr="00D40FCC">
        <w:t>С.В.Суханова</w:t>
      </w:r>
      <w:proofErr w:type="spellEnd"/>
      <w:r w:rsidRPr="00D40FCC">
        <w:t xml:space="preserve">      </w:t>
      </w:r>
    </w:p>
    <w:p w:rsidR="007A51D2" w:rsidRPr="00D40FCC" w:rsidRDefault="007A51D2"/>
    <w:p w:rsidR="007A51D2" w:rsidRPr="00D40FCC" w:rsidRDefault="007A51D2"/>
    <w:p w:rsidR="007A51D2" w:rsidRPr="00D40FCC" w:rsidRDefault="007A51D2"/>
    <w:p w:rsidR="007A51D2" w:rsidRPr="00D40FCC" w:rsidRDefault="007A51D2"/>
    <w:p w:rsidR="007A51D2" w:rsidRPr="00D40FCC" w:rsidRDefault="007A51D2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Default="00BD753C"/>
    <w:p w:rsidR="00E931A2" w:rsidRPr="00D40FCC" w:rsidRDefault="00E931A2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 w:rsidP="005C6A4E">
      <w:pPr>
        <w:jc w:val="left"/>
        <w:rPr>
          <w:color w:val="auto"/>
          <w:szCs w:val="28"/>
        </w:rPr>
      </w:pPr>
      <w:bookmarkStart w:id="0" w:name="_GoBack"/>
      <w:bookmarkEnd w:id="0"/>
      <w:r w:rsidRPr="00D40FCC">
        <w:rPr>
          <w:color w:val="auto"/>
          <w:szCs w:val="28"/>
        </w:rPr>
        <w:lastRenderedPageBreak/>
        <w:t xml:space="preserve">                                                                                             </w:t>
      </w:r>
      <w:bookmarkStart w:id="1" w:name="_Hlk191561316"/>
      <w:r w:rsidRPr="00D40FCC">
        <w:rPr>
          <w:color w:val="auto"/>
          <w:szCs w:val="28"/>
        </w:rPr>
        <w:t>Приложение №1</w:t>
      </w:r>
    </w:p>
    <w:p w:rsidR="00BD753C" w:rsidRPr="00D40FCC" w:rsidRDefault="00BD753C" w:rsidP="005C6A4E">
      <w:pPr>
        <w:jc w:val="left"/>
        <w:rPr>
          <w:color w:val="auto"/>
          <w:szCs w:val="28"/>
        </w:rPr>
      </w:pPr>
      <w:r w:rsidRPr="00D40FCC">
        <w:rPr>
          <w:color w:val="auto"/>
          <w:szCs w:val="28"/>
        </w:rPr>
        <w:t xml:space="preserve">                                                                             к постановлению Администрации</w:t>
      </w:r>
    </w:p>
    <w:p w:rsidR="00BD753C" w:rsidRPr="00D40FCC" w:rsidRDefault="00BD753C" w:rsidP="005C6A4E">
      <w:pPr>
        <w:jc w:val="left"/>
        <w:rPr>
          <w:color w:val="auto"/>
          <w:szCs w:val="28"/>
        </w:rPr>
      </w:pPr>
      <w:r w:rsidRPr="00D40FCC">
        <w:rPr>
          <w:color w:val="auto"/>
          <w:szCs w:val="28"/>
        </w:rPr>
        <w:t xml:space="preserve">                                                                          Кашинского муниципального округа</w:t>
      </w:r>
    </w:p>
    <w:p w:rsidR="00BD753C" w:rsidRPr="00D40FCC" w:rsidRDefault="00BD753C" w:rsidP="005C6A4E">
      <w:pPr>
        <w:jc w:val="left"/>
        <w:rPr>
          <w:color w:val="auto"/>
          <w:szCs w:val="28"/>
        </w:rPr>
      </w:pPr>
      <w:r w:rsidRPr="00D40FCC">
        <w:rPr>
          <w:color w:val="auto"/>
          <w:szCs w:val="28"/>
        </w:rPr>
        <w:t xml:space="preserve">                                                                                            Тверской области</w:t>
      </w:r>
    </w:p>
    <w:p w:rsidR="00BD753C" w:rsidRPr="00D40FCC" w:rsidRDefault="00BD753C" w:rsidP="005C6A4E">
      <w:pPr>
        <w:jc w:val="left"/>
        <w:rPr>
          <w:color w:val="auto"/>
          <w:szCs w:val="28"/>
        </w:rPr>
      </w:pPr>
      <w:r w:rsidRPr="00D40FCC">
        <w:rPr>
          <w:color w:val="auto"/>
          <w:szCs w:val="28"/>
        </w:rPr>
        <w:t xml:space="preserve">                                                                           от «</w:t>
      </w:r>
      <w:r w:rsidR="00D37B80">
        <w:rPr>
          <w:color w:val="auto"/>
          <w:szCs w:val="28"/>
        </w:rPr>
        <w:t>03</w:t>
      </w:r>
      <w:r w:rsidRPr="00D40FCC">
        <w:rPr>
          <w:color w:val="auto"/>
          <w:szCs w:val="28"/>
        </w:rPr>
        <w:t>»</w:t>
      </w:r>
      <w:r w:rsidR="00D37B80">
        <w:rPr>
          <w:color w:val="auto"/>
          <w:szCs w:val="28"/>
        </w:rPr>
        <w:t xml:space="preserve"> марта</w:t>
      </w:r>
      <w:r w:rsidRPr="00D40FCC">
        <w:rPr>
          <w:color w:val="auto"/>
          <w:szCs w:val="28"/>
        </w:rPr>
        <w:t xml:space="preserve"> 2025г. №</w:t>
      </w:r>
      <w:r w:rsidR="00D37B80">
        <w:rPr>
          <w:color w:val="auto"/>
          <w:szCs w:val="28"/>
        </w:rPr>
        <w:t>131</w:t>
      </w:r>
    </w:p>
    <w:bookmarkEnd w:id="1"/>
    <w:p w:rsidR="00BD753C" w:rsidRPr="00D40FCC" w:rsidRDefault="00BD753C" w:rsidP="00BD753C">
      <w:pPr>
        <w:jc w:val="center"/>
        <w:rPr>
          <w:color w:val="auto"/>
          <w:szCs w:val="28"/>
        </w:rPr>
      </w:pPr>
    </w:p>
    <w:p w:rsidR="00BD753C" w:rsidRPr="00D40FCC" w:rsidRDefault="00BD753C" w:rsidP="00BD753C">
      <w:pPr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ПОЛОЖЕНИЕ</w:t>
      </w:r>
    </w:p>
    <w:p w:rsidR="00BD753C" w:rsidRPr="00D40FCC" w:rsidRDefault="00BD753C" w:rsidP="00BD753C">
      <w:pPr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о Комиссии по разработке схемы размещения нестационарных торговых</w:t>
      </w:r>
    </w:p>
    <w:p w:rsidR="00BD753C" w:rsidRPr="00D40FCC" w:rsidRDefault="00BD753C" w:rsidP="00BD753C">
      <w:pPr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объектов на территории Кашинского муниципального округа Тверской области</w:t>
      </w:r>
    </w:p>
    <w:p w:rsidR="00BD753C" w:rsidRPr="00D40FCC" w:rsidRDefault="00BD753C" w:rsidP="00BD753C">
      <w:pPr>
        <w:jc w:val="center"/>
        <w:rPr>
          <w:color w:val="auto"/>
          <w:szCs w:val="28"/>
        </w:rPr>
      </w:pPr>
    </w:p>
    <w:p w:rsidR="00BD753C" w:rsidRPr="00D40FCC" w:rsidRDefault="00BD753C" w:rsidP="00BD753C">
      <w:pPr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1.</w:t>
      </w:r>
      <w:r w:rsidRPr="00D40FCC">
        <w:rPr>
          <w:color w:val="auto"/>
          <w:szCs w:val="28"/>
        </w:rPr>
        <w:tab/>
        <w:t>Общие положения</w:t>
      </w:r>
    </w:p>
    <w:p w:rsidR="00BD753C" w:rsidRPr="00D40FCC" w:rsidRDefault="00BD753C" w:rsidP="00BD753C">
      <w:pPr>
        <w:jc w:val="center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1.1.</w:t>
      </w:r>
      <w:r w:rsidRPr="00D40FCC">
        <w:rPr>
          <w:color w:val="auto"/>
          <w:szCs w:val="28"/>
        </w:rPr>
        <w:tab/>
        <w:t>Настоящее Положение определяет порядок работы комиссии по разработке схемы размещения нестационарных торговых объектов на территории Кашинского муниципального округа Тверской области (далее - Комиссия).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1.2.</w:t>
      </w:r>
      <w:r w:rsidRPr="00D40FCC">
        <w:rPr>
          <w:color w:val="auto"/>
          <w:szCs w:val="28"/>
        </w:rPr>
        <w:tab/>
        <w:t>Комиссия является совещательным органом, который в своей деятельности руководствуется Градостроительным кодексом РФ, Земельным кодексом РФ, Федеральными законами от 06.10.2003 №131-Ф3 «Об общих принципах организации местного самоуправления в Российской Федерации», от 28.12.2009</w:t>
      </w:r>
      <w:r w:rsidRPr="00D40FCC">
        <w:rPr>
          <w:color w:val="auto"/>
          <w:szCs w:val="28"/>
        </w:rPr>
        <w:tab/>
        <w:t xml:space="preserve">№381-Ф3 «Об основах государственного регулирования торговой деятельности в Российской Федерации», </w:t>
      </w:r>
      <w:r w:rsidR="00993514">
        <w:rPr>
          <w:color w:val="auto"/>
          <w:szCs w:val="28"/>
        </w:rPr>
        <w:t>п</w:t>
      </w:r>
      <w:r w:rsidRPr="00D40FCC">
        <w:rPr>
          <w:color w:val="auto"/>
          <w:szCs w:val="28"/>
        </w:rPr>
        <w:t>остановлениями Правительства РФ от 05.05.2023 №704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Федерации», от 29.09.2010</w:t>
      </w:r>
      <w:r w:rsidRPr="00D40FCC">
        <w:rPr>
          <w:color w:val="auto"/>
          <w:szCs w:val="28"/>
        </w:rPr>
        <w:tab/>
        <w:t xml:space="preserve">№772 «Об утверждении </w:t>
      </w:r>
      <w:r w:rsidR="00993514">
        <w:rPr>
          <w:color w:val="auto"/>
          <w:szCs w:val="28"/>
        </w:rPr>
        <w:t>П</w:t>
      </w:r>
      <w:r w:rsidRPr="00D40FCC">
        <w:rPr>
          <w:color w:val="auto"/>
          <w:szCs w:val="28"/>
        </w:rPr>
        <w:t xml:space="preserve"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993514">
        <w:rPr>
          <w:color w:val="auto"/>
          <w:szCs w:val="28"/>
        </w:rPr>
        <w:t>п</w:t>
      </w:r>
      <w:r w:rsidRPr="00D40FCC">
        <w:rPr>
          <w:color w:val="auto"/>
          <w:szCs w:val="28"/>
        </w:rPr>
        <w:t xml:space="preserve">остановлением Администрации Тверской области от 28.09.2010 №458-па «О </w:t>
      </w:r>
      <w:r w:rsidR="00993514">
        <w:rPr>
          <w:color w:val="auto"/>
          <w:szCs w:val="28"/>
        </w:rPr>
        <w:t>П</w:t>
      </w:r>
      <w:r w:rsidRPr="00D40FCC">
        <w:rPr>
          <w:color w:val="auto"/>
          <w:szCs w:val="28"/>
        </w:rPr>
        <w:t>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настоящим Положением.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</w:p>
    <w:p w:rsidR="00BD753C" w:rsidRPr="00D40FCC" w:rsidRDefault="00BD753C" w:rsidP="00BD753C">
      <w:pPr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2.</w:t>
      </w:r>
      <w:r w:rsidRPr="00D40FCC">
        <w:rPr>
          <w:color w:val="auto"/>
          <w:szCs w:val="28"/>
        </w:rPr>
        <w:tab/>
        <w:t>Задачи и функции Комиссии</w:t>
      </w:r>
    </w:p>
    <w:p w:rsidR="00BD753C" w:rsidRPr="00D40FCC" w:rsidRDefault="00BD753C" w:rsidP="00BD753C">
      <w:pPr>
        <w:jc w:val="center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2.1.</w:t>
      </w:r>
      <w:r w:rsidRPr="00D40FCC">
        <w:rPr>
          <w:color w:val="auto"/>
          <w:szCs w:val="28"/>
        </w:rPr>
        <w:tab/>
        <w:t>Основными задачами Комиссии являются: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подготовка заключений о возможности согласования схемы размещения нестационарных торговых объектов на территории Кашинского муниципального округа Тверской области (далее - Схема НТО);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рассмотрение предложений о внесении изменений в Схему НТО.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2.2.</w:t>
      </w:r>
      <w:r w:rsidRPr="00D40FCC">
        <w:rPr>
          <w:color w:val="auto"/>
          <w:szCs w:val="28"/>
        </w:rPr>
        <w:tab/>
        <w:t>Для реализации возложенных задач Комиссия осуществляет следующие функции: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lastRenderedPageBreak/>
        <w:t>2.2.1.</w:t>
      </w:r>
      <w:r w:rsidRPr="00D40FCC">
        <w:rPr>
          <w:color w:val="auto"/>
          <w:szCs w:val="28"/>
        </w:rPr>
        <w:tab/>
        <w:t>рассматривает и согласовывает разработанную отделом экономики, предпринимательской деятельности и инвестиций Администрации Кашинского муниципального округа Тверской области (далее - отдел экономики) Схему НТО;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2.2.2.</w:t>
      </w:r>
      <w:r w:rsidRPr="00D40FCC">
        <w:rPr>
          <w:color w:val="auto"/>
          <w:szCs w:val="28"/>
        </w:rPr>
        <w:tab/>
        <w:t>рассматривает информацию структурных подразделений Администрации Кашинского муниципального округа Тверской области (Комитет по управлению имуществом, отдел архитектуры и градостроительства) о наличии (отсутствии) возражений по местам размещения нестационарных торговых объектов (далее - объекты), а также типам и специализации объектов;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2.2.3.</w:t>
      </w:r>
      <w:r w:rsidRPr="00D40FCC">
        <w:rPr>
          <w:color w:val="auto"/>
          <w:szCs w:val="28"/>
        </w:rPr>
        <w:tab/>
        <w:t>рассматривает подготовленные отделом экономики обобщенные предложения о внесении изменений в Схему НТО;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2.2.4.</w:t>
      </w:r>
      <w:r w:rsidRPr="00D40FCC">
        <w:rPr>
          <w:color w:val="auto"/>
          <w:szCs w:val="28"/>
        </w:rPr>
        <w:tab/>
        <w:t>рассматривает вопросы, связанные с размещением и функционированием НТО на территории Кашинского муниципального округа Тверской области;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2.2.5.</w:t>
      </w:r>
      <w:r w:rsidRPr="00D40FCC">
        <w:rPr>
          <w:color w:val="auto"/>
          <w:szCs w:val="28"/>
        </w:rPr>
        <w:tab/>
        <w:t>взаимодействует с Комитетом по управлению имуществом Администрации Кашинского муниципального округа Тверской области по вопросам согласования Схемы НТО и внесения изменений в Схему НТО в отношении земельных участков, находящихся в государственной собственности до разграничения.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2.3. Комиссия готовит заключения: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о согласовании разработанной Схемы НТО, которая утверждается правовым актом Администрации Кашинского муниципального округа Тверской области;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о внесении изменений в Схему НТО, которые утверждаются правовым актом Администрации Кашинского муниципального округа Тверской области.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3.</w:t>
      </w:r>
      <w:r w:rsidRPr="00D40FCC">
        <w:rPr>
          <w:color w:val="auto"/>
          <w:szCs w:val="28"/>
        </w:rPr>
        <w:tab/>
        <w:t>Организация работы Комиссии</w:t>
      </w:r>
    </w:p>
    <w:p w:rsidR="00BD753C" w:rsidRPr="00D40FCC" w:rsidRDefault="00BD753C" w:rsidP="00BD753C">
      <w:pPr>
        <w:ind w:firstLine="709"/>
        <w:jc w:val="center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3.1.</w:t>
      </w:r>
      <w:r w:rsidRPr="00D40FCC">
        <w:rPr>
          <w:color w:val="auto"/>
          <w:szCs w:val="28"/>
        </w:rPr>
        <w:tab/>
        <w:t>Комиссия формируется из представителей структурных подразделений Администрации Кашинского муниципального округа Тверской области. Состав Комиссии утверждается постановлением Администрации Кашинского муниципального округа Тверской области.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3.2.</w:t>
      </w:r>
      <w:r w:rsidRPr="00D40FCC">
        <w:rPr>
          <w:color w:val="auto"/>
          <w:szCs w:val="28"/>
        </w:rPr>
        <w:tab/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3.3.</w:t>
      </w:r>
      <w:r w:rsidRPr="00D40FCC">
        <w:rPr>
          <w:color w:val="auto"/>
          <w:szCs w:val="28"/>
        </w:rPr>
        <w:tab/>
        <w:t>Председателем Комиссии</w:t>
      </w:r>
      <w:r w:rsidRPr="00D40FCC">
        <w:rPr>
          <w:color w:val="auto"/>
          <w:szCs w:val="28"/>
        </w:rPr>
        <w:tab/>
        <w:t>является Глава</w:t>
      </w:r>
      <w:r w:rsidRPr="00D40FCC">
        <w:rPr>
          <w:color w:val="auto"/>
          <w:szCs w:val="28"/>
        </w:rPr>
        <w:tab/>
        <w:t>Кашинского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муниципального округа Тверской области.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3.4.</w:t>
      </w:r>
      <w:r w:rsidRPr="00D40FCC">
        <w:rPr>
          <w:color w:val="auto"/>
          <w:szCs w:val="28"/>
        </w:rPr>
        <w:tab/>
        <w:t>Председатель Комиссии: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руководит деятельностью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определяет место и время проведения заседаний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утверждает повестку дня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проводит заседания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lastRenderedPageBreak/>
        <w:t>-</w:t>
      </w:r>
      <w:r w:rsidRPr="00D40FCC">
        <w:rPr>
          <w:color w:val="auto"/>
          <w:szCs w:val="28"/>
        </w:rPr>
        <w:tab/>
        <w:t>подписывает от имени Комиссии все документы, связанные с выполнением возложенных на Комиссию задач и функций, в том числе протокол заседания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представляет Комиссию по вопросам, относящимся к ее компетенции;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несет персональную ответственность за выполнение возложенных на Комиссию задач.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3.5.</w:t>
      </w:r>
      <w:r w:rsidRPr="00D40FCC">
        <w:rPr>
          <w:color w:val="auto"/>
          <w:szCs w:val="28"/>
        </w:rPr>
        <w:tab/>
        <w:t>Заместитель председателя Комиссии осуществляет полномочия председателя Комиссии в период его юридического отсутствия.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3.6.</w:t>
      </w:r>
      <w:r w:rsidRPr="00D40FCC">
        <w:rPr>
          <w:color w:val="auto"/>
          <w:szCs w:val="28"/>
        </w:rPr>
        <w:tab/>
        <w:t>Секретарь Комиссии осуществляет организационно-техническое обеспечение деятельности Комиссии.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3.7.</w:t>
      </w:r>
      <w:r w:rsidRPr="00D40FCC">
        <w:rPr>
          <w:color w:val="auto"/>
          <w:szCs w:val="28"/>
        </w:rPr>
        <w:tab/>
        <w:t>Секретарь Комиссии: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формирует повестку дня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организует сбор и подготовку материалов к заседаниям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информирует членов Комиссии о месте, времени проведения и повестке дня заседания;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оформляет протоколы заседаний Комиссии;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готовит проекты писем (обращений) и выписки из протокола заседания Комиссии в соответствии с принятыми решениями;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-</w:t>
      </w:r>
      <w:r w:rsidRPr="00D40FCC">
        <w:rPr>
          <w:color w:val="auto"/>
          <w:szCs w:val="28"/>
        </w:rPr>
        <w:tab/>
        <w:t>формирует в дело документы Комиссии, хранит их и сдает в архив Администрации Кашинского муниципального округа Тверской области в установленном порядке.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В период юридического отсутствия секретаря Комиссии его работу по решению председателя Комиссии исполняет другой член Комиссии.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3.8.</w:t>
      </w:r>
      <w:r w:rsidRPr="00D40FCC">
        <w:rPr>
          <w:color w:val="auto"/>
          <w:szCs w:val="28"/>
        </w:rPr>
        <w:tab/>
        <w:t>Заседание Комиссии является правомочным, если на нем присутствует более половины состава Комиссии.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3.9.</w:t>
      </w:r>
      <w:r w:rsidRPr="00D40FCC">
        <w:rPr>
          <w:color w:val="auto"/>
          <w:szCs w:val="28"/>
        </w:rPr>
        <w:tab/>
        <w:t>Заседания Комиссии проводятся по мере необходимости.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3.10.</w:t>
      </w:r>
      <w:r w:rsidRPr="00D40FCC">
        <w:rPr>
          <w:color w:val="auto"/>
          <w:szCs w:val="28"/>
        </w:rPr>
        <w:tab/>
        <w:t>Заседание Комиссии проводится в соответствии с утвержденной председателем Комиссии повесткой дня.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3.11.</w:t>
      </w:r>
      <w:r w:rsidRPr="00D40FCC">
        <w:rPr>
          <w:color w:val="auto"/>
          <w:szCs w:val="28"/>
        </w:rPr>
        <w:tab/>
        <w:t>Решения Комиссии оформляются протоколом, который подписывают председатель и секретарь Комиссии.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3.12.</w:t>
      </w:r>
      <w:r w:rsidRPr="00D40FCC">
        <w:rPr>
          <w:color w:val="auto"/>
          <w:szCs w:val="28"/>
        </w:rPr>
        <w:tab/>
        <w:t>В целях рассмотрения отдельных вопросов, входящих в компетенцию Комиссии, могут создаваться рабочие группы. Состав рабочей группы утверждается решением Комиссии. Члены рабочей группы изучают документы и дают предложения по рассматриваемым вопросам. Предложения рабочей группы оформляются протоколом, который направляется на рассмотрение Комиссии для принятия окончательного решения.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4.</w:t>
      </w:r>
      <w:r w:rsidRPr="00D40FCC">
        <w:rPr>
          <w:color w:val="auto"/>
          <w:szCs w:val="28"/>
        </w:rPr>
        <w:tab/>
        <w:t>Порядок обжалования решений Комиссии</w:t>
      </w:r>
    </w:p>
    <w:p w:rsidR="00BD753C" w:rsidRPr="00D40FCC" w:rsidRDefault="00BD753C" w:rsidP="00BD753C">
      <w:pPr>
        <w:ind w:firstLine="709"/>
        <w:jc w:val="center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4.1.</w:t>
      </w:r>
      <w:r w:rsidRPr="00D40FCC">
        <w:rPr>
          <w:color w:val="auto"/>
          <w:szCs w:val="28"/>
        </w:rPr>
        <w:tab/>
        <w:t xml:space="preserve">Заинтересованные лица в случае несогласия с решением, принятым Комиссией, вправе письменно обратиться в Комиссию за получением копий документов, непосредственно связанных с принятием решения в отношении обратившегося заинтересованного лица, и выпиской из протокола заседания Комиссии. Секретарь Комиссии в течение 14 дней со дня поступления </w:t>
      </w:r>
      <w:r w:rsidRPr="00D40FCC">
        <w:rPr>
          <w:color w:val="auto"/>
          <w:szCs w:val="28"/>
        </w:rPr>
        <w:lastRenderedPageBreak/>
        <w:t>обращения направляет заинтересованному лицу заверенные копии документов, относящихся к рассмотрению вопросов в отношении данного лица, и выписку из протокола заседания Комиссии.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4.2.</w:t>
      </w:r>
      <w:r w:rsidRPr="00D40FCC">
        <w:rPr>
          <w:color w:val="auto"/>
          <w:szCs w:val="28"/>
        </w:rPr>
        <w:tab/>
        <w:t>Решение Комиссии может быть обжаловано в порядке и сроки, установленные действующим законодательством.</w:t>
      </w:r>
    </w:p>
    <w:p w:rsidR="00BD753C" w:rsidRPr="00D40FCC" w:rsidRDefault="00BD753C" w:rsidP="00BD753C">
      <w:pPr>
        <w:ind w:firstLine="709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jc w:val="center"/>
        <w:rPr>
          <w:color w:val="auto"/>
          <w:szCs w:val="28"/>
        </w:rPr>
      </w:pPr>
      <w:r w:rsidRPr="00D40FCC">
        <w:rPr>
          <w:color w:val="auto"/>
          <w:szCs w:val="28"/>
        </w:rPr>
        <w:t>5.</w:t>
      </w:r>
      <w:r w:rsidRPr="00D40FCC">
        <w:rPr>
          <w:color w:val="auto"/>
          <w:szCs w:val="28"/>
        </w:rPr>
        <w:tab/>
        <w:t>Прекращение деятельности Комиссии</w:t>
      </w:r>
    </w:p>
    <w:p w:rsidR="00BD753C" w:rsidRPr="00D40FCC" w:rsidRDefault="00BD753C" w:rsidP="00BD753C">
      <w:pPr>
        <w:ind w:firstLine="709"/>
        <w:jc w:val="center"/>
        <w:rPr>
          <w:color w:val="auto"/>
          <w:szCs w:val="28"/>
        </w:rPr>
      </w:pPr>
    </w:p>
    <w:p w:rsidR="00BD753C" w:rsidRPr="00D40FCC" w:rsidRDefault="00BD753C" w:rsidP="00BD753C">
      <w:pPr>
        <w:ind w:firstLine="709"/>
        <w:rPr>
          <w:color w:val="auto"/>
          <w:szCs w:val="28"/>
        </w:rPr>
      </w:pPr>
      <w:r w:rsidRPr="00D40FCC">
        <w:rPr>
          <w:color w:val="auto"/>
          <w:szCs w:val="28"/>
        </w:rPr>
        <w:t>5.1.</w:t>
      </w:r>
      <w:r w:rsidRPr="00D40FCC">
        <w:rPr>
          <w:color w:val="auto"/>
          <w:szCs w:val="28"/>
        </w:rPr>
        <w:tab/>
        <w:t>Деятельность Комиссии прекращается постановлением Администрации Кашинского муниципального округа Тверской области.</w:t>
      </w:r>
    </w:p>
    <w:p w:rsidR="00BD753C" w:rsidRPr="00D40FCC" w:rsidRDefault="00BD753C" w:rsidP="005C6A4E">
      <w:pPr>
        <w:jc w:val="left"/>
        <w:rPr>
          <w:color w:val="auto"/>
          <w:szCs w:val="28"/>
        </w:rPr>
      </w:pPr>
    </w:p>
    <w:p w:rsidR="005C6A4E" w:rsidRPr="00D40FCC" w:rsidRDefault="005C6A4E" w:rsidP="005C6A4E">
      <w:pPr>
        <w:jc w:val="left"/>
        <w:rPr>
          <w:color w:val="auto"/>
          <w:szCs w:val="28"/>
        </w:rPr>
      </w:pPr>
      <w:r w:rsidRPr="00D40FCC">
        <w:rPr>
          <w:color w:val="auto"/>
          <w:szCs w:val="28"/>
        </w:rPr>
        <w:t xml:space="preserve">                                                                             </w:t>
      </w:r>
    </w:p>
    <w:p w:rsidR="00DF445F" w:rsidRPr="00D40FCC" w:rsidRDefault="005C6A4E" w:rsidP="005C6A4E">
      <w:pPr>
        <w:jc w:val="left"/>
        <w:rPr>
          <w:color w:val="auto"/>
          <w:szCs w:val="28"/>
        </w:rPr>
      </w:pPr>
      <w:r w:rsidRPr="00D40FCC">
        <w:rPr>
          <w:color w:val="auto"/>
          <w:szCs w:val="28"/>
        </w:rPr>
        <w:t xml:space="preserve">                                                                                     </w:t>
      </w:r>
    </w:p>
    <w:p w:rsidR="005C6A4E" w:rsidRPr="00D40FCC" w:rsidRDefault="005C6A4E" w:rsidP="00DF445F">
      <w:pPr>
        <w:jc w:val="left"/>
      </w:pPr>
      <w:r w:rsidRPr="00D40FCC">
        <w:rPr>
          <w:color w:val="auto"/>
          <w:szCs w:val="28"/>
        </w:rPr>
        <w:t xml:space="preserve">    </w:t>
      </w:r>
    </w:p>
    <w:p w:rsidR="005C6A4E" w:rsidRPr="00D40FCC" w:rsidRDefault="005C6A4E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/>
    <w:p w:rsidR="00BD753C" w:rsidRPr="00D40FCC" w:rsidRDefault="00BD753C" w:rsidP="00BD753C">
      <w:r w:rsidRPr="00D40FCC">
        <w:lastRenderedPageBreak/>
        <w:t xml:space="preserve">                                                                                        </w:t>
      </w:r>
      <w:bookmarkStart w:id="2" w:name="_Hlk191561481"/>
      <w:r w:rsidRPr="00D40FCC">
        <w:t>Приложение №2</w:t>
      </w:r>
    </w:p>
    <w:p w:rsidR="00BD753C" w:rsidRPr="00D40FCC" w:rsidRDefault="00BD753C" w:rsidP="00BD753C">
      <w:r w:rsidRPr="00D40FCC">
        <w:t xml:space="preserve">                                                                             к постановлению Администрации</w:t>
      </w:r>
    </w:p>
    <w:p w:rsidR="00BD753C" w:rsidRPr="00D40FCC" w:rsidRDefault="00BD753C" w:rsidP="00BD753C">
      <w:r w:rsidRPr="00D40FCC">
        <w:t xml:space="preserve">                                                                          Кашинского муниципального округа</w:t>
      </w:r>
    </w:p>
    <w:p w:rsidR="00BD753C" w:rsidRPr="00D40FCC" w:rsidRDefault="00BD753C" w:rsidP="00BD753C">
      <w:r w:rsidRPr="00D40FCC">
        <w:t xml:space="preserve">                                                                                            Тверской области</w:t>
      </w:r>
    </w:p>
    <w:p w:rsidR="00BD753C" w:rsidRPr="00D40FCC" w:rsidRDefault="00BD753C" w:rsidP="00BD753C">
      <w:r w:rsidRPr="00D40FCC">
        <w:t xml:space="preserve">                                                                           от «</w:t>
      </w:r>
      <w:r w:rsidR="00D37B80">
        <w:t>03</w:t>
      </w:r>
      <w:r w:rsidRPr="00D40FCC">
        <w:t>»</w:t>
      </w:r>
      <w:r w:rsidR="00D37B80">
        <w:t xml:space="preserve"> марта</w:t>
      </w:r>
      <w:r w:rsidRPr="00D40FCC">
        <w:t xml:space="preserve"> 2025г. №</w:t>
      </w:r>
      <w:r w:rsidR="00D37B80">
        <w:t>131</w:t>
      </w:r>
    </w:p>
    <w:bookmarkEnd w:id="2"/>
    <w:p w:rsidR="00BD753C" w:rsidRPr="00D40FCC" w:rsidRDefault="00BD753C" w:rsidP="00BD753C"/>
    <w:p w:rsidR="00BD753C" w:rsidRPr="00D40FCC" w:rsidRDefault="00BD753C" w:rsidP="00BD753C">
      <w:pPr>
        <w:jc w:val="center"/>
      </w:pPr>
      <w:r w:rsidRPr="00D40FCC">
        <w:t>СОСТАВ</w:t>
      </w:r>
    </w:p>
    <w:p w:rsidR="00BD753C" w:rsidRPr="00D40FCC" w:rsidRDefault="00BD753C" w:rsidP="00BD753C">
      <w:pPr>
        <w:jc w:val="center"/>
      </w:pPr>
      <w:r w:rsidRPr="00D40FCC">
        <w:t>комиссии по разработке схемы размещения нестационарных торговых объектов</w:t>
      </w:r>
    </w:p>
    <w:p w:rsidR="00BD753C" w:rsidRPr="00D40FCC" w:rsidRDefault="00BD753C" w:rsidP="00BD753C">
      <w:pPr>
        <w:jc w:val="center"/>
      </w:pPr>
      <w:r w:rsidRPr="00D40FCC">
        <w:t>на территории Кашинского муниципального округа Тверской области</w:t>
      </w:r>
    </w:p>
    <w:p w:rsidR="00BD753C" w:rsidRPr="00D40FCC" w:rsidRDefault="00BD753C" w:rsidP="00BD753C">
      <w:pPr>
        <w:jc w:val="center"/>
      </w:pPr>
    </w:p>
    <w:tbl>
      <w:tblPr>
        <w:tblW w:w="96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590"/>
      </w:tblGrid>
      <w:tr w:rsidR="00BD753C" w:rsidRPr="00D40FCC" w:rsidTr="00BD753C">
        <w:trPr>
          <w:trHeight w:hRule="exact" w:val="753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260" w:lineRule="exact"/>
              <w:jc w:val="left"/>
            </w:pPr>
            <w:r w:rsidRPr="00D40FCC">
              <w:rPr>
                <w:rStyle w:val="25"/>
                <w:rFonts w:ascii="XO Thames" w:hAnsi="XO Thames"/>
              </w:rPr>
              <w:t>Суханова Светлана Витальевна</w:t>
            </w:r>
          </w:p>
        </w:tc>
        <w:tc>
          <w:tcPr>
            <w:tcW w:w="6590" w:type="dxa"/>
            <w:shd w:val="clear" w:color="auto" w:fill="FFFFFF"/>
          </w:tcPr>
          <w:p w:rsidR="00BD753C" w:rsidRPr="00D40FCC" w:rsidRDefault="00BD753C" w:rsidP="00BD753C">
            <w:pPr>
              <w:spacing w:line="260" w:lineRule="exact"/>
            </w:pPr>
            <w:proofErr w:type="spellStart"/>
            <w:r w:rsidRPr="00D40FCC">
              <w:rPr>
                <w:rStyle w:val="25"/>
                <w:rFonts w:ascii="XO Thames" w:hAnsi="XO Thames"/>
              </w:rPr>
              <w:t>И.о</w:t>
            </w:r>
            <w:proofErr w:type="spellEnd"/>
            <w:r w:rsidRPr="00D40FCC">
              <w:rPr>
                <w:rStyle w:val="25"/>
                <w:rFonts w:ascii="XO Thames" w:hAnsi="XO Thames"/>
              </w:rPr>
              <w:t>. Главы Кашинского муниципального округа Тверской области, председатель комиссии</w:t>
            </w:r>
          </w:p>
        </w:tc>
      </w:tr>
      <w:tr w:rsidR="00BD753C" w:rsidRPr="00D40FCC" w:rsidTr="00BD753C">
        <w:trPr>
          <w:trHeight w:hRule="exact" w:val="1493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302" w:lineRule="exact"/>
              <w:jc w:val="left"/>
              <w:rPr>
                <w:rStyle w:val="25"/>
                <w:rFonts w:ascii="XO Thames" w:hAnsi="XO Thames"/>
              </w:rPr>
            </w:pPr>
          </w:p>
          <w:p w:rsidR="00BD753C" w:rsidRPr="00D40FCC" w:rsidRDefault="00BD753C" w:rsidP="00BD753C">
            <w:pPr>
              <w:spacing w:line="302" w:lineRule="exact"/>
              <w:jc w:val="left"/>
            </w:pPr>
            <w:r w:rsidRPr="00D40FCC">
              <w:rPr>
                <w:rStyle w:val="25"/>
                <w:rFonts w:ascii="XO Thames" w:hAnsi="XO Thames"/>
              </w:rPr>
              <w:t>Ерофеева Наталья Вячеславовна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BD753C" w:rsidRPr="00D40FCC" w:rsidRDefault="00BD753C" w:rsidP="00BD753C">
            <w:pPr>
              <w:spacing w:line="298" w:lineRule="exact"/>
            </w:pPr>
            <w:r w:rsidRPr="00D40FCC">
              <w:rPr>
                <w:rStyle w:val="25"/>
                <w:rFonts w:ascii="XO Thames" w:hAnsi="XO Thames"/>
              </w:rPr>
              <w:t>Заведующий отделом экономики, предпринимательской деятельности и инвестиций Администрации Кашинского муниципального округа Тверской области, заместитель председателя комиссии</w:t>
            </w:r>
          </w:p>
        </w:tc>
      </w:tr>
      <w:tr w:rsidR="00BD753C" w:rsidRPr="00D40FCC" w:rsidTr="00BD753C">
        <w:trPr>
          <w:trHeight w:hRule="exact" w:val="1406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298" w:lineRule="exact"/>
              <w:jc w:val="left"/>
              <w:rPr>
                <w:rStyle w:val="25"/>
                <w:rFonts w:ascii="XO Thames" w:hAnsi="XO Thames"/>
              </w:rPr>
            </w:pPr>
          </w:p>
          <w:p w:rsidR="00BD753C" w:rsidRPr="00D40FCC" w:rsidRDefault="00BD753C" w:rsidP="00BD753C">
            <w:pPr>
              <w:spacing w:line="298" w:lineRule="exact"/>
              <w:jc w:val="left"/>
            </w:pPr>
            <w:r w:rsidRPr="00D40FCC">
              <w:rPr>
                <w:rStyle w:val="25"/>
                <w:rFonts w:ascii="XO Thames" w:hAnsi="XO Thames"/>
              </w:rPr>
              <w:t>Овчинникова Екатерина Николаевна</w:t>
            </w:r>
          </w:p>
        </w:tc>
        <w:tc>
          <w:tcPr>
            <w:tcW w:w="6590" w:type="dxa"/>
            <w:shd w:val="clear" w:color="auto" w:fill="FFFFFF"/>
            <w:vAlign w:val="bottom"/>
          </w:tcPr>
          <w:p w:rsidR="00BD753C" w:rsidRPr="00D40FCC" w:rsidRDefault="00BD753C" w:rsidP="00BD753C">
            <w:pPr>
              <w:spacing w:line="298" w:lineRule="exact"/>
              <w:ind w:left="180"/>
            </w:pPr>
            <w:r w:rsidRPr="00D40FCC">
              <w:rPr>
                <w:rStyle w:val="25"/>
                <w:rFonts w:ascii="XO Thames" w:hAnsi="XO Thames"/>
              </w:rPr>
              <w:t>Главный специалист-эксперт отдела экономики, предпринимательской деятельности и инвестиций Администрации Кашинского муниципального округа Тверской области, секретарь комиссии</w:t>
            </w:r>
          </w:p>
        </w:tc>
      </w:tr>
      <w:tr w:rsidR="00BD753C" w:rsidRPr="00D40FCC" w:rsidTr="00BD753C">
        <w:trPr>
          <w:trHeight w:hRule="exact" w:val="360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260" w:lineRule="exact"/>
              <w:jc w:val="left"/>
            </w:pPr>
            <w:r w:rsidRPr="00D40FCC">
              <w:rPr>
                <w:rStyle w:val="25"/>
                <w:rFonts w:ascii="XO Thames" w:hAnsi="XO Thames"/>
              </w:rPr>
              <w:t>Члены комиссии:</w:t>
            </w:r>
          </w:p>
        </w:tc>
        <w:tc>
          <w:tcPr>
            <w:tcW w:w="6590" w:type="dxa"/>
            <w:shd w:val="clear" w:color="auto" w:fill="FFFFFF"/>
          </w:tcPr>
          <w:p w:rsidR="00BD753C" w:rsidRPr="00D40FCC" w:rsidRDefault="00BD753C" w:rsidP="00BD753C">
            <w:pPr>
              <w:rPr>
                <w:sz w:val="10"/>
                <w:szCs w:val="10"/>
              </w:rPr>
            </w:pPr>
          </w:p>
        </w:tc>
      </w:tr>
      <w:tr w:rsidR="00BD753C" w:rsidRPr="00D40FCC" w:rsidTr="00BD753C">
        <w:trPr>
          <w:trHeight w:hRule="exact" w:val="1243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307" w:lineRule="exact"/>
              <w:jc w:val="left"/>
              <w:rPr>
                <w:rStyle w:val="25"/>
                <w:rFonts w:ascii="XO Thames" w:hAnsi="XO Thames"/>
              </w:rPr>
            </w:pPr>
          </w:p>
          <w:p w:rsidR="00BD753C" w:rsidRPr="00D40FCC" w:rsidRDefault="00BD753C" w:rsidP="00BD753C">
            <w:pPr>
              <w:spacing w:line="307" w:lineRule="exact"/>
              <w:jc w:val="left"/>
            </w:pPr>
            <w:r w:rsidRPr="00D40FCC">
              <w:rPr>
                <w:rStyle w:val="25"/>
                <w:rFonts w:ascii="XO Thames" w:hAnsi="XO Thames"/>
              </w:rPr>
              <w:t>Сидорова Ирина Валерьевна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BD753C" w:rsidRPr="00D40FCC" w:rsidRDefault="00BD753C" w:rsidP="00BD753C">
            <w:pPr>
              <w:spacing w:line="302" w:lineRule="exact"/>
              <w:ind w:left="180"/>
            </w:pPr>
            <w:r w:rsidRPr="00D40FCC">
              <w:rPr>
                <w:rStyle w:val="25"/>
                <w:rFonts w:ascii="XO Thames" w:hAnsi="XO Thames"/>
              </w:rPr>
              <w:t>Заведующий отделом бухгалтерского учёта и отчётности Администрации Кашинского муниципального округа Тверской области</w:t>
            </w:r>
          </w:p>
        </w:tc>
      </w:tr>
      <w:tr w:rsidR="00BD753C" w:rsidRPr="00D40FCC" w:rsidTr="00BD753C">
        <w:trPr>
          <w:trHeight w:hRule="exact" w:val="1171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293" w:lineRule="exact"/>
              <w:jc w:val="left"/>
              <w:rPr>
                <w:rStyle w:val="25"/>
                <w:rFonts w:ascii="XO Thames" w:hAnsi="XO Thames"/>
              </w:rPr>
            </w:pPr>
          </w:p>
          <w:p w:rsidR="00BD753C" w:rsidRPr="00D40FCC" w:rsidRDefault="00BD753C" w:rsidP="00BD753C">
            <w:pPr>
              <w:spacing w:line="293" w:lineRule="exact"/>
              <w:jc w:val="left"/>
            </w:pPr>
            <w:proofErr w:type="spellStart"/>
            <w:r w:rsidRPr="00D40FCC">
              <w:rPr>
                <w:rStyle w:val="25"/>
                <w:rFonts w:ascii="XO Thames" w:hAnsi="XO Thames"/>
              </w:rPr>
              <w:t>Галяева</w:t>
            </w:r>
            <w:proofErr w:type="spellEnd"/>
            <w:r w:rsidRPr="00D40FCC">
              <w:rPr>
                <w:rStyle w:val="25"/>
                <w:rFonts w:ascii="XO Thames" w:hAnsi="XO Thames"/>
              </w:rPr>
              <w:t xml:space="preserve"> Светлана Викторовна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BD753C" w:rsidRPr="00D40FCC" w:rsidRDefault="00BD753C" w:rsidP="00BD753C">
            <w:pPr>
              <w:spacing w:line="288" w:lineRule="exact"/>
              <w:ind w:left="180"/>
            </w:pPr>
            <w:r w:rsidRPr="00D40FCC">
              <w:rPr>
                <w:rStyle w:val="25"/>
                <w:rFonts w:ascii="XO Thames" w:hAnsi="XO Thames"/>
              </w:rPr>
              <w:t>Заместитель Г лавы Администрации Кашинского муниципального округа Тверской области по социальным вопросам</w:t>
            </w:r>
          </w:p>
        </w:tc>
      </w:tr>
      <w:tr w:rsidR="00BD753C" w:rsidRPr="00D40FCC" w:rsidTr="00BD753C">
        <w:trPr>
          <w:trHeight w:hRule="exact" w:val="1181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298" w:lineRule="exact"/>
              <w:jc w:val="left"/>
              <w:rPr>
                <w:rStyle w:val="25"/>
                <w:rFonts w:ascii="XO Thames" w:hAnsi="XO Thames"/>
              </w:rPr>
            </w:pPr>
          </w:p>
          <w:p w:rsidR="00BD753C" w:rsidRPr="00D40FCC" w:rsidRDefault="00BD753C" w:rsidP="00BD753C">
            <w:pPr>
              <w:spacing w:line="298" w:lineRule="exact"/>
              <w:jc w:val="left"/>
            </w:pPr>
            <w:proofErr w:type="spellStart"/>
            <w:r w:rsidRPr="00D40FCC">
              <w:rPr>
                <w:rStyle w:val="25"/>
                <w:rFonts w:ascii="XO Thames" w:hAnsi="XO Thames"/>
              </w:rPr>
              <w:t>Хандрилова</w:t>
            </w:r>
            <w:proofErr w:type="spellEnd"/>
            <w:r w:rsidRPr="00D40FCC">
              <w:rPr>
                <w:rStyle w:val="25"/>
                <w:rFonts w:ascii="XO Thames" w:hAnsi="XO Thames"/>
              </w:rPr>
              <w:t xml:space="preserve"> Виктория Викторовна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BD753C" w:rsidRPr="00D40FCC" w:rsidRDefault="00BD753C" w:rsidP="00BD753C">
            <w:pPr>
              <w:spacing w:line="293" w:lineRule="exact"/>
              <w:ind w:left="180"/>
            </w:pPr>
            <w:r w:rsidRPr="00D40FCC">
              <w:rPr>
                <w:rStyle w:val="25"/>
                <w:rFonts w:ascii="XO Thames" w:hAnsi="XO Thames"/>
              </w:rPr>
              <w:t>Заместитель заведующего отделом архитектуры и градостроительства Администрации Кашинского муниципального округа Тверской области</w:t>
            </w:r>
          </w:p>
        </w:tc>
      </w:tr>
      <w:tr w:rsidR="00BD753C" w:rsidRPr="00D40FCC" w:rsidTr="00BD753C">
        <w:trPr>
          <w:trHeight w:hRule="exact" w:val="1181"/>
        </w:trPr>
        <w:tc>
          <w:tcPr>
            <w:tcW w:w="3062" w:type="dxa"/>
            <w:shd w:val="clear" w:color="auto" w:fill="FFFFFF"/>
          </w:tcPr>
          <w:p w:rsidR="00BD753C" w:rsidRPr="00D40FCC" w:rsidRDefault="00BD753C" w:rsidP="00BD753C">
            <w:pPr>
              <w:spacing w:line="302" w:lineRule="exact"/>
              <w:jc w:val="left"/>
              <w:rPr>
                <w:rStyle w:val="25"/>
                <w:rFonts w:ascii="XO Thames" w:hAnsi="XO Thames"/>
              </w:rPr>
            </w:pPr>
          </w:p>
          <w:p w:rsidR="00BD753C" w:rsidRPr="00D40FCC" w:rsidRDefault="00BD753C" w:rsidP="00BD753C">
            <w:pPr>
              <w:spacing w:line="302" w:lineRule="exact"/>
              <w:jc w:val="left"/>
            </w:pPr>
            <w:proofErr w:type="spellStart"/>
            <w:r w:rsidRPr="00D40FCC">
              <w:rPr>
                <w:rStyle w:val="25"/>
                <w:rFonts w:ascii="XO Thames" w:hAnsi="XO Thames"/>
              </w:rPr>
              <w:t>Стионова</w:t>
            </w:r>
            <w:proofErr w:type="spellEnd"/>
            <w:r w:rsidRPr="00D40FCC">
              <w:rPr>
                <w:rStyle w:val="25"/>
                <w:rFonts w:ascii="XO Thames" w:hAnsi="XO Thames"/>
              </w:rPr>
              <w:t xml:space="preserve"> Ольга Алексеевна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BD753C" w:rsidRPr="00D40FCC" w:rsidRDefault="00BD753C" w:rsidP="00BD753C">
            <w:pPr>
              <w:spacing w:line="293" w:lineRule="exact"/>
              <w:ind w:left="180"/>
            </w:pPr>
            <w:r w:rsidRPr="00D40FCC">
              <w:rPr>
                <w:rStyle w:val="25"/>
                <w:rFonts w:ascii="XO Thames" w:hAnsi="XO Thames"/>
              </w:rPr>
              <w:t>Председатель Комитета по управлению имуществом Администрации Кашинского муниципального округа Тверской области</w:t>
            </w:r>
          </w:p>
        </w:tc>
      </w:tr>
      <w:tr w:rsidR="00BD753C" w:rsidRPr="00D40FCC" w:rsidTr="00BD753C">
        <w:trPr>
          <w:trHeight w:hRule="exact" w:val="1051"/>
        </w:trPr>
        <w:tc>
          <w:tcPr>
            <w:tcW w:w="3062" w:type="dxa"/>
            <w:shd w:val="clear" w:color="auto" w:fill="FFFFFF"/>
            <w:vAlign w:val="center"/>
          </w:tcPr>
          <w:p w:rsidR="00BD753C" w:rsidRPr="00D40FCC" w:rsidRDefault="00BD753C" w:rsidP="00BD753C">
            <w:pPr>
              <w:spacing w:line="293" w:lineRule="exact"/>
              <w:jc w:val="left"/>
            </w:pPr>
            <w:proofErr w:type="spellStart"/>
            <w:r w:rsidRPr="00D40FCC">
              <w:rPr>
                <w:rStyle w:val="25"/>
                <w:rFonts w:ascii="XO Thames" w:hAnsi="XO Thames"/>
              </w:rPr>
              <w:t>Тарганова</w:t>
            </w:r>
            <w:proofErr w:type="spellEnd"/>
            <w:r w:rsidRPr="00D40FCC">
              <w:rPr>
                <w:rStyle w:val="25"/>
                <w:rFonts w:ascii="XO Thames" w:hAnsi="XO Thames"/>
              </w:rPr>
              <w:t xml:space="preserve"> Наталья Алексеевна</w:t>
            </w:r>
          </w:p>
        </w:tc>
        <w:tc>
          <w:tcPr>
            <w:tcW w:w="6590" w:type="dxa"/>
            <w:shd w:val="clear" w:color="auto" w:fill="FFFFFF"/>
            <w:vAlign w:val="bottom"/>
          </w:tcPr>
          <w:p w:rsidR="00BD753C" w:rsidRPr="00D40FCC" w:rsidRDefault="00BD753C" w:rsidP="00BD753C">
            <w:pPr>
              <w:spacing w:line="298" w:lineRule="exact"/>
              <w:ind w:left="180"/>
            </w:pPr>
            <w:r w:rsidRPr="00D40FCC">
              <w:rPr>
                <w:rStyle w:val="25"/>
                <w:rFonts w:ascii="XO Thames" w:hAnsi="XO Thames"/>
              </w:rPr>
              <w:t>Заведующий отделом архитектуры и градостроительства Администрации Кашинского муниципального округа Тверской области</w:t>
            </w:r>
          </w:p>
        </w:tc>
      </w:tr>
    </w:tbl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  <w:r w:rsidRPr="00D40FCC">
        <w:lastRenderedPageBreak/>
        <w:t xml:space="preserve">                                                                        Приложение №3</w:t>
      </w:r>
    </w:p>
    <w:p w:rsidR="00BD753C" w:rsidRPr="00D40FCC" w:rsidRDefault="00BD753C" w:rsidP="00BD753C">
      <w:pPr>
        <w:jc w:val="center"/>
      </w:pPr>
      <w:r w:rsidRPr="00D40FCC">
        <w:t xml:space="preserve">                                                                             к постановлению Администрации</w:t>
      </w:r>
    </w:p>
    <w:p w:rsidR="00BD753C" w:rsidRPr="00D40FCC" w:rsidRDefault="00BD753C" w:rsidP="00BD753C">
      <w:pPr>
        <w:jc w:val="center"/>
      </w:pPr>
      <w:r w:rsidRPr="00D40FCC">
        <w:t xml:space="preserve">                                                                          Кашинского муниципального округа</w:t>
      </w:r>
    </w:p>
    <w:p w:rsidR="00BD753C" w:rsidRPr="00D40FCC" w:rsidRDefault="00BD753C" w:rsidP="00BD753C">
      <w:pPr>
        <w:jc w:val="center"/>
      </w:pPr>
      <w:r w:rsidRPr="00D40FCC">
        <w:t xml:space="preserve">                                                                          Тверской области</w:t>
      </w:r>
    </w:p>
    <w:p w:rsidR="00BD753C" w:rsidRPr="00D40FCC" w:rsidRDefault="00BD753C" w:rsidP="00BD753C">
      <w:pPr>
        <w:jc w:val="center"/>
      </w:pPr>
      <w:r w:rsidRPr="00D40FCC">
        <w:t xml:space="preserve">                                                                           от «</w:t>
      </w:r>
      <w:r w:rsidR="00D37B80">
        <w:t>03</w:t>
      </w:r>
      <w:r w:rsidRPr="00D40FCC">
        <w:t>»</w:t>
      </w:r>
      <w:r w:rsidR="00D37B80">
        <w:t xml:space="preserve"> марта</w:t>
      </w:r>
      <w:r w:rsidRPr="00D40FCC">
        <w:t xml:space="preserve"> 2025г. №</w:t>
      </w:r>
      <w:r w:rsidR="00D37B80">
        <w:t xml:space="preserve"> 131</w:t>
      </w: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  <w:r w:rsidRPr="00D40FCC">
        <w:t>ПОРЯДОК</w:t>
      </w:r>
    </w:p>
    <w:p w:rsidR="00BD753C" w:rsidRPr="00D40FCC" w:rsidRDefault="00BD753C" w:rsidP="00BD753C">
      <w:pPr>
        <w:jc w:val="center"/>
      </w:pPr>
      <w:r w:rsidRPr="00D40FCC">
        <w:t>внесения изменений в схему размещения нестационарных торговых объектов</w:t>
      </w:r>
    </w:p>
    <w:p w:rsidR="00BD753C" w:rsidRPr="00D40FCC" w:rsidRDefault="00BD753C" w:rsidP="00BD753C">
      <w:pPr>
        <w:jc w:val="center"/>
      </w:pPr>
      <w:r w:rsidRPr="00D40FCC">
        <w:t>на территории Кашинского муниципального округа Тверской области</w:t>
      </w: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jc w:val="center"/>
      </w:pPr>
      <w:r w:rsidRPr="00D40FCC">
        <w:t>1. Общие положения</w:t>
      </w: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ind w:firstLine="709"/>
      </w:pPr>
      <w:r w:rsidRPr="00D40FCC">
        <w:t>1.1.</w:t>
      </w:r>
      <w:r w:rsidRPr="00D40FCC">
        <w:tab/>
        <w:t>Настоящий порядок (далее - Порядок) определяет процедуру и основания внесения изменений в схему размещения нестационарных торговых объектов на территории Кашинского муниципального округа Тверской области (далее - Схема НТО).</w:t>
      </w:r>
    </w:p>
    <w:p w:rsidR="00BD753C" w:rsidRPr="00D40FCC" w:rsidRDefault="00BD753C" w:rsidP="00BD753C">
      <w:pPr>
        <w:ind w:firstLine="709"/>
      </w:pPr>
      <w:r w:rsidRPr="00D40FCC">
        <w:t>1.2.</w:t>
      </w:r>
      <w:r w:rsidRPr="00D40FCC">
        <w:tab/>
        <w:t>Порядок разработан в соответствии с Градостроительным кодексом</w:t>
      </w:r>
    </w:p>
    <w:p w:rsidR="00BD753C" w:rsidRPr="00D40FCC" w:rsidRDefault="00BD753C" w:rsidP="00BD753C">
      <w:pPr>
        <w:ind w:firstLine="709"/>
      </w:pPr>
      <w:r w:rsidRPr="00D40FCC">
        <w:t>РФ, Земельным кодексом РФ, Федеральными законами от 06.10.2003 №131-Ф3 «Об общих принципах организации местного самоуправления в Российской Федерации», от 28.12.2009</w:t>
      </w:r>
      <w:r w:rsidRPr="00D40FCC">
        <w:tab/>
        <w:t>№381-Ф3 «Об основах государственного</w:t>
      </w:r>
      <w:r w:rsidR="00993514">
        <w:t xml:space="preserve"> </w:t>
      </w:r>
      <w:r w:rsidRPr="00D40FCC">
        <w:t xml:space="preserve">регулирования торговой деятельности в Российской Федерации», </w:t>
      </w:r>
      <w:r w:rsidR="00993514">
        <w:t>п</w:t>
      </w:r>
      <w:r w:rsidRPr="00D40FCC">
        <w:t xml:space="preserve">остановлениями Правительства РФ от 05.05.2023 №704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Федерации», от 29.09.2010 №772 «Об утверждении </w:t>
      </w:r>
      <w:r w:rsidR="00993514">
        <w:t>П</w:t>
      </w:r>
      <w:r w:rsidRPr="00D40FCC">
        <w:t xml:space="preserve"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993514">
        <w:t>п</w:t>
      </w:r>
      <w:r w:rsidRPr="00D40FCC">
        <w:t xml:space="preserve">остановлением Администрации Тверской области от 28.09.2010 №458-па «О </w:t>
      </w:r>
      <w:r w:rsidR="00993514">
        <w:t>П</w:t>
      </w:r>
      <w:r w:rsidRPr="00D40FCC">
        <w:t>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объектов».</w:t>
      </w:r>
    </w:p>
    <w:p w:rsidR="00BD753C" w:rsidRPr="00D40FCC" w:rsidRDefault="00BD753C" w:rsidP="00BD753C">
      <w:pPr>
        <w:ind w:firstLine="709"/>
      </w:pPr>
      <w:r w:rsidRPr="00D40FCC">
        <w:t>1.3.</w:t>
      </w:r>
      <w:r w:rsidRPr="00D40FCC">
        <w:tab/>
        <w:t>Размещение нестационарных торговых объектов на территории Кашинского муниципального округа Тверской области на земельных участках, в зданиях, строениях, сооружениях, находящихся в государственной собственности и собственность на которые не разграничена, а также на объектах муниципальной собственности осуществляется в местах, определенных Схемой НТО.</w:t>
      </w:r>
    </w:p>
    <w:p w:rsidR="00BD753C" w:rsidRPr="00D40FCC" w:rsidRDefault="00BD753C" w:rsidP="00BD753C">
      <w:pPr>
        <w:ind w:firstLine="709"/>
      </w:pPr>
    </w:p>
    <w:p w:rsidR="00BD753C" w:rsidRPr="00D40FCC" w:rsidRDefault="00BD753C" w:rsidP="00BD753C">
      <w:pPr>
        <w:jc w:val="center"/>
      </w:pPr>
      <w:r w:rsidRPr="00D40FCC">
        <w:t>2. Внесение изменений в Схему НТО</w:t>
      </w:r>
    </w:p>
    <w:p w:rsidR="00BD753C" w:rsidRPr="00D40FCC" w:rsidRDefault="00BD753C" w:rsidP="00BD753C">
      <w:pPr>
        <w:jc w:val="center"/>
      </w:pPr>
    </w:p>
    <w:p w:rsidR="00BD753C" w:rsidRPr="00D40FCC" w:rsidRDefault="00BD753C" w:rsidP="00BD753C">
      <w:pPr>
        <w:ind w:firstLine="709"/>
      </w:pPr>
      <w:r w:rsidRPr="00D40FCC">
        <w:t>2.1.</w:t>
      </w:r>
      <w:r w:rsidRPr="00D40FCC">
        <w:tab/>
        <w:t>Изменения в Схему НТО вносятся на основании заключении Комиссии не чаще двух раз в год.</w:t>
      </w:r>
    </w:p>
    <w:p w:rsidR="00BD753C" w:rsidRPr="00D40FCC" w:rsidRDefault="00BD753C" w:rsidP="00BD753C">
      <w:pPr>
        <w:ind w:firstLine="709"/>
      </w:pPr>
      <w:r w:rsidRPr="00D40FCC">
        <w:lastRenderedPageBreak/>
        <w:t>2.2.</w:t>
      </w:r>
      <w:r w:rsidRPr="00D40FCC">
        <w:tab/>
        <w:t xml:space="preserve">При внесении изменений в Схему НТО учитываются архитектурные, градостроительные, строительные, экологические, противопожарные </w:t>
      </w:r>
      <w:proofErr w:type="spellStart"/>
      <w:r w:rsidRPr="00D40FCC">
        <w:t>ниршы</w:t>
      </w:r>
      <w:proofErr w:type="spellEnd"/>
      <w:r w:rsidRPr="00D40FCC">
        <w:t xml:space="preserve"> и правила, нормативы минимальной обеспеченности населения площадью торговых объектов, рассчитанных в соответствии с методикой расчета указанных нормативов, утвержденной Правительством Российской Федерации.</w:t>
      </w:r>
    </w:p>
    <w:p w:rsidR="00BD753C" w:rsidRPr="00D40FCC" w:rsidRDefault="00BD753C" w:rsidP="00BD753C">
      <w:pPr>
        <w:ind w:firstLine="709"/>
      </w:pPr>
      <w:r w:rsidRPr="00D40FCC">
        <w:t>Размещение нестационарных торговых объектов на территории Кашинского муниципального округа Тверской области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города и благоустройство территории и застройки.</w:t>
      </w:r>
    </w:p>
    <w:p w:rsidR="00BD753C" w:rsidRPr="00D40FCC" w:rsidRDefault="00BD753C" w:rsidP="00BD753C">
      <w:pPr>
        <w:ind w:firstLine="709"/>
      </w:pPr>
      <w:r w:rsidRPr="00D40FCC">
        <w:t>Не допускается размещение нестационарных торговых объектов под козырьками вестибюлей, в арках зданий, на газонах, площадках (детских, предназначенных для отдыха, спортивных), транспортных стоянках, посадочных площадках городского пассажирского транспорта, в охранной зоне водопроводных и канализационных сетей, трубопроводов.</w:t>
      </w:r>
    </w:p>
    <w:p w:rsidR="00BD753C" w:rsidRPr="00D40FCC" w:rsidRDefault="00BD753C" w:rsidP="00BD753C">
      <w:pPr>
        <w:ind w:firstLine="709"/>
      </w:pPr>
      <w:r w:rsidRPr="00D40FCC">
        <w:t>2.3.</w:t>
      </w:r>
      <w:r w:rsidRPr="00D40FCC">
        <w:tab/>
        <w:t>Основаниями для внесения изменений в Схему НТО являются:</w:t>
      </w:r>
    </w:p>
    <w:p w:rsidR="00BD753C" w:rsidRPr="00D40FCC" w:rsidRDefault="00BD753C" w:rsidP="00BD753C">
      <w:pPr>
        <w:ind w:firstLine="709"/>
      </w:pPr>
      <w:r w:rsidRPr="00D40FCC">
        <w:t>2.3.1.</w:t>
      </w:r>
      <w:r w:rsidRPr="00D40FCC">
        <w:tab/>
        <w:t>обеспечение устойчивого развития территорий и достижение нормативов минимальной обеспеченности населения площадью торговых объектов;</w:t>
      </w:r>
    </w:p>
    <w:p w:rsidR="00BD753C" w:rsidRPr="00D40FCC" w:rsidRDefault="00BD753C" w:rsidP="00BD753C">
      <w:pPr>
        <w:ind w:firstLine="709"/>
      </w:pPr>
      <w:r w:rsidRPr="00D40FCC">
        <w:t>2.3.2.</w:t>
      </w:r>
      <w:r w:rsidRPr="00D40FCC">
        <w:tab/>
        <w:t>обеспечение населения социально значимыми товарами (услугами) на конкурентных началах;</w:t>
      </w:r>
    </w:p>
    <w:p w:rsidR="00BD753C" w:rsidRPr="00D40FCC" w:rsidRDefault="00BD753C" w:rsidP="00BD753C">
      <w:pPr>
        <w:ind w:firstLine="709"/>
      </w:pPr>
      <w:r w:rsidRPr="00D40FCC">
        <w:t>2.3.3.</w:t>
      </w:r>
      <w:r w:rsidRPr="00D40FCC">
        <w:tab/>
        <w:t>формирование торговой инфраструктуры с учетом видов и типов торговых объектов, форм и способов торговли;</w:t>
      </w:r>
    </w:p>
    <w:p w:rsidR="00BD753C" w:rsidRPr="00D40FCC" w:rsidRDefault="00BD753C" w:rsidP="00BD753C">
      <w:pPr>
        <w:ind w:firstLine="709"/>
      </w:pPr>
      <w:r w:rsidRPr="00D40FCC">
        <w:t>2.3.4.</w:t>
      </w:r>
      <w:r w:rsidRPr="00D40FCC">
        <w:tab/>
        <w:t>повышение доступности товаров для населения.</w:t>
      </w:r>
    </w:p>
    <w:p w:rsidR="00BD753C" w:rsidRPr="00D40FCC" w:rsidRDefault="00BD753C" w:rsidP="00BD753C">
      <w:pPr>
        <w:ind w:firstLine="709"/>
      </w:pPr>
      <w:r w:rsidRPr="00D40FCC">
        <w:t>2.4.</w:t>
      </w:r>
      <w:r w:rsidRPr="00D40FCC">
        <w:tab/>
        <w:t>Основаниями для исключения мест размещения из Схемы НТО являются:</w:t>
      </w:r>
    </w:p>
    <w:p w:rsidR="00BD753C" w:rsidRPr="00D40FCC" w:rsidRDefault="00BD753C" w:rsidP="00BD753C">
      <w:pPr>
        <w:ind w:firstLine="709"/>
      </w:pPr>
      <w:r w:rsidRPr="00D40FCC">
        <w:t>2.4.1.</w:t>
      </w:r>
      <w:r w:rsidRPr="00D40FCC">
        <w:tab/>
        <w:t>размещение объектов в нарушение требований действующего законодательства (санитарных, градостроительных, противопожарных и других норм и правил), в том числе:</w:t>
      </w:r>
    </w:p>
    <w:p w:rsidR="00BD753C" w:rsidRPr="00D40FCC" w:rsidRDefault="00BD753C" w:rsidP="00BD753C">
      <w:pPr>
        <w:ind w:firstLine="709"/>
      </w:pPr>
      <w:r w:rsidRPr="00D40FCC">
        <w:t>-</w:t>
      </w:r>
      <w:r w:rsidRPr="00D40FCC">
        <w:tab/>
        <w:t>на дворовых территориях, в арках зданий, на газонах, цветниках, площадках (детских, отдыха, спортивных);</w:t>
      </w:r>
    </w:p>
    <w:p w:rsidR="00BD753C" w:rsidRPr="00D40FCC" w:rsidRDefault="00BD753C" w:rsidP="00BD753C">
      <w:pPr>
        <w:ind w:firstLine="709"/>
      </w:pPr>
      <w:r w:rsidRPr="00D40FCC">
        <w:t>-</w:t>
      </w:r>
      <w:r w:rsidRPr="00D40FCC">
        <w:tab/>
        <w:t>в охранной зоне инженерных сетей (при условии размещения на них киосков и павильонов);</w:t>
      </w:r>
    </w:p>
    <w:p w:rsidR="00BD753C" w:rsidRPr="00D40FCC" w:rsidRDefault="00BD753C" w:rsidP="00BD753C">
      <w:pPr>
        <w:ind w:firstLine="709"/>
      </w:pPr>
      <w:r w:rsidRPr="00D40FCC">
        <w:t>2.4.2.</w:t>
      </w:r>
      <w:r w:rsidRPr="00D40FCC">
        <w:tab/>
        <w:t>принятие Администрацией Кашинского муниципального округа Тверской области следующих решений:</w:t>
      </w:r>
    </w:p>
    <w:p w:rsidR="00BD753C" w:rsidRPr="00D40FCC" w:rsidRDefault="00BD753C" w:rsidP="00BD753C">
      <w:pPr>
        <w:ind w:firstLine="709"/>
      </w:pPr>
      <w:r w:rsidRPr="00D40FCC">
        <w:t>-</w:t>
      </w:r>
      <w:r w:rsidRPr="00D40FCC">
        <w:tab/>
        <w:t>об использовании мест размещения НТО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BD753C" w:rsidRPr="00D40FCC" w:rsidRDefault="00BD753C" w:rsidP="00BD753C">
      <w:pPr>
        <w:ind w:firstLine="709"/>
      </w:pPr>
      <w:r w:rsidRPr="00D40FCC">
        <w:t>-</w:t>
      </w:r>
      <w:r w:rsidRPr="00D40FCC">
        <w:tab/>
        <w:t>об изменении градостроительной ситуации;</w:t>
      </w:r>
    </w:p>
    <w:p w:rsidR="00BD753C" w:rsidRPr="00D40FCC" w:rsidRDefault="00BD753C" w:rsidP="00BD753C">
      <w:pPr>
        <w:ind w:firstLine="709"/>
      </w:pPr>
      <w:r w:rsidRPr="00D40FCC">
        <w:t>2.4.3.</w:t>
      </w:r>
      <w:r w:rsidRPr="00D40FCC">
        <w:tab/>
        <w:t>обращение Комитета по управлению имуществом Администрации Кашинского муниципального округа Тверской области об исключении территории из Схемы НТО (в отношении земельных участков, находящихся в государственной собственности).</w:t>
      </w:r>
    </w:p>
    <w:p w:rsidR="00BD753C" w:rsidRPr="00D40FCC" w:rsidRDefault="00BD753C" w:rsidP="00BD753C">
      <w:pPr>
        <w:ind w:firstLine="709"/>
      </w:pPr>
      <w:r w:rsidRPr="00D40FCC">
        <w:lastRenderedPageBreak/>
        <w:t>2.5.</w:t>
      </w:r>
      <w:r w:rsidRPr="00D40FCC">
        <w:tab/>
        <w:t>В целях организации работы по внесению изменений в Схему НТО отдел экономики, предпринимательской деятельности и инвестиции Администрации Кашинского муниципального округа Тверской области (далее - отдел экономики):</w:t>
      </w:r>
    </w:p>
    <w:p w:rsidR="00BD753C" w:rsidRPr="00D40FCC" w:rsidRDefault="00BD753C" w:rsidP="00BD753C">
      <w:pPr>
        <w:ind w:firstLine="709"/>
      </w:pPr>
      <w:r w:rsidRPr="00D40FCC">
        <w:t>2.5.1.</w:t>
      </w:r>
      <w:r w:rsidRPr="00D40FCC">
        <w:tab/>
        <w:t>ведет реестр субъектов предпринимательства, осуществляющих деятельность в нестационарных торговых объектах, размещенных в местах согласно Схеме НТО;</w:t>
      </w:r>
    </w:p>
    <w:p w:rsidR="00BD753C" w:rsidRPr="00D40FCC" w:rsidRDefault="00BD753C" w:rsidP="00BD753C">
      <w:pPr>
        <w:ind w:firstLine="709"/>
      </w:pPr>
      <w:r w:rsidRPr="00D40FCC">
        <w:t>2.5.2.</w:t>
      </w:r>
      <w:r w:rsidRPr="00D40FCC">
        <w:tab/>
        <w:t>координирует работу по обмену информацией о нестационарных</w:t>
      </w:r>
    </w:p>
    <w:p w:rsidR="00BD753C" w:rsidRPr="00D40FCC" w:rsidRDefault="00BD753C" w:rsidP="00BD753C">
      <w:pPr>
        <w:ind w:firstLine="709"/>
      </w:pPr>
      <w:r w:rsidRPr="00D40FCC">
        <w:t>торговых объектах, размещенных на территории Кашинского муниципального округа</w:t>
      </w:r>
      <w:r w:rsidRPr="00D40FCC">
        <w:tab/>
        <w:t>Тверской</w:t>
      </w:r>
      <w:r w:rsidRPr="00D40FCC">
        <w:tab/>
        <w:t>области, между структурными подразделениями</w:t>
      </w:r>
    </w:p>
    <w:p w:rsidR="00BD753C" w:rsidRPr="00D40FCC" w:rsidRDefault="00BD753C" w:rsidP="00BD753C">
      <w:pPr>
        <w:ind w:firstLine="709"/>
      </w:pPr>
      <w:r w:rsidRPr="00D40FCC">
        <w:t>Администрации Кашинского муниципального округа Тверской области, контролирующими и надзорными органами, Министерством имущественных и земельных отношений Тверской области;</w:t>
      </w:r>
    </w:p>
    <w:p w:rsidR="00BD753C" w:rsidRPr="00D40FCC" w:rsidRDefault="00BD753C" w:rsidP="00BD753C">
      <w:pPr>
        <w:ind w:firstLine="709"/>
      </w:pPr>
      <w:r w:rsidRPr="00D40FCC">
        <w:t>2.5.3.</w:t>
      </w:r>
      <w:r w:rsidRPr="00D40FCC">
        <w:tab/>
        <w:t>готовит перечень нестационарных торговых объектов, размещенных в местах согласно Схеме НТО, и направляет его в отдел архитектуры и градостроительства Администрации Кашинского муниципального округа Тверской области, в Комитет по управлению имуществом Администрации Кашинского муниципального округа Тверской области для подготовки информации о наличии (отсутствии) возражений в размещении нестационарных торговых объектов;</w:t>
      </w:r>
    </w:p>
    <w:p w:rsidR="00BD753C" w:rsidRPr="00D40FCC" w:rsidRDefault="00BD753C" w:rsidP="00BD753C">
      <w:pPr>
        <w:ind w:firstLine="709"/>
      </w:pPr>
      <w:r w:rsidRPr="00D40FCC">
        <w:t>2.5.4.</w:t>
      </w:r>
      <w:r w:rsidRPr="00D40FCC">
        <w:tab/>
        <w:t>готовит предложения о внесении изменений в Схему НТО и направляет их для получения заключений в отдел архитектуры и градостроительства Администрации Кашинского муниципального округа Тверской области, в Комитет по управлению имуществом Администрации Кашинского муниципального округа Тверской области.</w:t>
      </w:r>
    </w:p>
    <w:p w:rsidR="00BD753C" w:rsidRPr="00D40FCC" w:rsidRDefault="00BD753C" w:rsidP="00BD753C">
      <w:pPr>
        <w:ind w:firstLine="709"/>
      </w:pPr>
      <w:r w:rsidRPr="00D40FCC">
        <w:t>2.6.</w:t>
      </w:r>
      <w:r w:rsidRPr="00D40FCC">
        <w:tab/>
        <w:t>Заключения и информация отдела архитектуры и градостроительства Администрации Кашинского муниципального округа Тверской области, Комитета по управлению имуществом Администрации Кашинского муниципального округа Тверской области о внесении изменений в Схему НТО и отсутствии (наличии) возражений в размещении нестационарных торговых объектов направляются секретарю Комиссии для обобщения, которое проводится в течение 3 рабочих дней со дня их получения.</w:t>
      </w:r>
    </w:p>
    <w:p w:rsidR="00BD753C" w:rsidRPr="00D40FCC" w:rsidRDefault="00BD753C" w:rsidP="00BD753C">
      <w:pPr>
        <w:ind w:firstLine="709"/>
      </w:pPr>
      <w:r w:rsidRPr="00D40FCC">
        <w:t>Обобщенные информация и заключения выносятся секретарем Комиссии для рассмотрения на заседание Комиссии, которое должно быть проведено в течение не более 5 (пяти) рабочих дней со дня внесения секретарем Комиссии обобщенной информации и заключений.</w:t>
      </w:r>
    </w:p>
    <w:p w:rsidR="00BD753C" w:rsidRPr="00D40FCC" w:rsidRDefault="00BD753C" w:rsidP="00BD753C">
      <w:pPr>
        <w:ind w:firstLine="709"/>
      </w:pPr>
      <w:r w:rsidRPr="00D40FCC">
        <w:t>2.7.</w:t>
      </w:r>
      <w:r w:rsidRPr="00D40FCC">
        <w:tab/>
        <w:t>По итогам рассмотрения Комиссия принимает решение и готовит заключение.</w:t>
      </w:r>
    </w:p>
    <w:p w:rsidR="00D40FCC" w:rsidRPr="00D40FCC" w:rsidRDefault="00BD753C" w:rsidP="00D40FCC">
      <w:pPr>
        <w:ind w:firstLine="709"/>
      </w:pPr>
      <w:r w:rsidRPr="00D40FCC">
        <w:t>2.8.</w:t>
      </w:r>
      <w:r w:rsidRPr="00D40FCC">
        <w:tab/>
        <w:t>Предложения по внесению в Схему НТО новых территорий должны быть оформлены в виде письменных обращений в адрес Администрации Кашинского муниципального округа Тверской области с указанием адреса размещения НТО, типа НТО, площади НТО, специализации НТО, ассортимента реализуемой продукции (при осуществлении розничной торговли). Для</w:t>
      </w:r>
      <w:r w:rsidR="00D40FCC" w:rsidRPr="00D40FCC">
        <w:t xml:space="preserve"> сезонных кафе к обращению необходимо приложить эскизный проект </w:t>
      </w:r>
      <w:r w:rsidR="00D40FCC" w:rsidRPr="00D40FCC">
        <w:lastRenderedPageBreak/>
        <w:t>архитектурно-художественного решения оборудованного сборно-разборными (легковозводимыми) конструкциями сезонного кафе.</w:t>
      </w:r>
    </w:p>
    <w:p w:rsidR="00D40FCC" w:rsidRPr="00D40FCC" w:rsidRDefault="00D40FCC" w:rsidP="00D40FCC">
      <w:pPr>
        <w:ind w:firstLine="709"/>
      </w:pPr>
      <w:r w:rsidRPr="00D40FCC">
        <w:t>2.9.</w:t>
      </w:r>
      <w:r w:rsidRPr="00D40FCC">
        <w:tab/>
        <w:t>Предложения по исключению территории из Схемы НTО должны быть оформлены в виде письменных обращений в Администрацию Кашинского муниципального округа Тверской области с указанием адреса размещения НТО, номера согласно утвержденной Схеме НТО, субъекта торговли, осуществляющего деятельность в объекте, обоснования причин исключения.</w:t>
      </w:r>
    </w:p>
    <w:p w:rsidR="00D40FCC" w:rsidRPr="00D40FCC" w:rsidRDefault="00D40FCC" w:rsidP="00D40FCC">
      <w:pPr>
        <w:ind w:firstLine="709"/>
      </w:pPr>
      <w:r w:rsidRPr="00D40FCC">
        <w:t>2.10.</w:t>
      </w:r>
      <w:r w:rsidRPr="00D40FCC">
        <w:tab/>
        <w:t>Комиссия рассматривает предложения о включении (исключении) территорий в Схему НТО и принимает решение о целесообразности внесения изменений в Схему НТО в соответствии с п. 2.3 и п. 2.4 настоящего раздела.</w:t>
      </w:r>
    </w:p>
    <w:p w:rsidR="00BD753C" w:rsidRPr="00D40FCC" w:rsidRDefault="00D40FCC" w:rsidP="00D40FCC">
      <w:pPr>
        <w:ind w:firstLine="709"/>
      </w:pPr>
      <w:r w:rsidRPr="00D40FCC">
        <w:t xml:space="preserve">В случае принятия решения о целесообразности внесения изменений в Схему НТО, отдел экономики в течение 2 рабочих дней готовит проект постановления Администрации Кашинского муниципального округа Тверской области «О внесении изменений в схему размещения нестационарных торговых объектов на территории </w:t>
      </w:r>
      <w:proofErr w:type="spellStart"/>
      <w:r w:rsidRPr="00D40FCC">
        <w:t>Кашинский</w:t>
      </w:r>
      <w:proofErr w:type="spellEnd"/>
      <w:r w:rsidRPr="00D40FCC">
        <w:t xml:space="preserve"> муниципального округа Тверской области.</w:t>
      </w:r>
    </w:p>
    <w:sectPr w:rsidR="00BD753C" w:rsidRPr="00D40FCC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24305D"/>
    <w:rsid w:val="002D3C79"/>
    <w:rsid w:val="002D6F4F"/>
    <w:rsid w:val="00351100"/>
    <w:rsid w:val="003B41F1"/>
    <w:rsid w:val="005C6A4E"/>
    <w:rsid w:val="005D5602"/>
    <w:rsid w:val="00680F35"/>
    <w:rsid w:val="00694E92"/>
    <w:rsid w:val="00717ACB"/>
    <w:rsid w:val="007A51D2"/>
    <w:rsid w:val="008671A5"/>
    <w:rsid w:val="008676EB"/>
    <w:rsid w:val="008C7D3D"/>
    <w:rsid w:val="00932905"/>
    <w:rsid w:val="00993514"/>
    <w:rsid w:val="00AA5A17"/>
    <w:rsid w:val="00AC5AB8"/>
    <w:rsid w:val="00BD753C"/>
    <w:rsid w:val="00C309EB"/>
    <w:rsid w:val="00D37B80"/>
    <w:rsid w:val="00D40FCC"/>
    <w:rsid w:val="00D87270"/>
    <w:rsid w:val="00DF445F"/>
    <w:rsid w:val="00E931A2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3397-1C60-4474-9FF4-4019D104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7</cp:revision>
  <cp:lastPrinted>2025-03-04T07:21:00Z</cp:lastPrinted>
  <dcterms:created xsi:type="dcterms:W3CDTF">2025-02-27T11:55:00Z</dcterms:created>
  <dcterms:modified xsi:type="dcterms:W3CDTF">2025-03-07T07:20:00Z</dcterms:modified>
</cp:coreProperties>
</file>