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bookmarkStart w:id="1" w:name="_Hlk534788097"/>
      <w:r>
        <w:rPr>
          <w:rFonts w:ascii="XO Thames" w:hAnsi="XO Thames"/>
          <w:b w:val="1"/>
          <w:sz w:val="24"/>
        </w:rPr>
        <w:t>ТВЕРСКАЯ ОБЛАСТЬ</w:t>
      </w:r>
    </w:p>
    <w:p w14:paraId="09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298" distR="114298" distT="0" layoutInCell="true" locked="false" relativeHeight="251658240" simplePos="false">
                <wp:simplePos x="0" y="0"/>
                <wp:positionH relativeFrom="column">
                  <wp:posOffset>3271519</wp:posOffset>
                </wp:positionH>
                <wp:positionV relativeFrom="paragraph">
                  <wp:posOffset>24128</wp:posOffset>
                </wp:positionV>
                <wp:extent cx="0" cy="53339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533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XO Thames" w:hAnsi="XO Thames"/>
          <w:b w:val="1"/>
          <w:sz w:val="28"/>
        </w:rPr>
        <w:drawing>
          <wp:inline>
            <wp:extent cx="676275" cy="83820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АДМИНИСТРАЦИЯ КАШИНСКОГО ГОРОДСКОГО ОКРУГА</w:t>
      </w:r>
      <w:r>
        <w:rPr>
          <w:rFonts w:ascii="XO Thames" w:hAnsi="XO Thames"/>
          <w:b w:val="1"/>
          <w:sz w:val="24"/>
        </w:rPr>
        <w:br/>
      </w:r>
    </w:p>
    <w:p w14:paraId="0B000000">
      <w:pPr>
        <w:pStyle w:val="Style_3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О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С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Т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А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Н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О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В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Л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Е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Н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И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Е</w:t>
      </w:r>
    </w:p>
    <w:tbl>
      <w:tblPr>
        <w:tblStyle w:val="Style_4"/>
        <w:tblW w:type="auto" w:w="0"/>
        <w:tblLayout w:type="fixed"/>
      </w:tblPr>
      <w:tblGrid>
        <w:gridCol w:w="9571"/>
      </w:tblGrid>
      <w:tr>
        <w:trPr>
          <w:trHeight w:hRule="atLeast" w:val="618"/>
        </w:trPr>
        <w:tc>
          <w:tcPr>
            <w:tcW w:type="dxa" w:w="9571"/>
            <w:shd w:fill="auto" w:val="clear"/>
          </w:tcPr>
          <w:p w14:paraId="0C000000">
            <w:pPr>
              <w:tabs>
                <w:tab w:leader="none" w:pos="510" w:val="left"/>
                <w:tab w:leader="none" w:pos="2552" w:val="left"/>
                <w:tab w:leader="none" w:pos="4536" w:val="center"/>
                <w:tab w:leader="none" w:pos="7513" w:val="left"/>
                <w:tab w:leader="none" w:pos="8100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  <w:u w:val="single"/>
              </w:rPr>
              <w:t>23 12.2024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г. 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  <w:u w:val="single"/>
              </w:rPr>
              <w:t>955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bookmarkEnd w:id="1"/>
          </w:p>
        </w:tc>
      </w:tr>
    </w:tbl>
    <w:p w14:paraId="0D000000">
      <w:pPr>
        <w:ind/>
        <w:jc w:val="both"/>
        <w:rPr>
          <w:rFonts w:ascii="XO Thames" w:hAnsi="XO Thames"/>
          <w:sz w:val="24"/>
        </w:rPr>
      </w:pPr>
    </w:p>
    <w:p w14:paraId="0E000000">
      <w:pPr>
        <w:ind/>
        <w:jc w:val="both"/>
        <w:rPr>
          <w:rFonts w:ascii="XO Thames" w:hAnsi="XO Thames"/>
          <w:sz w:val="24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19"/>
        <w:gridCol w:w="4819"/>
      </w:tblGrid>
      <w:tr>
        <w:trPr>
          <w:trHeight w:hRule="atLeast" w:val="360"/>
        </w:trPr>
        <w:tc>
          <w:tcPr>
            <w:tcW w:type="dxa" w:w="48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F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</w:t>
            </w:r>
            <w:r>
              <w:rPr>
                <w:rFonts w:ascii="XO Thames" w:hAnsi="XO Thames"/>
                <w:sz w:val="28"/>
              </w:rPr>
              <w:t xml:space="preserve"> предоставлени</w:t>
            </w:r>
            <w:r>
              <w:rPr>
                <w:rFonts w:ascii="XO Thames" w:hAnsi="XO Thames"/>
                <w:sz w:val="28"/>
              </w:rPr>
              <w:t>и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Style w:val="Style_5_ch"/>
                <w:rFonts w:ascii="XO Thames" w:hAnsi="XO Thames"/>
                <w:sz w:val="28"/>
              </w:rPr>
              <w:t xml:space="preserve">субсидии </w:t>
            </w:r>
            <w:r>
              <w:rPr>
                <w:rStyle w:val="Style_5_ch"/>
                <w:rFonts w:ascii="XO Thames" w:hAnsi="XO Thames"/>
                <w:sz w:val="28"/>
              </w:rPr>
              <w:t>юридическим лицам и индивидуальным предпринимателям при предоставлении услуг по водоснабжению и водоотведению в Кашинском городском округе</w:t>
            </w:r>
          </w:p>
        </w:tc>
        <w:tc>
          <w:tcPr>
            <w:tcW w:type="dxa" w:w="48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/>
        </w:tc>
      </w:tr>
    </w:tbl>
    <w:p w14:paraId="10000000">
      <w:pPr>
        <w:ind/>
        <w:jc w:val="both"/>
        <w:rPr>
          <w:rFonts w:ascii="XO Thames" w:hAnsi="XO Thames"/>
          <w:b w:val="1"/>
          <w:sz w:val="28"/>
        </w:rPr>
      </w:pPr>
    </w:p>
    <w:p w14:paraId="11000000">
      <w:pPr>
        <w:ind/>
        <w:jc w:val="both"/>
        <w:rPr>
          <w:rFonts w:ascii="XO Thames" w:hAnsi="XO Thames"/>
          <w:sz w:val="24"/>
        </w:rPr>
      </w:pPr>
      <w:bookmarkStart w:id="2" w:name="_Hlk175060791"/>
      <w:bookmarkEnd w:id="2"/>
    </w:p>
    <w:p w14:paraId="12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</w:t>
      </w:r>
      <w:r>
        <w:rPr>
          <w:rFonts w:ascii="XO Thames" w:hAnsi="XO Thames"/>
          <w:sz w:val="28"/>
        </w:rPr>
        <w:t xml:space="preserve">постановлением Администрации Кашинского </w:t>
      </w:r>
      <w:r>
        <w:rPr>
          <w:rFonts w:ascii="XO Thames" w:hAnsi="XO Thames"/>
          <w:sz w:val="28"/>
        </w:rPr>
        <w:t>городского 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от </w:t>
      </w:r>
      <w:r>
        <w:rPr>
          <w:rFonts w:ascii="XO Thames" w:hAnsi="XO Thames"/>
          <w:sz w:val="28"/>
        </w:rPr>
        <w:t>04</w:t>
      </w:r>
      <w:r>
        <w:rPr>
          <w:rFonts w:ascii="XO Thames" w:hAnsi="XO Thames"/>
          <w:sz w:val="28"/>
        </w:rPr>
        <w:t>.12.</w:t>
      </w:r>
      <w:r>
        <w:rPr>
          <w:rFonts w:ascii="XO Thames" w:hAnsi="XO Thames"/>
          <w:sz w:val="28"/>
        </w:rPr>
        <w:t>202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 № 904</w:t>
      </w:r>
      <w:r>
        <w:rPr>
          <w:rStyle w:val="Style_5_ch"/>
          <w:rFonts w:ascii="XO Thames" w:hAnsi="XO Thames"/>
          <w:sz w:val="28"/>
        </w:rPr>
        <w:t xml:space="preserve"> «</w:t>
      </w:r>
      <w:r>
        <w:rPr>
          <w:rStyle w:val="Style_5_ch"/>
          <w:rFonts w:ascii="XO Thames" w:hAnsi="XO Thames"/>
          <w:sz w:val="28"/>
        </w:rPr>
        <w:t>Об утверждении Порядка предоставления субсидий юридическим лицам</w:t>
      </w:r>
      <w:r>
        <w:rPr>
          <w:rStyle w:val="Style_5_ch"/>
          <w:rFonts w:ascii="XO Thames" w:hAnsi="XO Thames"/>
          <w:sz w:val="28"/>
        </w:rPr>
        <w:t xml:space="preserve"> </w:t>
      </w:r>
      <w:r>
        <w:rPr>
          <w:rStyle w:val="Style_5_ch"/>
          <w:rFonts w:ascii="XO Thames" w:hAnsi="XO Thames"/>
          <w:sz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Style w:val="Style_5_ch"/>
          <w:rFonts w:ascii="XO Thames" w:hAnsi="XO Thames"/>
          <w:sz w:val="28"/>
        </w:rPr>
        <w:t xml:space="preserve"> </w:t>
      </w:r>
      <w:r>
        <w:rPr>
          <w:rStyle w:val="Style_5_ch"/>
          <w:rFonts w:ascii="XO Thames" w:hAnsi="XO Thames"/>
          <w:sz w:val="28"/>
        </w:rPr>
        <w:t>из бюджета</w:t>
      </w:r>
      <w:r>
        <w:rPr>
          <w:rStyle w:val="Style_5_ch"/>
          <w:rFonts w:ascii="XO Thames" w:hAnsi="XO Thames"/>
          <w:sz w:val="28"/>
        </w:rPr>
        <w:t xml:space="preserve"> </w:t>
      </w:r>
      <w:r>
        <w:rPr>
          <w:rStyle w:val="Style_5_ch"/>
          <w:rFonts w:ascii="XO Thames" w:hAnsi="XO Thames"/>
          <w:sz w:val="28"/>
        </w:rPr>
        <w:t>Кашинского городского округа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основании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протокола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Комиссии по предоставлению субсидий юридическим лицам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sz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sz w:val="28"/>
        </w:rPr>
        <w:t>из бюджета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sz w:val="28"/>
        </w:rPr>
        <w:t xml:space="preserve">Кашинского городского округа </w:t>
      </w:r>
      <w:r>
        <w:rPr>
          <w:rFonts w:ascii="XO Thames" w:hAnsi="XO Thames"/>
          <w:sz w:val="28"/>
        </w:rPr>
        <w:t>Администрация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</w:p>
    <w:p w14:paraId="13000000">
      <w:pPr>
        <w:ind/>
        <w:jc w:val="both"/>
        <w:rPr>
          <w:rFonts w:ascii="XO Thames" w:hAnsi="XO Thames"/>
          <w:sz w:val="28"/>
        </w:rPr>
      </w:pPr>
    </w:p>
    <w:p w14:paraId="14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ПОСТАНОВЛЯЕТ:</w:t>
      </w:r>
    </w:p>
    <w:p w14:paraId="15000000">
      <w:pPr>
        <w:ind/>
        <w:jc w:val="center"/>
        <w:rPr>
          <w:rFonts w:ascii="XO Thames" w:hAnsi="XO Thames"/>
          <w:sz w:val="28"/>
        </w:rPr>
      </w:pPr>
    </w:p>
    <w:p w14:paraId="16000000">
      <w:pPr>
        <w:pStyle w:val="Style_6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1. </w:t>
      </w:r>
      <w:r>
        <w:rPr>
          <w:rFonts w:ascii="XO Thames" w:hAnsi="XO Thames"/>
          <w:sz w:val="28"/>
        </w:rPr>
        <w:t xml:space="preserve">Предоставить </w:t>
      </w:r>
      <w:r>
        <w:rPr>
          <w:rFonts w:ascii="XO Thames" w:hAnsi="XO Thames"/>
          <w:sz w:val="28"/>
        </w:rPr>
        <w:t xml:space="preserve">субсидию </w:t>
      </w:r>
      <w:r>
        <w:rPr>
          <w:rStyle w:val="Style_5_ch"/>
          <w:rFonts w:ascii="XO Thames" w:hAnsi="XO Thames"/>
          <w:sz w:val="28"/>
        </w:rPr>
        <w:t>юридическим лицам и индивидуальным предпринимателям при предоставлении услуг по водоснабжению и водоотведению в Кашинском городском округе</w:t>
      </w:r>
      <w:r>
        <w:rPr>
          <w:rStyle w:val="Style_6_ch"/>
          <w:rFonts w:ascii="XO Thames" w:hAnsi="XO Thames"/>
          <w:sz w:val="28"/>
        </w:rPr>
        <w:t>:</w:t>
      </w:r>
    </w:p>
    <w:p w14:paraId="17000000">
      <w:pPr>
        <w:pStyle w:val="Style_6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1.1. </w:t>
      </w:r>
      <w:r>
        <w:rPr>
          <w:rFonts w:ascii="XO Thames" w:hAnsi="XO Thames"/>
          <w:sz w:val="28"/>
        </w:rPr>
        <w:t>Муниципальному унитарному предприятию Кашинского городского округа Тверской области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Водосервис</w:t>
      </w:r>
      <w:r>
        <w:rPr>
          <w:rFonts w:ascii="XO Thames" w:hAnsi="XO Thames"/>
          <w:sz w:val="28"/>
        </w:rPr>
        <w:t xml:space="preserve">» в размере 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700 000</w:t>
      </w:r>
      <w:r>
        <w:rPr>
          <w:rFonts w:ascii="XO Thames" w:hAnsi="XO Thames"/>
          <w:sz w:val="28"/>
        </w:rPr>
        <w:t xml:space="preserve"> (семь</w:t>
      </w:r>
      <w:r>
        <w:rPr>
          <w:rFonts w:ascii="XO Thames" w:hAnsi="XO Thames"/>
          <w:sz w:val="28"/>
        </w:rPr>
        <w:t xml:space="preserve"> миллион семьсот тысяч</w:t>
      </w:r>
      <w:r>
        <w:rPr>
          <w:rFonts w:ascii="XO Thames" w:hAnsi="XO Thames"/>
          <w:sz w:val="28"/>
        </w:rPr>
        <w:t>) рублей</w:t>
      </w:r>
      <w:r>
        <w:rPr>
          <w:rFonts w:ascii="XO Thames" w:hAnsi="XO Thames"/>
          <w:sz w:val="28"/>
        </w:rPr>
        <w:t xml:space="preserve"> на возмещение затрат в связи с оказанием услуг по водоснабжению и водоотведению в Кашинском городском округе.</w:t>
      </w:r>
    </w:p>
    <w:p w14:paraId="18000000">
      <w:pPr>
        <w:pStyle w:val="Style_6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2. </w:t>
      </w:r>
      <w:r>
        <w:rPr>
          <w:rFonts w:ascii="XO Thames" w:hAnsi="XO Thames"/>
          <w:sz w:val="28"/>
        </w:rPr>
        <w:t>Заместителю з</w:t>
      </w:r>
      <w:r>
        <w:rPr>
          <w:rFonts w:ascii="XO Thames" w:hAnsi="XO Thames"/>
          <w:sz w:val="28"/>
        </w:rPr>
        <w:t>аведующе</w:t>
      </w:r>
      <w:r>
        <w:rPr>
          <w:rFonts w:ascii="XO Thames" w:hAnsi="XO Thames"/>
          <w:sz w:val="28"/>
        </w:rPr>
        <w:t>го</w:t>
      </w:r>
      <w:r>
        <w:rPr>
          <w:rFonts w:ascii="XO Thames" w:hAnsi="XO Thames"/>
          <w:sz w:val="28"/>
        </w:rPr>
        <w:t xml:space="preserve"> отделом </w:t>
      </w:r>
      <w:r>
        <w:rPr>
          <w:rFonts w:ascii="XO Thames" w:hAnsi="XO Thames"/>
          <w:sz w:val="28"/>
        </w:rPr>
        <w:t xml:space="preserve">по строительству, транспорту, связи и жилищно-коммунальному хозяйству </w:t>
      </w:r>
      <w:r>
        <w:rPr>
          <w:rFonts w:ascii="XO Thames" w:hAnsi="XO Thames"/>
          <w:sz w:val="28"/>
        </w:rPr>
        <w:t xml:space="preserve">Администрации Кашинского городского округа </w:t>
      </w:r>
      <w:r>
        <w:rPr>
          <w:rFonts w:ascii="XO Thames" w:hAnsi="XO Thames"/>
          <w:sz w:val="28"/>
        </w:rPr>
        <w:t>Смирновой И. А</w:t>
      </w:r>
      <w:r>
        <w:rPr>
          <w:rFonts w:ascii="XO Thames" w:hAnsi="XO Thames"/>
          <w:sz w:val="28"/>
        </w:rPr>
        <w:t xml:space="preserve">. подготовить проект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>оглашени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о предоставлении </w:t>
      </w:r>
      <w:bookmarkStart w:id="3" w:name="_Hlk175066044"/>
      <w:r>
        <w:rPr>
          <w:rFonts w:ascii="XO Thames" w:hAnsi="XO Thames"/>
          <w:sz w:val="28"/>
        </w:rPr>
        <w:t>субсидии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из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бюджета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  <w:bookmarkEnd w:id="3"/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соответствии с формой, утвержденной Финансовым управлением Администрации Кашинского городского округа</w:t>
      </w:r>
      <w:r>
        <w:rPr>
          <w:rFonts w:ascii="XO Thames" w:hAnsi="XO Thames"/>
          <w:sz w:val="28"/>
        </w:rPr>
        <w:t>.</w:t>
      </w:r>
    </w:p>
    <w:p w14:paraId="19000000">
      <w:pPr>
        <w:pStyle w:val="Style_6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 Заведующему отделом бухгалтерского</w:t>
      </w:r>
      <w:r>
        <w:rPr>
          <w:rFonts w:ascii="XO Thames" w:hAnsi="XO Thames"/>
          <w:sz w:val="28"/>
        </w:rPr>
        <w:t xml:space="preserve"> учета и отчетности Администрации Кашинского городского округа </w:t>
      </w:r>
      <w:r>
        <w:rPr>
          <w:rFonts w:ascii="XO Thames" w:hAnsi="XO Thames"/>
          <w:sz w:val="28"/>
        </w:rPr>
        <w:t>Сидо</w:t>
      </w:r>
      <w:r>
        <w:rPr>
          <w:rFonts w:ascii="XO Thames" w:hAnsi="XO Thames"/>
          <w:sz w:val="28"/>
        </w:rPr>
        <w:t xml:space="preserve">ровой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.В. обеспечить перечисление средств </w:t>
      </w:r>
      <w:r>
        <w:rPr>
          <w:rFonts w:ascii="XO Thames" w:hAnsi="XO Thames"/>
          <w:sz w:val="28"/>
        </w:rPr>
        <w:t xml:space="preserve">субсидии </w:t>
      </w:r>
      <w:r>
        <w:rPr>
          <w:rFonts w:ascii="XO Thames" w:hAnsi="XO Thames"/>
          <w:sz w:val="28"/>
        </w:rPr>
        <w:t>из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бюджета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</w:t>
      </w:r>
      <w:r>
        <w:rPr>
          <w:rFonts w:ascii="XO Thames" w:hAnsi="XO Thames"/>
          <w:sz w:val="28"/>
        </w:rPr>
        <w:t xml:space="preserve">му </w:t>
      </w:r>
      <w:r>
        <w:rPr>
          <w:rFonts w:ascii="XO Thames" w:hAnsi="XO Thames"/>
          <w:sz w:val="28"/>
        </w:rPr>
        <w:t>унитарн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му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предприяти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Тверской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Водосервис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в порядке и сроки, </w:t>
      </w:r>
      <w:r>
        <w:rPr>
          <w:rFonts w:ascii="XO Thames" w:hAnsi="XO Thames"/>
          <w:sz w:val="28"/>
        </w:rPr>
        <w:t xml:space="preserve">установленные </w:t>
      </w:r>
      <w:r>
        <w:rPr>
          <w:rFonts w:ascii="XO Thames" w:hAnsi="XO Thames"/>
          <w:sz w:val="28"/>
        </w:rPr>
        <w:t>Порядк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</w:t>
      </w:r>
      <w:r>
        <w:rPr>
          <w:rStyle w:val="Style_5_ch"/>
          <w:rFonts w:ascii="XO Thames" w:hAnsi="XO Thames"/>
          <w:sz w:val="28"/>
        </w:rPr>
        <w:t>предоставления субсидий юридическим лицам</w:t>
      </w:r>
      <w:r>
        <w:rPr>
          <w:rStyle w:val="Style_5_ch"/>
          <w:rFonts w:ascii="XO Thames" w:hAnsi="XO Thames"/>
          <w:sz w:val="28"/>
        </w:rPr>
        <w:t xml:space="preserve"> </w:t>
      </w:r>
      <w:r>
        <w:rPr>
          <w:rStyle w:val="Style_5_ch"/>
          <w:rFonts w:ascii="XO Thames" w:hAnsi="XO Thames"/>
          <w:sz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Style w:val="Style_5_ch"/>
          <w:rFonts w:ascii="XO Thames" w:hAnsi="XO Thames"/>
          <w:sz w:val="28"/>
        </w:rPr>
        <w:t xml:space="preserve"> </w:t>
      </w:r>
      <w:r>
        <w:rPr>
          <w:rStyle w:val="Style_5_ch"/>
          <w:rFonts w:ascii="XO Thames" w:hAnsi="XO Thames"/>
          <w:sz w:val="28"/>
        </w:rPr>
        <w:t>из бюджета</w:t>
      </w:r>
      <w:r>
        <w:rPr>
          <w:rStyle w:val="Style_5_ch"/>
          <w:rFonts w:ascii="XO Thames" w:hAnsi="XO Thames"/>
          <w:sz w:val="28"/>
        </w:rPr>
        <w:t xml:space="preserve"> </w:t>
      </w:r>
      <w:r>
        <w:rPr>
          <w:rStyle w:val="Style_5_ch"/>
          <w:rFonts w:ascii="XO Thames" w:hAnsi="XO Thames"/>
          <w:sz w:val="28"/>
        </w:rPr>
        <w:t>Кашинского городского округа</w:t>
      </w:r>
      <w:r>
        <w:rPr>
          <w:rFonts w:ascii="XO Thames" w:hAnsi="XO Thames"/>
          <w:sz w:val="28"/>
        </w:rPr>
        <w:t xml:space="preserve">. </w:t>
      </w:r>
    </w:p>
    <w:p w14:paraId="1A000000">
      <w:pPr>
        <w:pStyle w:val="Style_6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</w:rPr>
        <w:t> </w:t>
      </w:r>
      <w:r>
        <w:rPr>
          <w:rFonts w:ascii="XO Thames" w:hAnsi="XO Thames"/>
          <w:sz w:val="28"/>
        </w:rPr>
        <w:t xml:space="preserve">Контроль за исполнением настоящего постановления </w:t>
      </w:r>
      <w:r>
        <w:rPr>
          <w:rFonts w:ascii="XO Thames" w:hAnsi="XO Thames"/>
          <w:sz w:val="28"/>
        </w:rPr>
        <w:t>оставляю за собой</w:t>
      </w:r>
      <w:r>
        <w:rPr>
          <w:rFonts w:ascii="XO Thames" w:hAnsi="XO Thames"/>
          <w:sz w:val="28"/>
        </w:rPr>
        <w:t>.</w:t>
      </w:r>
    </w:p>
    <w:p w14:paraId="1B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5. Настоящее постановление вступает в силу со дня его подписания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подлежит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размещению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официальном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сайте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информационно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>телекоммуникационной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сети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Интернет»</w:t>
      </w:r>
      <w:r>
        <w:rPr>
          <w:rFonts w:ascii="XO Thames" w:hAnsi="XO Thames"/>
          <w:sz w:val="28"/>
        </w:rPr>
        <w:t>.</w:t>
      </w:r>
    </w:p>
    <w:p w14:paraId="1C000000">
      <w:pPr>
        <w:rPr>
          <w:rFonts w:ascii="XO Thames" w:hAnsi="XO Thames"/>
          <w:sz w:val="28"/>
        </w:rPr>
      </w:pPr>
    </w:p>
    <w:p w14:paraId="1D000000">
      <w:pPr>
        <w:rPr>
          <w:rFonts w:ascii="XO Thames" w:hAnsi="XO Thames"/>
          <w:sz w:val="28"/>
        </w:rPr>
      </w:pPr>
    </w:p>
    <w:p w14:paraId="1E000000">
      <w:pPr>
        <w:rPr>
          <w:rFonts w:ascii="XO Thames" w:hAnsi="XO Thames"/>
          <w:sz w:val="28"/>
        </w:rPr>
      </w:pPr>
    </w:p>
    <w:p w14:paraId="1F000000">
      <w:pPr>
        <w:rPr>
          <w:rFonts w:ascii="XO Thames" w:hAnsi="XO Thames"/>
          <w:sz w:val="28"/>
        </w:rPr>
      </w:pPr>
    </w:p>
    <w:p w14:paraId="2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Главы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, </w:t>
      </w:r>
    </w:p>
    <w:p w14:paraId="2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Главы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Администрации</w:t>
      </w:r>
      <w:r>
        <w:rPr>
          <w:rFonts w:ascii="XO Thames" w:hAnsi="XO Thames"/>
          <w:sz w:val="28"/>
        </w:rPr>
        <w:t xml:space="preserve"> </w:t>
      </w:r>
    </w:p>
    <w:p w14:paraId="22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, </w:t>
      </w:r>
    </w:p>
    <w:p w14:paraId="2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Финансового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управления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Суханова</w:t>
      </w:r>
    </w:p>
    <w:p w14:paraId="24000000">
      <w:pPr>
        <w:rPr>
          <w:rFonts w:ascii="XO Thames" w:hAnsi="XO Thames"/>
          <w:sz w:val="28"/>
        </w:rPr>
      </w:pPr>
    </w:p>
    <w:p w14:paraId="25000000">
      <w:pPr>
        <w:rPr>
          <w:rFonts w:ascii="XO Thames" w:hAnsi="XO Thames"/>
          <w:sz w:val="28"/>
        </w:rPr>
      </w:pPr>
    </w:p>
    <w:p w14:paraId="26000000">
      <w:pPr>
        <w:rPr>
          <w:rFonts w:ascii="XO Thames" w:hAnsi="XO Thames"/>
          <w:sz w:val="28"/>
        </w:rPr>
      </w:pPr>
    </w:p>
    <w:p w14:paraId="27000000">
      <w:pPr>
        <w:rPr>
          <w:rFonts w:ascii="XO Thames" w:hAnsi="XO Thames"/>
          <w:sz w:val="28"/>
        </w:rPr>
      </w:pPr>
    </w:p>
    <w:p w14:paraId="28000000">
      <w:pPr>
        <w:rPr>
          <w:rFonts w:ascii="XO Thames" w:hAnsi="XO Thames"/>
          <w:sz w:val="28"/>
        </w:rPr>
      </w:pPr>
    </w:p>
    <w:p w14:paraId="29000000">
      <w:pPr>
        <w:rPr>
          <w:rFonts w:ascii="XO Thames" w:hAnsi="XO Thames"/>
          <w:sz w:val="28"/>
        </w:rPr>
      </w:pPr>
    </w:p>
    <w:p w14:paraId="2A000000">
      <w:pPr>
        <w:rPr>
          <w:rFonts w:ascii="XO Thames" w:hAnsi="XO Thames"/>
          <w:sz w:val="28"/>
        </w:rPr>
      </w:pPr>
    </w:p>
    <w:p w14:paraId="2B000000">
      <w:pPr>
        <w:rPr>
          <w:rFonts w:ascii="XO Thames" w:hAnsi="XO Thames"/>
          <w:sz w:val="28"/>
        </w:rPr>
      </w:pPr>
    </w:p>
    <w:p w14:paraId="2C000000">
      <w:pPr>
        <w:rPr>
          <w:rFonts w:ascii="XO Thames" w:hAnsi="XO Thames"/>
          <w:sz w:val="28"/>
        </w:rPr>
      </w:pPr>
    </w:p>
    <w:p w14:paraId="2D000000">
      <w:pPr>
        <w:rPr>
          <w:rFonts w:ascii="XO Thames" w:hAnsi="XO Thames"/>
          <w:sz w:val="28"/>
        </w:rPr>
      </w:pPr>
    </w:p>
    <w:p w14:paraId="2E000000">
      <w:pPr>
        <w:rPr>
          <w:rFonts w:ascii="XO Thames" w:hAnsi="XO Thames"/>
          <w:sz w:val="28"/>
        </w:rPr>
      </w:pPr>
    </w:p>
    <w:p w14:paraId="2F000000">
      <w:pPr>
        <w:rPr>
          <w:rFonts w:ascii="XO Thames" w:hAnsi="XO Thames"/>
          <w:sz w:val="28"/>
        </w:rPr>
      </w:pPr>
    </w:p>
    <w:p w14:paraId="30000000">
      <w:pPr>
        <w:rPr>
          <w:rFonts w:ascii="XO Thames" w:hAnsi="XO Thames"/>
          <w:sz w:val="28"/>
        </w:rPr>
      </w:pPr>
    </w:p>
    <w:p w14:paraId="31000000">
      <w:pPr>
        <w:rPr>
          <w:rFonts w:ascii="XO Thames" w:hAnsi="XO Thames"/>
          <w:sz w:val="28"/>
        </w:rPr>
      </w:pPr>
    </w:p>
    <w:p w14:paraId="32000000">
      <w:pPr>
        <w:rPr>
          <w:rFonts w:ascii="XO Thames" w:hAnsi="XO Thames"/>
          <w:sz w:val="28"/>
        </w:rPr>
      </w:pPr>
    </w:p>
    <w:p w14:paraId="33000000">
      <w:pPr>
        <w:rPr>
          <w:rFonts w:ascii="XO Thames" w:hAnsi="XO Thames"/>
          <w:sz w:val="28"/>
        </w:rPr>
      </w:pPr>
    </w:p>
    <w:p w14:paraId="34000000">
      <w:pPr>
        <w:rPr>
          <w:rFonts w:ascii="XO Thames" w:hAnsi="XO Thames"/>
          <w:sz w:val="28"/>
        </w:rPr>
      </w:pPr>
    </w:p>
    <w:p w14:paraId="35000000">
      <w:pPr>
        <w:rPr>
          <w:rFonts w:ascii="XO Thames" w:hAnsi="XO Thames"/>
          <w:sz w:val="28"/>
        </w:rPr>
      </w:pPr>
    </w:p>
    <w:p w14:paraId="36000000">
      <w:pPr>
        <w:rPr>
          <w:rFonts w:ascii="XO Thames" w:hAnsi="XO Thames"/>
          <w:sz w:val="28"/>
        </w:rPr>
      </w:pPr>
      <w:bookmarkStart w:id="4" w:name="_GoBack"/>
      <w:bookmarkEnd w:id="4"/>
    </w:p>
    <w:sectPr>
      <w:headerReference r:id="rId1" w:type="default"/>
      <w:headerReference r:id="rId5" w:type="first"/>
      <w:headerReference r:id="rId3" w:type="even"/>
      <w:footerReference r:id="rId2" w:type="default"/>
      <w:footerReference r:id="rId6" w:type="first"/>
      <w:footerReference r:id="rId4" w:type="even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ms Rmn" w:hAnsi="Tms Rmn"/>
      <w:sz w:val="20"/>
    </w:rPr>
  </w:style>
  <w:style w:default="1" w:styleId="Style_5_ch" w:type="character">
    <w:name w:val="Normal"/>
    <w:link w:val="Style_5"/>
    <w:rPr>
      <w:rFonts w:ascii="Tms Rmn" w:hAnsi="Tms Rmn"/>
      <w:sz w:val="20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6" w:type="paragraph">
    <w:name w:val="List Paragraph"/>
    <w:basedOn w:val="Style_5"/>
    <w:link w:val="Style_6_ch"/>
    <w:pPr>
      <w:ind w:left="720"/>
      <w:contextualSpacing w:val="1"/>
    </w:pPr>
  </w:style>
  <w:style w:styleId="Style_6_ch" w:type="character">
    <w:name w:val="List Paragraph"/>
    <w:basedOn w:val="Style_5_ch"/>
    <w:link w:val="Style_6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3_ch" w:type="character">
    <w:name w:val="heading 1"/>
    <w:basedOn w:val="Style_5_ch"/>
    <w:link w:val="Style_3"/>
    <w:rPr>
      <w:rFonts w:ascii="Arial" w:hAnsi="Arial"/>
      <w:b w:val="1"/>
      <w:sz w:val="3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Balloon Text"/>
    <w:basedOn w:val="Style_5"/>
    <w:link w:val="Style_26_ch"/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footer4.xml" Type="http://schemas.openxmlformats.org/officeDocument/2006/relationships/foot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png" Type="http://schemas.openxmlformats.org/officeDocument/2006/relationships/imag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2025-01-13T05:56:46Z</dcterms:modified>
</cp:coreProperties>
</file>